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A59F3" w14:textId="77777777" w:rsidR="004711DD" w:rsidRDefault="003977B2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9457A6B" wp14:editId="197624AE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970F5" w14:textId="77777777" w:rsidR="003A4437" w:rsidRDefault="004711DD" w:rsidP="00FB205D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3650DB8D" w14:textId="77777777" w:rsidR="00CC4AF6" w:rsidRDefault="00CC4AF6" w:rsidP="00FB205D">
      <w:pPr>
        <w:spacing w:line="360" w:lineRule="auto"/>
        <w:rPr>
          <w:b/>
          <w:sz w:val="22"/>
          <w:szCs w:val="22"/>
        </w:rPr>
      </w:pPr>
    </w:p>
    <w:p w14:paraId="25F4C369" w14:textId="77777777" w:rsidR="0018473C" w:rsidRDefault="0018473C" w:rsidP="00FB205D">
      <w:pPr>
        <w:spacing w:line="360" w:lineRule="auto"/>
        <w:rPr>
          <w:b/>
          <w:sz w:val="22"/>
          <w:szCs w:val="22"/>
        </w:rPr>
      </w:pPr>
    </w:p>
    <w:p w14:paraId="7C17C0EA" w14:textId="77777777" w:rsidR="00CC4AF6" w:rsidRDefault="00CC4AF6" w:rsidP="00FB205D">
      <w:pPr>
        <w:spacing w:line="360" w:lineRule="auto"/>
        <w:rPr>
          <w:rFonts w:ascii="Helvetica" w:hAnsi="Helvetica"/>
          <w:b/>
          <w:bCs/>
          <w:caps/>
          <w:sz w:val="22"/>
          <w:szCs w:val="22"/>
        </w:rPr>
      </w:pPr>
      <w:bookmarkStart w:id="2" w:name="_GoBack"/>
      <w:bookmarkEnd w:id="2"/>
    </w:p>
    <w:p w14:paraId="2C8702E2" w14:textId="77777777" w:rsidR="0018473C" w:rsidRDefault="0018473C" w:rsidP="00FB205D">
      <w:pPr>
        <w:spacing w:line="360" w:lineRule="auto"/>
        <w:rPr>
          <w:rFonts w:ascii="Helvetica" w:hAnsi="Helvetica"/>
          <w:b/>
          <w:bCs/>
          <w:caps/>
          <w:sz w:val="22"/>
          <w:szCs w:val="22"/>
        </w:rPr>
      </w:pPr>
    </w:p>
    <w:p w14:paraId="283EBC81" w14:textId="4F5F9F8C" w:rsidR="00C84199" w:rsidRDefault="008215C9" w:rsidP="00AA6ABC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BBG entwickelt </w:t>
      </w:r>
      <w:r w:rsidR="00042BAE">
        <w:rPr>
          <w:b/>
          <w:bCs/>
          <w:sz w:val="22"/>
          <w:szCs w:val="22"/>
        </w:rPr>
        <w:t xml:space="preserve">Prototypen und </w:t>
      </w:r>
      <w:r>
        <w:rPr>
          <w:b/>
          <w:bCs/>
          <w:sz w:val="22"/>
          <w:szCs w:val="22"/>
        </w:rPr>
        <w:t xml:space="preserve">fertigt </w:t>
      </w:r>
      <w:r w:rsidR="003158A4">
        <w:rPr>
          <w:b/>
          <w:bCs/>
          <w:sz w:val="22"/>
          <w:szCs w:val="22"/>
        </w:rPr>
        <w:t>S</w:t>
      </w:r>
      <w:r w:rsidR="00840650">
        <w:rPr>
          <w:b/>
          <w:bCs/>
          <w:sz w:val="22"/>
          <w:szCs w:val="22"/>
        </w:rPr>
        <w:t>chäum</w:t>
      </w:r>
      <w:r w:rsidR="00D20025">
        <w:rPr>
          <w:b/>
          <w:bCs/>
          <w:sz w:val="22"/>
          <w:szCs w:val="22"/>
        </w:rPr>
        <w:t>w</w:t>
      </w:r>
      <w:r w:rsidR="00840650">
        <w:rPr>
          <w:b/>
          <w:bCs/>
          <w:sz w:val="22"/>
          <w:szCs w:val="22"/>
        </w:rPr>
        <w:t>erkzeug</w:t>
      </w:r>
      <w:r w:rsidR="00042BAE">
        <w:rPr>
          <w:b/>
          <w:bCs/>
          <w:sz w:val="22"/>
          <w:szCs w:val="22"/>
        </w:rPr>
        <w:t>e</w:t>
      </w:r>
      <w:r w:rsidR="00840650">
        <w:rPr>
          <w:b/>
          <w:bCs/>
          <w:sz w:val="22"/>
          <w:szCs w:val="22"/>
        </w:rPr>
        <w:t xml:space="preserve"> für Akustik</w:t>
      </w:r>
      <w:r w:rsidR="00C470B0">
        <w:rPr>
          <w:b/>
          <w:bCs/>
          <w:sz w:val="22"/>
          <w:szCs w:val="22"/>
        </w:rPr>
        <w:t>s</w:t>
      </w:r>
      <w:r w:rsidR="00840650">
        <w:rPr>
          <w:b/>
          <w:bCs/>
          <w:sz w:val="22"/>
          <w:szCs w:val="22"/>
        </w:rPr>
        <w:t>cheibe in deutschem Hybridsportwagen</w:t>
      </w:r>
      <w:r w:rsidR="00042BAE">
        <w:rPr>
          <w:b/>
          <w:bCs/>
          <w:sz w:val="22"/>
          <w:szCs w:val="22"/>
        </w:rPr>
        <w:t xml:space="preserve"> </w:t>
      </w:r>
    </w:p>
    <w:bookmarkEnd w:id="0"/>
    <w:bookmarkEnd w:id="1"/>
    <w:p w14:paraId="09D27469" w14:textId="04B18EC5" w:rsidR="00B94B35" w:rsidRPr="00E77110" w:rsidRDefault="00840650" w:rsidP="00793B46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Leichtbau</w:t>
      </w:r>
      <w:r w:rsidR="00D20025">
        <w:rPr>
          <w:b/>
          <w:bCs/>
          <w:sz w:val="22"/>
          <w:szCs w:val="22"/>
        </w:rPr>
        <w:t xml:space="preserve"> für E-Mobility</w:t>
      </w:r>
      <w:r>
        <w:rPr>
          <w:b/>
          <w:bCs/>
          <w:sz w:val="22"/>
          <w:szCs w:val="22"/>
        </w:rPr>
        <w:t xml:space="preserve">: </w:t>
      </w:r>
      <w:r w:rsidR="003158A4">
        <w:rPr>
          <w:b/>
          <w:bCs/>
          <w:sz w:val="22"/>
          <w:szCs w:val="22"/>
        </w:rPr>
        <w:t xml:space="preserve">dünne </w:t>
      </w:r>
      <w:r w:rsidR="008215C9">
        <w:rPr>
          <w:b/>
          <w:bCs/>
          <w:sz w:val="22"/>
          <w:szCs w:val="22"/>
        </w:rPr>
        <w:t>Spezialscheibe</w:t>
      </w:r>
      <w:r w:rsidR="003158A4">
        <w:rPr>
          <w:b/>
          <w:bCs/>
          <w:sz w:val="22"/>
          <w:szCs w:val="22"/>
        </w:rPr>
        <w:t>,</w:t>
      </w:r>
      <w:r w:rsidR="008215C9">
        <w:rPr>
          <w:b/>
          <w:bCs/>
          <w:sz w:val="22"/>
          <w:szCs w:val="22"/>
        </w:rPr>
        <w:t xml:space="preserve"> </w:t>
      </w:r>
      <w:r w:rsidR="006721E9">
        <w:rPr>
          <w:b/>
          <w:bCs/>
          <w:sz w:val="22"/>
          <w:szCs w:val="22"/>
        </w:rPr>
        <w:t>chemisch gehärtet</w:t>
      </w:r>
      <w:r w:rsidR="003158A4">
        <w:rPr>
          <w:b/>
          <w:bCs/>
          <w:sz w:val="22"/>
          <w:szCs w:val="22"/>
        </w:rPr>
        <w:t xml:space="preserve"> </w:t>
      </w:r>
      <w:r w:rsidR="00D20025">
        <w:rPr>
          <w:b/>
          <w:bCs/>
          <w:sz w:val="22"/>
          <w:szCs w:val="22"/>
        </w:rPr>
        <w:t xml:space="preserve">wie </w:t>
      </w:r>
      <w:r w:rsidR="00042BAE">
        <w:rPr>
          <w:b/>
          <w:bCs/>
          <w:sz w:val="22"/>
          <w:szCs w:val="22"/>
        </w:rPr>
        <w:t xml:space="preserve">das </w:t>
      </w:r>
      <w:r w:rsidR="00D20025">
        <w:rPr>
          <w:b/>
          <w:bCs/>
          <w:sz w:val="22"/>
          <w:szCs w:val="22"/>
        </w:rPr>
        <w:t xml:space="preserve">Schutzglas </w:t>
      </w:r>
      <w:r w:rsidR="00A660AE">
        <w:rPr>
          <w:b/>
          <w:bCs/>
          <w:sz w:val="22"/>
          <w:szCs w:val="22"/>
        </w:rPr>
        <w:t>von</w:t>
      </w:r>
      <w:r w:rsidR="00D20025">
        <w:rPr>
          <w:b/>
          <w:bCs/>
          <w:sz w:val="22"/>
          <w:szCs w:val="22"/>
        </w:rPr>
        <w:t xml:space="preserve"> Handybildschirmen</w:t>
      </w:r>
    </w:p>
    <w:p w14:paraId="2FFDAB6E" w14:textId="251B6B1E" w:rsidR="00543D6C" w:rsidRDefault="001E03B0" w:rsidP="003E4763">
      <w:pPr>
        <w:spacing w:after="120" w:line="360" w:lineRule="auto"/>
        <w:rPr>
          <w:sz w:val="22"/>
          <w:szCs w:val="22"/>
        </w:rPr>
      </w:pPr>
      <w:r>
        <w:rPr>
          <w:i/>
          <w:sz w:val="22"/>
          <w:szCs w:val="22"/>
        </w:rPr>
        <w:t xml:space="preserve">Mindelheim, </w:t>
      </w:r>
      <w:r w:rsidR="0024641D">
        <w:rPr>
          <w:i/>
          <w:sz w:val="22"/>
          <w:szCs w:val="22"/>
        </w:rPr>
        <w:t xml:space="preserve">den </w:t>
      </w:r>
      <w:r w:rsidR="00754F3F">
        <w:rPr>
          <w:i/>
          <w:sz w:val="22"/>
          <w:szCs w:val="22"/>
        </w:rPr>
        <w:t>19</w:t>
      </w:r>
      <w:r w:rsidR="000A5A50" w:rsidRPr="00305E99">
        <w:rPr>
          <w:i/>
          <w:sz w:val="22"/>
          <w:szCs w:val="22"/>
        </w:rPr>
        <w:t>.</w:t>
      </w:r>
      <w:r w:rsidR="000A5A50">
        <w:rPr>
          <w:i/>
          <w:sz w:val="22"/>
          <w:szCs w:val="22"/>
        </w:rPr>
        <w:t xml:space="preserve"> </w:t>
      </w:r>
      <w:r w:rsidR="00B802EB">
        <w:rPr>
          <w:i/>
          <w:sz w:val="22"/>
          <w:szCs w:val="22"/>
        </w:rPr>
        <w:t>März</w:t>
      </w:r>
      <w:r w:rsidR="002F3694">
        <w:rPr>
          <w:i/>
          <w:sz w:val="22"/>
          <w:szCs w:val="22"/>
        </w:rPr>
        <w:t xml:space="preserve"> </w:t>
      </w:r>
      <w:r w:rsidR="004711DD" w:rsidRPr="003446EF">
        <w:rPr>
          <w:i/>
          <w:sz w:val="22"/>
          <w:szCs w:val="22"/>
        </w:rPr>
        <w:t>20</w:t>
      </w:r>
      <w:r w:rsidR="004711DD">
        <w:rPr>
          <w:i/>
          <w:sz w:val="22"/>
          <w:szCs w:val="22"/>
        </w:rPr>
        <w:t>1</w:t>
      </w:r>
      <w:r w:rsidR="00B802EB">
        <w:rPr>
          <w:i/>
          <w:sz w:val="22"/>
          <w:szCs w:val="22"/>
        </w:rPr>
        <w:t>5</w:t>
      </w:r>
      <w:r w:rsidR="004711DD" w:rsidRPr="003446EF">
        <w:rPr>
          <w:i/>
          <w:sz w:val="22"/>
          <w:szCs w:val="22"/>
        </w:rPr>
        <w:t>.</w:t>
      </w:r>
      <w:r w:rsidR="006A78EF">
        <w:rPr>
          <w:sz w:val="22"/>
          <w:szCs w:val="22"/>
        </w:rPr>
        <w:t xml:space="preserve"> </w:t>
      </w:r>
      <w:r w:rsidR="00042BAE">
        <w:rPr>
          <w:sz w:val="22"/>
          <w:szCs w:val="22"/>
        </w:rPr>
        <w:t>F</w:t>
      </w:r>
      <w:r w:rsidR="00D20025">
        <w:rPr>
          <w:sz w:val="22"/>
          <w:szCs w:val="22"/>
        </w:rPr>
        <w:t xml:space="preserve">ür </w:t>
      </w:r>
      <w:r w:rsidR="00042BAE">
        <w:rPr>
          <w:sz w:val="22"/>
          <w:szCs w:val="22"/>
        </w:rPr>
        <w:t xml:space="preserve">die </w:t>
      </w:r>
      <w:r w:rsidR="00C470B0">
        <w:rPr>
          <w:sz w:val="22"/>
          <w:szCs w:val="22"/>
        </w:rPr>
        <w:t xml:space="preserve">besonders dünne </w:t>
      </w:r>
      <w:r w:rsidR="00D20025">
        <w:rPr>
          <w:sz w:val="22"/>
          <w:szCs w:val="22"/>
        </w:rPr>
        <w:t xml:space="preserve">Akustikscheibe </w:t>
      </w:r>
      <w:r w:rsidR="00042BAE">
        <w:rPr>
          <w:sz w:val="22"/>
          <w:szCs w:val="22"/>
        </w:rPr>
        <w:t xml:space="preserve">eines </w:t>
      </w:r>
      <w:r w:rsidR="00205644">
        <w:rPr>
          <w:sz w:val="22"/>
          <w:szCs w:val="22"/>
        </w:rPr>
        <w:t>deutschen Hybrid</w:t>
      </w:r>
      <w:r w:rsidR="00D20025">
        <w:rPr>
          <w:sz w:val="22"/>
          <w:szCs w:val="22"/>
        </w:rPr>
        <w:t>sportwagen</w:t>
      </w:r>
      <w:r w:rsidR="00042BAE">
        <w:rPr>
          <w:sz w:val="22"/>
          <w:szCs w:val="22"/>
        </w:rPr>
        <w:t>s</w:t>
      </w:r>
      <w:r w:rsidR="00F10B7C">
        <w:rPr>
          <w:sz w:val="22"/>
          <w:szCs w:val="22"/>
        </w:rPr>
        <w:t xml:space="preserve"> hat d</w:t>
      </w:r>
      <w:r w:rsidR="00D20025">
        <w:rPr>
          <w:sz w:val="22"/>
          <w:szCs w:val="22"/>
        </w:rPr>
        <w:t xml:space="preserve">er Werkzeug-, Maschinen- und Anlagenbauer BBG </w:t>
      </w:r>
      <w:r w:rsidR="006721E9">
        <w:rPr>
          <w:sz w:val="22"/>
          <w:szCs w:val="22"/>
        </w:rPr>
        <w:t xml:space="preserve">den </w:t>
      </w:r>
      <w:r w:rsidR="00042BAE">
        <w:rPr>
          <w:sz w:val="22"/>
          <w:szCs w:val="22"/>
        </w:rPr>
        <w:t xml:space="preserve">Prototypen des Bauteils und die </w:t>
      </w:r>
      <w:r w:rsidR="006721E9">
        <w:rPr>
          <w:sz w:val="22"/>
          <w:szCs w:val="22"/>
        </w:rPr>
        <w:t>S</w:t>
      </w:r>
      <w:r w:rsidR="00042BAE">
        <w:rPr>
          <w:sz w:val="22"/>
          <w:szCs w:val="22"/>
        </w:rPr>
        <w:t xml:space="preserve">chäumwerkzeuge </w:t>
      </w:r>
      <w:r w:rsidR="00F10B7C">
        <w:rPr>
          <w:sz w:val="22"/>
          <w:szCs w:val="22"/>
        </w:rPr>
        <w:t>entwickelt</w:t>
      </w:r>
      <w:r w:rsidR="00042BAE">
        <w:rPr>
          <w:sz w:val="22"/>
          <w:szCs w:val="22"/>
        </w:rPr>
        <w:t xml:space="preserve"> und gefertigt</w:t>
      </w:r>
      <w:r w:rsidR="00F10B7C">
        <w:rPr>
          <w:sz w:val="22"/>
          <w:szCs w:val="22"/>
        </w:rPr>
        <w:t xml:space="preserve">. Das rund 700 mm x 300 mm große Glas dient dazu, die Fahrgastzelle gegen Geräusche </w:t>
      </w:r>
      <w:r w:rsidR="00C470B0">
        <w:rPr>
          <w:sz w:val="22"/>
          <w:szCs w:val="22"/>
        </w:rPr>
        <w:t>abzuschirmen</w:t>
      </w:r>
      <w:r w:rsidR="00F10B7C">
        <w:rPr>
          <w:sz w:val="22"/>
          <w:szCs w:val="22"/>
        </w:rPr>
        <w:t xml:space="preserve">. </w:t>
      </w:r>
      <w:r w:rsidR="00A347C2">
        <w:rPr>
          <w:sz w:val="22"/>
          <w:szCs w:val="22"/>
        </w:rPr>
        <w:t>Um die gewünschte Dämmwirkung</w:t>
      </w:r>
      <w:r w:rsidR="00C470B0">
        <w:rPr>
          <w:sz w:val="22"/>
          <w:szCs w:val="22"/>
        </w:rPr>
        <w:t xml:space="preserve"> mit </w:t>
      </w:r>
      <w:r w:rsidR="003E4763">
        <w:rPr>
          <w:sz w:val="22"/>
          <w:szCs w:val="22"/>
        </w:rPr>
        <w:t>einer</w:t>
      </w:r>
      <w:r w:rsidR="00321447">
        <w:rPr>
          <w:sz w:val="22"/>
          <w:szCs w:val="22"/>
        </w:rPr>
        <w:t xml:space="preserve"> </w:t>
      </w:r>
      <w:r w:rsidR="00C470B0">
        <w:rPr>
          <w:sz w:val="22"/>
          <w:szCs w:val="22"/>
        </w:rPr>
        <w:t xml:space="preserve">möglichst </w:t>
      </w:r>
      <w:r w:rsidR="00321447">
        <w:rPr>
          <w:sz w:val="22"/>
          <w:szCs w:val="22"/>
        </w:rPr>
        <w:t>leichten und trotzdem stabilen Scheibe erzielen zu können</w:t>
      </w:r>
      <w:r w:rsidR="00C470B0">
        <w:rPr>
          <w:sz w:val="22"/>
          <w:szCs w:val="22"/>
        </w:rPr>
        <w:t xml:space="preserve">, </w:t>
      </w:r>
      <w:r w:rsidR="00543D6C">
        <w:rPr>
          <w:sz w:val="22"/>
          <w:szCs w:val="22"/>
        </w:rPr>
        <w:t xml:space="preserve">wird </w:t>
      </w:r>
      <w:r w:rsidR="003158A4">
        <w:rPr>
          <w:sz w:val="22"/>
          <w:szCs w:val="22"/>
        </w:rPr>
        <w:t>ein</w:t>
      </w:r>
      <w:r w:rsidR="003E4763">
        <w:rPr>
          <w:sz w:val="22"/>
          <w:szCs w:val="22"/>
        </w:rPr>
        <w:t xml:space="preserve"> </w:t>
      </w:r>
      <w:r w:rsidR="00321447">
        <w:rPr>
          <w:sz w:val="22"/>
          <w:szCs w:val="22"/>
        </w:rPr>
        <w:t>Glas</w:t>
      </w:r>
      <w:r w:rsidR="003E4763">
        <w:rPr>
          <w:sz w:val="22"/>
          <w:szCs w:val="22"/>
        </w:rPr>
        <w:t xml:space="preserve"> verwendet, dessen Oberfläche wie bei </w:t>
      </w:r>
      <w:r w:rsidR="00543D6C">
        <w:rPr>
          <w:sz w:val="22"/>
          <w:szCs w:val="22"/>
        </w:rPr>
        <w:t>Ha</w:t>
      </w:r>
      <w:r w:rsidR="00042BAE">
        <w:rPr>
          <w:sz w:val="22"/>
          <w:szCs w:val="22"/>
        </w:rPr>
        <w:t>ndybildschirmen</w:t>
      </w:r>
      <w:r w:rsidR="00543D6C">
        <w:rPr>
          <w:sz w:val="22"/>
          <w:szCs w:val="22"/>
        </w:rPr>
        <w:t xml:space="preserve"> </w:t>
      </w:r>
      <w:r w:rsidR="003E4763">
        <w:rPr>
          <w:sz w:val="22"/>
          <w:szCs w:val="22"/>
        </w:rPr>
        <w:t xml:space="preserve">chemisch gehärtet ist. </w:t>
      </w:r>
    </w:p>
    <w:p w14:paraId="4DAC26A3" w14:textId="5120DAEA" w:rsidR="00394ECC" w:rsidRPr="00394ECC" w:rsidRDefault="00394ECC" w:rsidP="00394ECC">
      <w:pPr>
        <w:spacing w:before="120" w:after="120"/>
        <w:outlineLvl w:val="0"/>
        <w:rPr>
          <w:b/>
          <w:sz w:val="22"/>
          <w:szCs w:val="22"/>
        </w:rPr>
      </w:pPr>
      <w:r w:rsidRPr="00394ECC">
        <w:rPr>
          <w:b/>
          <w:sz w:val="22"/>
          <w:szCs w:val="22"/>
        </w:rPr>
        <w:t xml:space="preserve">Das dünnste Glas, </w:t>
      </w:r>
      <w:r w:rsidR="003158A4">
        <w:rPr>
          <w:b/>
          <w:sz w:val="22"/>
          <w:szCs w:val="22"/>
        </w:rPr>
        <w:t xml:space="preserve">für </w:t>
      </w:r>
      <w:r w:rsidRPr="00394ECC">
        <w:rPr>
          <w:b/>
          <w:sz w:val="22"/>
          <w:szCs w:val="22"/>
        </w:rPr>
        <w:t xml:space="preserve">das BBG je </w:t>
      </w:r>
      <w:r w:rsidR="003158A4">
        <w:rPr>
          <w:b/>
          <w:sz w:val="22"/>
          <w:szCs w:val="22"/>
        </w:rPr>
        <w:t>ein Werkzeug entwickelt und gefertigt hat</w:t>
      </w:r>
    </w:p>
    <w:p w14:paraId="3D1AB062" w14:textId="495C87FD" w:rsidR="0078631C" w:rsidRDefault="00600A65" w:rsidP="00A660AE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Bei dem Auftrag betrat der international ausgerichtete</w:t>
      </w:r>
      <w:r w:rsidRPr="00961ECE">
        <w:rPr>
          <w:sz w:val="22"/>
          <w:szCs w:val="22"/>
        </w:rPr>
        <w:t xml:space="preserve"> Systemanbieter für </w:t>
      </w:r>
      <w:r w:rsidR="00EB0010">
        <w:rPr>
          <w:sz w:val="22"/>
          <w:szCs w:val="22"/>
        </w:rPr>
        <w:t xml:space="preserve">Lösungen zum Veredeln von Glas mit Polyurethan </w:t>
      </w:r>
      <w:r>
        <w:rPr>
          <w:sz w:val="22"/>
          <w:szCs w:val="22"/>
        </w:rPr>
        <w:t xml:space="preserve">Neuland. Denn nach Angaben von BBG </w:t>
      </w:r>
      <w:r w:rsidR="001E3681">
        <w:rPr>
          <w:sz w:val="22"/>
          <w:szCs w:val="22"/>
        </w:rPr>
        <w:t xml:space="preserve">wird </w:t>
      </w:r>
      <w:r w:rsidR="0018473C">
        <w:rPr>
          <w:sz w:val="22"/>
          <w:szCs w:val="22"/>
        </w:rPr>
        <w:t xml:space="preserve">hierbei </w:t>
      </w:r>
      <w:r w:rsidR="00B35771">
        <w:rPr>
          <w:sz w:val="22"/>
          <w:szCs w:val="22"/>
        </w:rPr>
        <w:t>Spezialgl</w:t>
      </w:r>
      <w:r w:rsidR="00565986">
        <w:rPr>
          <w:sz w:val="22"/>
          <w:szCs w:val="22"/>
        </w:rPr>
        <w:t>as</w:t>
      </w:r>
      <w:r w:rsidR="00B35771">
        <w:rPr>
          <w:sz w:val="22"/>
          <w:szCs w:val="22"/>
        </w:rPr>
        <w:t xml:space="preserve"> mit dieser geringen Wandstärke </w:t>
      </w:r>
      <w:r w:rsidR="001E3681">
        <w:rPr>
          <w:sz w:val="22"/>
          <w:szCs w:val="22"/>
        </w:rPr>
        <w:t xml:space="preserve">erstmals überhaupt </w:t>
      </w:r>
      <w:r w:rsidR="00B35771">
        <w:rPr>
          <w:sz w:val="22"/>
          <w:szCs w:val="22"/>
        </w:rPr>
        <w:t>im Automobilbau ein</w:t>
      </w:r>
      <w:r w:rsidR="001E3681">
        <w:rPr>
          <w:sz w:val="22"/>
          <w:szCs w:val="22"/>
        </w:rPr>
        <w:t>gesetzt</w:t>
      </w:r>
      <w:r>
        <w:rPr>
          <w:sz w:val="22"/>
          <w:szCs w:val="22"/>
        </w:rPr>
        <w:t>.</w:t>
      </w:r>
    </w:p>
    <w:p w14:paraId="6F6CE4F0" w14:textId="36D8A30B" w:rsidR="0078631C" w:rsidRDefault="0078631C" w:rsidP="00A660AE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„Es ist das </w:t>
      </w:r>
      <w:r w:rsidR="00565986">
        <w:rPr>
          <w:sz w:val="22"/>
          <w:szCs w:val="22"/>
        </w:rPr>
        <w:t xml:space="preserve">dünnste Glas in </w:t>
      </w:r>
      <w:r>
        <w:rPr>
          <w:sz w:val="22"/>
          <w:szCs w:val="22"/>
        </w:rPr>
        <w:t xml:space="preserve">unserer </w:t>
      </w:r>
      <w:r w:rsidR="00565986">
        <w:rPr>
          <w:sz w:val="22"/>
          <w:szCs w:val="22"/>
        </w:rPr>
        <w:t>mehr als fünfzigjährigen Unternehmensgeschichte</w:t>
      </w:r>
      <w:r w:rsidR="006721E9">
        <w:rPr>
          <w:sz w:val="22"/>
          <w:szCs w:val="22"/>
        </w:rPr>
        <w:t>,</w:t>
      </w:r>
      <w:r w:rsidR="0056598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für das wir je ein Werkzeug entwickelt haben“, hebt Projektmanager Gerhard </w:t>
      </w:r>
      <w:proofErr w:type="spellStart"/>
      <w:r>
        <w:rPr>
          <w:sz w:val="22"/>
          <w:szCs w:val="22"/>
        </w:rPr>
        <w:t>Hörtrich</w:t>
      </w:r>
      <w:proofErr w:type="spellEnd"/>
      <w:r>
        <w:rPr>
          <w:sz w:val="22"/>
          <w:szCs w:val="22"/>
        </w:rPr>
        <w:t xml:space="preserve"> hervor und ergänzt: „Die Herausforderung lag darin, die Prototypen- und später Serienwerkzeuge so zu bauen, dass </w:t>
      </w:r>
      <w:r w:rsidR="008D7BD9">
        <w:rPr>
          <w:sz w:val="22"/>
          <w:szCs w:val="22"/>
        </w:rPr>
        <w:t>in ihnen</w:t>
      </w:r>
      <w:r>
        <w:rPr>
          <w:sz w:val="22"/>
          <w:szCs w:val="22"/>
        </w:rPr>
        <w:t xml:space="preserve"> die</w:t>
      </w:r>
      <w:r w:rsidR="008D7BD9">
        <w:rPr>
          <w:sz w:val="22"/>
          <w:szCs w:val="22"/>
        </w:rPr>
        <w:t xml:space="preserve"> sehr</w:t>
      </w:r>
      <w:r>
        <w:rPr>
          <w:sz w:val="22"/>
          <w:szCs w:val="22"/>
        </w:rPr>
        <w:t xml:space="preserve"> dünnen Gläser </w:t>
      </w:r>
      <w:r w:rsidR="008D7BD9">
        <w:rPr>
          <w:sz w:val="22"/>
          <w:szCs w:val="22"/>
        </w:rPr>
        <w:t xml:space="preserve">in </w:t>
      </w:r>
      <w:r>
        <w:rPr>
          <w:sz w:val="22"/>
          <w:szCs w:val="22"/>
        </w:rPr>
        <w:t>gleich</w:t>
      </w:r>
      <w:r w:rsidR="008D7BD9">
        <w:rPr>
          <w:sz w:val="22"/>
          <w:szCs w:val="22"/>
        </w:rPr>
        <w:t xml:space="preserve"> hoher Qualität mit PU umgossen werden wie die ESG- und VSG-Standardglasscheiben</w:t>
      </w:r>
      <w:r>
        <w:rPr>
          <w:sz w:val="22"/>
          <w:szCs w:val="22"/>
        </w:rPr>
        <w:t xml:space="preserve">.“ </w:t>
      </w:r>
    </w:p>
    <w:p w14:paraId="2C56B8E4" w14:textId="2DFF9A91" w:rsidR="005C1C26" w:rsidRPr="00120AD5" w:rsidRDefault="007E2DD2" w:rsidP="00A660AE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Hinzu kam ein hoher Zeitdruck, </w:t>
      </w:r>
      <w:r w:rsidR="003158A4">
        <w:rPr>
          <w:sz w:val="22"/>
          <w:szCs w:val="22"/>
        </w:rPr>
        <w:t xml:space="preserve">denn zwischen der Anfrage bei BBG </w:t>
      </w:r>
      <w:r w:rsidR="009E2362">
        <w:rPr>
          <w:sz w:val="22"/>
          <w:szCs w:val="22"/>
        </w:rPr>
        <w:t xml:space="preserve">und </w:t>
      </w:r>
      <w:r w:rsidR="003158A4">
        <w:rPr>
          <w:sz w:val="22"/>
          <w:szCs w:val="22"/>
        </w:rPr>
        <w:t xml:space="preserve">dem </w:t>
      </w:r>
      <w:r w:rsidR="00A660AE">
        <w:rPr>
          <w:sz w:val="22"/>
          <w:szCs w:val="22"/>
        </w:rPr>
        <w:t>Produktionss</w:t>
      </w:r>
      <w:r w:rsidR="009E2362">
        <w:rPr>
          <w:sz w:val="22"/>
          <w:szCs w:val="22"/>
        </w:rPr>
        <w:t xml:space="preserve">tart </w:t>
      </w:r>
      <w:r w:rsidR="00A660AE">
        <w:rPr>
          <w:sz w:val="22"/>
          <w:szCs w:val="22"/>
        </w:rPr>
        <w:t xml:space="preserve">des Hybridsportwagens </w:t>
      </w:r>
      <w:r w:rsidR="006721E9">
        <w:rPr>
          <w:sz w:val="22"/>
          <w:szCs w:val="22"/>
        </w:rPr>
        <w:t>lagen</w:t>
      </w:r>
      <w:r w:rsidR="003158A4">
        <w:rPr>
          <w:sz w:val="22"/>
          <w:szCs w:val="22"/>
        </w:rPr>
        <w:t xml:space="preserve"> lediglich 14 Monate</w:t>
      </w:r>
      <w:r w:rsidR="00A660AE">
        <w:rPr>
          <w:sz w:val="22"/>
          <w:szCs w:val="22"/>
        </w:rPr>
        <w:t xml:space="preserve">. </w:t>
      </w:r>
      <w:r w:rsidR="00B777CD">
        <w:rPr>
          <w:sz w:val="22"/>
          <w:szCs w:val="22"/>
        </w:rPr>
        <w:t xml:space="preserve">In dieser kurzen Zeit gelang BBG die </w:t>
      </w:r>
      <w:r w:rsidR="00DD7684">
        <w:rPr>
          <w:sz w:val="22"/>
          <w:szCs w:val="22"/>
        </w:rPr>
        <w:t>E</w:t>
      </w:r>
      <w:r w:rsidR="00B777CD">
        <w:rPr>
          <w:sz w:val="22"/>
          <w:szCs w:val="22"/>
        </w:rPr>
        <w:t xml:space="preserve">ntwicklung </w:t>
      </w:r>
      <w:r w:rsidR="00DD7684">
        <w:rPr>
          <w:sz w:val="22"/>
          <w:szCs w:val="22"/>
        </w:rPr>
        <w:t xml:space="preserve">und Fertigung </w:t>
      </w:r>
      <w:r w:rsidR="00B777CD">
        <w:rPr>
          <w:sz w:val="22"/>
          <w:szCs w:val="22"/>
        </w:rPr>
        <w:t>des Prototyp</w:t>
      </w:r>
      <w:r w:rsidR="00205644">
        <w:rPr>
          <w:sz w:val="22"/>
          <w:szCs w:val="22"/>
        </w:rPr>
        <w:t>s</w:t>
      </w:r>
      <w:r w:rsidR="00DD7684">
        <w:rPr>
          <w:sz w:val="22"/>
          <w:szCs w:val="22"/>
        </w:rPr>
        <w:t>, der Bau von Prototypen- und Serienwerkzeug und die Vermittlung eines erfahrenen und zuverlässigen Zuliefer</w:t>
      </w:r>
      <w:r w:rsidR="003158A4">
        <w:rPr>
          <w:sz w:val="22"/>
          <w:szCs w:val="22"/>
        </w:rPr>
        <w:t xml:space="preserve">ers, der die </w:t>
      </w:r>
      <w:proofErr w:type="spellStart"/>
      <w:r w:rsidR="003158A4">
        <w:rPr>
          <w:sz w:val="22"/>
          <w:szCs w:val="22"/>
        </w:rPr>
        <w:t>umschäumte</w:t>
      </w:r>
      <w:proofErr w:type="spellEnd"/>
      <w:r w:rsidR="003158A4">
        <w:rPr>
          <w:sz w:val="22"/>
          <w:szCs w:val="22"/>
        </w:rPr>
        <w:t xml:space="preserve"> Akustik</w:t>
      </w:r>
      <w:r w:rsidR="00DD7684">
        <w:rPr>
          <w:sz w:val="22"/>
          <w:szCs w:val="22"/>
        </w:rPr>
        <w:t>scheibe für den Autobauer in Serie produziert.</w:t>
      </w:r>
    </w:p>
    <w:p w14:paraId="15FFBDE0" w14:textId="77777777" w:rsidR="003F1CB0" w:rsidRPr="000144D6" w:rsidRDefault="003F1CB0" w:rsidP="003F1CB0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Kunden von BBG sind weltweit tätig</w:t>
      </w:r>
    </w:p>
    <w:p w14:paraId="0F23F2F3" w14:textId="320AB60D" w:rsidR="00A22A43" w:rsidRDefault="003F1CB0" w:rsidP="00331EB9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Werkzeug-, Maschinen- und Anlagenbauer BBG GmbH &amp; Co. KG ist ein ausgewiesener Spezialist für die Kunststoff verarbeitende Industrie mit Schwerpunkt Polyurethan. </w:t>
      </w:r>
      <w:r w:rsidR="0006430A">
        <w:rPr>
          <w:sz w:val="22"/>
          <w:szCs w:val="22"/>
        </w:rPr>
        <w:t>D</w:t>
      </w:r>
      <w:r w:rsidR="00B91EE9" w:rsidRPr="00305E99">
        <w:rPr>
          <w:sz w:val="22"/>
          <w:szCs w:val="22"/>
        </w:rPr>
        <w:t>as</w:t>
      </w:r>
      <w:r w:rsidR="00B91EE9">
        <w:rPr>
          <w:sz w:val="22"/>
          <w:szCs w:val="22"/>
        </w:rPr>
        <w:t xml:space="preserve"> von dem </w:t>
      </w:r>
      <w:r w:rsidR="00B91EE9" w:rsidRPr="00405EE5">
        <w:rPr>
          <w:sz w:val="22"/>
          <w:szCs w:val="22"/>
        </w:rPr>
        <w:t>geschäftsführenden Gesellschafter Hans</w:t>
      </w:r>
      <w:r w:rsidR="00B91EE9">
        <w:rPr>
          <w:sz w:val="22"/>
          <w:szCs w:val="22"/>
        </w:rPr>
        <w:t xml:space="preserve"> Brandner geführte Familienunternehmen aus Mindelheim im Allgäu</w:t>
      </w:r>
      <w:r>
        <w:rPr>
          <w:sz w:val="22"/>
          <w:szCs w:val="22"/>
        </w:rPr>
        <w:t xml:space="preserve"> </w:t>
      </w:r>
      <w:r w:rsidR="0006430A">
        <w:rPr>
          <w:sz w:val="22"/>
          <w:szCs w:val="22"/>
        </w:rPr>
        <w:t xml:space="preserve">beliefert seine Kunden </w:t>
      </w:r>
      <w:r>
        <w:rPr>
          <w:sz w:val="22"/>
          <w:szCs w:val="22"/>
        </w:rPr>
        <w:t xml:space="preserve">weltweit, </w:t>
      </w:r>
      <w:r w:rsidRPr="00305E99">
        <w:rPr>
          <w:sz w:val="22"/>
          <w:szCs w:val="22"/>
        </w:rPr>
        <w:t>wobei der asiatische Markt neben Europa und Nordamerika eine wic</w:t>
      </w:r>
      <w:r w:rsidR="00CC32FB" w:rsidRPr="00305E99">
        <w:rPr>
          <w:sz w:val="22"/>
          <w:szCs w:val="22"/>
        </w:rPr>
        <w:t xml:space="preserve">htige Rolle spielt. </w:t>
      </w:r>
      <w:r w:rsidR="005F173E">
        <w:rPr>
          <w:sz w:val="22"/>
          <w:szCs w:val="22"/>
        </w:rPr>
        <w:t>201</w:t>
      </w:r>
      <w:r w:rsidR="00C50829">
        <w:rPr>
          <w:sz w:val="22"/>
          <w:szCs w:val="22"/>
        </w:rPr>
        <w:t>4</w:t>
      </w:r>
      <w:r w:rsidR="005F173E">
        <w:rPr>
          <w:sz w:val="22"/>
          <w:szCs w:val="22"/>
        </w:rPr>
        <w:t xml:space="preserve"> erzielte BBG mit </w:t>
      </w:r>
      <w:r w:rsidR="003158A4">
        <w:rPr>
          <w:sz w:val="22"/>
          <w:szCs w:val="22"/>
        </w:rPr>
        <w:t>rund 8</w:t>
      </w:r>
      <w:r w:rsidR="001C5F1C">
        <w:rPr>
          <w:sz w:val="22"/>
          <w:szCs w:val="22"/>
        </w:rPr>
        <w:t>0</w:t>
      </w:r>
      <w:r w:rsidR="005F173E">
        <w:rPr>
          <w:sz w:val="22"/>
          <w:szCs w:val="22"/>
        </w:rPr>
        <w:t xml:space="preserve"> Mitarbeitern einen Umsatz von </w:t>
      </w:r>
      <w:r w:rsidR="003E39E6">
        <w:rPr>
          <w:sz w:val="22"/>
          <w:szCs w:val="22"/>
        </w:rPr>
        <w:t>10,6</w:t>
      </w:r>
      <w:r w:rsidR="00C50829">
        <w:rPr>
          <w:sz w:val="22"/>
          <w:szCs w:val="22"/>
        </w:rPr>
        <w:t xml:space="preserve"> </w:t>
      </w:r>
      <w:r w:rsidR="005F173E">
        <w:rPr>
          <w:sz w:val="22"/>
          <w:szCs w:val="22"/>
        </w:rPr>
        <w:t>Mio. €.</w:t>
      </w:r>
    </w:p>
    <w:p w14:paraId="528654B8" w14:textId="77777777" w:rsidR="0018473C" w:rsidRPr="00331EB9" w:rsidRDefault="0018473C" w:rsidP="00331EB9">
      <w:pPr>
        <w:spacing w:after="120" w:line="360" w:lineRule="auto"/>
        <w:rPr>
          <w:sz w:val="22"/>
          <w:szCs w:val="22"/>
        </w:rPr>
      </w:pPr>
    </w:p>
    <w:p w14:paraId="56A67EB8" w14:textId="38EC6744" w:rsidR="00E77110" w:rsidRPr="006C5EAD" w:rsidRDefault="004B705F" w:rsidP="006C5EAD">
      <w:pPr>
        <w:spacing w:before="120" w:line="360" w:lineRule="auto"/>
        <w:rPr>
          <w:b/>
          <w:sz w:val="22"/>
          <w:szCs w:val="22"/>
        </w:rPr>
      </w:pPr>
      <w:r w:rsidRPr="00331EB9">
        <w:rPr>
          <w:b/>
          <w:sz w:val="22"/>
          <w:szCs w:val="22"/>
        </w:rPr>
        <w:t>Foto</w:t>
      </w:r>
      <w:r w:rsidR="00750BE4" w:rsidRPr="00331EB9">
        <w:rPr>
          <w:b/>
          <w:sz w:val="22"/>
          <w:szCs w:val="22"/>
        </w:rPr>
        <w:t>s</w:t>
      </w:r>
      <w:r w:rsidR="005B10F6" w:rsidRPr="00331EB9">
        <w:rPr>
          <w:b/>
          <w:sz w:val="22"/>
          <w:szCs w:val="22"/>
        </w:rPr>
        <w:t xml:space="preserve">: </w:t>
      </w:r>
    </w:p>
    <w:p w14:paraId="56A7BD3D" w14:textId="71F37A76" w:rsidR="00B94B35" w:rsidRPr="00DD7684" w:rsidRDefault="00E17570" w:rsidP="001B1F70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drawing>
          <wp:inline distT="0" distB="0" distL="0" distR="0" wp14:anchorId="24ADE233" wp14:editId="188DFEF2">
            <wp:extent cx="5814802" cy="3716020"/>
            <wp:effectExtent l="0" t="0" r="1905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schnitt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5259" cy="3716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3BC93" w14:textId="373FED37" w:rsidR="001F0DD0" w:rsidRDefault="00DD7684" w:rsidP="007E4CA1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1</w:t>
      </w:r>
      <w:r w:rsidR="007E4CA1" w:rsidRPr="00067D11">
        <w:rPr>
          <w:sz w:val="22"/>
          <w:szCs w:val="22"/>
        </w:rPr>
        <w:t xml:space="preserve">: </w:t>
      </w:r>
    </w:p>
    <w:p w14:paraId="1C36576E" w14:textId="0C518B89" w:rsidR="007E4CA1" w:rsidRPr="00067D11" w:rsidRDefault="00DD7684" w:rsidP="007E4CA1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Für die besonders dünne Akustikscheibe eines deutschen Hybridsportwagens hat der Werkzeug-, Maschinen- und Anlagenbauer BBG neben de</w:t>
      </w:r>
      <w:r w:rsidR="006721E9">
        <w:rPr>
          <w:sz w:val="22"/>
          <w:szCs w:val="22"/>
        </w:rPr>
        <w:t xml:space="preserve">m </w:t>
      </w:r>
      <w:r>
        <w:rPr>
          <w:sz w:val="22"/>
          <w:szCs w:val="22"/>
        </w:rPr>
        <w:t xml:space="preserve">Prototypen des Bauteils die </w:t>
      </w:r>
      <w:r w:rsidR="003158A4">
        <w:rPr>
          <w:sz w:val="22"/>
          <w:szCs w:val="22"/>
        </w:rPr>
        <w:t>S</w:t>
      </w:r>
      <w:r>
        <w:rPr>
          <w:sz w:val="22"/>
          <w:szCs w:val="22"/>
        </w:rPr>
        <w:t>chäumwerkzeuge entwickelt und gefertigt</w:t>
      </w:r>
      <w:r w:rsidR="007E4CA1" w:rsidRPr="00067D11">
        <w:rPr>
          <w:sz w:val="22"/>
          <w:szCs w:val="22"/>
        </w:rPr>
        <w:t xml:space="preserve"> (Foto: BBG GmbH &amp; Co. KG).</w:t>
      </w:r>
    </w:p>
    <w:p w14:paraId="4E20EBEB" w14:textId="1A376478" w:rsidR="00E17570" w:rsidRDefault="00E17570" w:rsidP="00DD7684">
      <w:pPr>
        <w:spacing w:before="120"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5A161DAB" wp14:editId="67C5F11B">
            <wp:extent cx="4846939" cy="7317740"/>
            <wp:effectExtent l="0" t="0" r="508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0718_1204_BBG_Shooting_2808kk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7713" cy="731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ECBAB" w14:textId="77777777" w:rsidR="00DD7684" w:rsidRDefault="00DD7684" w:rsidP="00DD7684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1EB80E8E" w14:textId="0C71417C" w:rsidR="00DD7684" w:rsidRPr="00067D11" w:rsidRDefault="00600A65" w:rsidP="00DD7684">
      <w:pPr>
        <w:spacing w:after="120" w:line="360" w:lineRule="auto"/>
        <w:rPr>
          <w:sz w:val="22"/>
          <w:szCs w:val="22"/>
        </w:rPr>
      </w:pPr>
      <w:r w:rsidRPr="00600A65">
        <w:rPr>
          <w:sz w:val="22"/>
          <w:szCs w:val="22"/>
        </w:rPr>
        <w:t>Die Akustikschiebe ist das dünnste Glas, für das BBG je ein Werkzeug entwickelt und gefertigt hat</w:t>
      </w:r>
      <w:r w:rsidR="00E17570">
        <w:rPr>
          <w:sz w:val="22"/>
          <w:szCs w:val="22"/>
        </w:rPr>
        <w:t xml:space="preserve"> </w:t>
      </w:r>
      <w:r w:rsidR="00DD7684" w:rsidRPr="00067D11">
        <w:rPr>
          <w:sz w:val="22"/>
          <w:szCs w:val="22"/>
        </w:rPr>
        <w:t>(Foto: BBG GmbH &amp; Co. KG).</w:t>
      </w:r>
    </w:p>
    <w:p w14:paraId="6BC4CC88" w14:textId="77777777" w:rsidR="006F07A5" w:rsidRDefault="006F07A5" w:rsidP="001B1F70">
      <w:pPr>
        <w:spacing w:after="120" w:line="360" w:lineRule="auto"/>
        <w:rPr>
          <w:sz w:val="22"/>
          <w:szCs w:val="22"/>
        </w:rPr>
      </w:pPr>
    </w:p>
    <w:p w14:paraId="77E778BC" w14:textId="77777777" w:rsidR="0078592A" w:rsidRPr="0078592A" w:rsidRDefault="0078592A" w:rsidP="0078592A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78592A">
        <w:rPr>
          <w:rFonts w:cs="Arial"/>
          <w:b/>
          <w:bCs/>
          <w:sz w:val="22"/>
          <w:szCs w:val="22"/>
        </w:rPr>
        <w:t xml:space="preserve">Den Text der Pressemitteilung als Word-Dokument </w:t>
      </w:r>
      <w:r>
        <w:rPr>
          <w:rFonts w:cs="Arial"/>
          <w:b/>
          <w:bCs/>
          <w:sz w:val="22"/>
          <w:szCs w:val="22"/>
        </w:rPr>
        <w:t xml:space="preserve">und die </w:t>
      </w:r>
      <w:r w:rsidRPr="0078592A">
        <w:rPr>
          <w:rFonts w:cs="Arial"/>
          <w:b/>
          <w:bCs/>
          <w:sz w:val="22"/>
          <w:szCs w:val="22"/>
        </w:rPr>
        <w:t>Bilder in Druckqualität können Sie außerdem herunterladen von der Seite</w:t>
      </w:r>
      <w:r>
        <w:rPr>
          <w:rFonts w:cs="Arial"/>
          <w:b/>
          <w:bCs/>
          <w:sz w:val="22"/>
          <w:szCs w:val="22"/>
        </w:rPr>
        <w:t xml:space="preserve"> </w:t>
      </w:r>
      <w:hyperlink r:id="rId11" w:history="1">
        <w:r w:rsidRPr="0078592A">
          <w:rPr>
            <w:rFonts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</w:p>
    <w:p w14:paraId="060FC3E7" w14:textId="77777777" w:rsidR="00F966F7" w:rsidRDefault="00F966F7" w:rsidP="0078592A">
      <w:pPr>
        <w:tabs>
          <w:tab w:val="left" w:pos="2160"/>
        </w:tabs>
        <w:rPr>
          <w:rFonts w:cs="Arial"/>
          <w:sz w:val="22"/>
          <w:szCs w:val="22"/>
        </w:rPr>
      </w:pPr>
    </w:p>
    <w:p w14:paraId="70FECC5D" w14:textId="77777777" w:rsidR="000470A3" w:rsidRDefault="000470A3" w:rsidP="0078592A">
      <w:pPr>
        <w:tabs>
          <w:tab w:val="left" w:pos="2160"/>
        </w:tabs>
        <w:rPr>
          <w:rFonts w:cs="Arial"/>
          <w:sz w:val="22"/>
          <w:szCs w:val="22"/>
        </w:rPr>
      </w:pPr>
    </w:p>
    <w:p w14:paraId="25DB3549" w14:textId="77777777" w:rsidR="004711DD" w:rsidRDefault="004711DD" w:rsidP="004711DD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Ansprechpartner:</w:t>
      </w:r>
    </w:p>
    <w:p w14:paraId="6597E61E" w14:textId="77777777" w:rsidR="004711DD" w:rsidRPr="00697FDB" w:rsidRDefault="004711DD" w:rsidP="004711DD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BBG GmbH &amp; Co. </w:t>
      </w:r>
      <w:r w:rsidRPr="00697FDB">
        <w:rPr>
          <w:sz w:val="22"/>
          <w:szCs w:val="22"/>
        </w:rPr>
        <w:t xml:space="preserve">KG, Martina Barton, Telefon 08261 7633-23, E-Mail: </w:t>
      </w:r>
      <w:hyperlink r:id="rId12" w:history="1">
        <w:r w:rsidRPr="00697FDB">
          <w:rPr>
            <w:rStyle w:val="Link"/>
            <w:sz w:val="22"/>
            <w:szCs w:val="22"/>
          </w:rPr>
          <w:t>martina.barton@bbg-mbh.com</w:t>
        </w:r>
      </w:hyperlink>
      <w:r w:rsidRPr="00697FDB">
        <w:rPr>
          <w:sz w:val="22"/>
          <w:szCs w:val="22"/>
        </w:rPr>
        <w:t>.</w:t>
      </w:r>
    </w:p>
    <w:p w14:paraId="0F63FA5F" w14:textId="77777777" w:rsidR="004711DD" w:rsidRPr="008F4BDC" w:rsidRDefault="004711DD" w:rsidP="004711DD">
      <w:pPr>
        <w:rPr>
          <w:sz w:val="22"/>
          <w:szCs w:val="22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3" w:history="1">
        <w:r>
          <w:rPr>
            <w:rStyle w:val="Link"/>
            <w:sz w:val="22"/>
            <w:szCs w:val="22"/>
          </w:rPr>
          <w:t>www.bbg-mbh.com</w:t>
        </w:r>
      </w:hyperlink>
      <w:r>
        <w:rPr>
          <w:sz w:val="22"/>
          <w:szCs w:val="22"/>
        </w:rPr>
        <w:t xml:space="preserve">. </w:t>
      </w:r>
    </w:p>
    <w:p w14:paraId="0988D074" w14:textId="77777777" w:rsidR="004711DD" w:rsidRDefault="004711DD" w:rsidP="004711DD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60B19F9F" w14:textId="1673C1DE" w:rsidR="00377B58" w:rsidRPr="000D1643" w:rsidRDefault="004711DD" w:rsidP="000D1643">
      <w:pPr>
        <w:spacing w:after="120"/>
        <w:rPr>
          <w:sz w:val="22"/>
          <w:szCs w:val="22"/>
        </w:rPr>
      </w:pPr>
      <w:r>
        <w:rPr>
          <w:sz w:val="22"/>
          <w:szCs w:val="22"/>
        </w:rPr>
        <w:t>auchkomm Unternehmenskommunika</w:t>
      </w:r>
      <w:r w:rsidR="003B10A3">
        <w:rPr>
          <w:sz w:val="22"/>
          <w:szCs w:val="22"/>
        </w:rPr>
        <w:t>tion, F. Stephan Auch, Gleißbühlstr. 16</w:t>
      </w:r>
      <w:r>
        <w:rPr>
          <w:sz w:val="22"/>
          <w:szCs w:val="22"/>
        </w:rPr>
        <w:t>, 904</w:t>
      </w:r>
      <w:r w:rsidR="003B10A3">
        <w:rPr>
          <w:sz w:val="22"/>
          <w:szCs w:val="22"/>
        </w:rPr>
        <w:t>02</w:t>
      </w:r>
      <w:r>
        <w:rPr>
          <w:sz w:val="22"/>
          <w:szCs w:val="22"/>
        </w:rPr>
        <w:t xml:space="preserve"> Nürnberg </w:t>
      </w:r>
      <w:r w:rsidR="0092693C">
        <w:rPr>
          <w:sz w:val="22"/>
          <w:szCs w:val="22"/>
        </w:rPr>
        <w:t xml:space="preserve"> </w:t>
      </w:r>
      <w:hyperlink r:id="rId14" w:history="1">
        <w:r w:rsidR="0092693C" w:rsidRPr="009F430F">
          <w:rPr>
            <w:rStyle w:val="Link"/>
            <w:sz w:val="22"/>
            <w:szCs w:val="22"/>
          </w:rPr>
          <w:t>www.auchkomm.de</w:t>
        </w:r>
      </w:hyperlink>
      <w:r w:rsidR="0092693C">
        <w:rPr>
          <w:sz w:val="22"/>
          <w:szCs w:val="22"/>
        </w:rPr>
        <w:t xml:space="preserve"> </w:t>
      </w:r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733CF" w14:textId="77777777" w:rsidR="008D7BD9" w:rsidRDefault="008D7BD9">
      <w:r>
        <w:separator/>
      </w:r>
    </w:p>
  </w:endnote>
  <w:endnote w:type="continuationSeparator" w:id="0">
    <w:p w14:paraId="198319C3" w14:textId="77777777" w:rsidR="008D7BD9" w:rsidRDefault="008D7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87B85" w14:textId="77777777" w:rsidR="008D7BD9" w:rsidRDefault="008D7BD9">
      <w:r>
        <w:separator/>
      </w:r>
    </w:p>
  </w:footnote>
  <w:footnote w:type="continuationSeparator" w:id="0">
    <w:p w14:paraId="2CCC1CCB" w14:textId="77777777" w:rsidR="008D7BD9" w:rsidRDefault="008D7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3B97"/>
    <w:rsid w:val="000049F1"/>
    <w:rsid w:val="000058EF"/>
    <w:rsid w:val="000144D6"/>
    <w:rsid w:val="000152D5"/>
    <w:rsid w:val="00020DCB"/>
    <w:rsid w:val="0002636D"/>
    <w:rsid w:val="00035468"/>
    <w:rsid w:val="000421E6"/>
    <w:rsid w:val="000422C4"/>
    <w:rsid w:val="00042BAE"/>
    <w:rsid w:val="00044A10"/>
    <w:rsid w:val="00045026"/>
    <w:rsid w:val="000464EF"/>
    <w:rsid w:val="000470A3"/>
    <w:rsid w:val="00052F05"/>
    <w:rsid w:val="00054BB8"/>
    <w:rsid w:val="00054CA9"/>
    <w:rsid w:val="0005595B"/>
    <w:rsid w:val="00055AF5"/>
    <w:rsid w:val="000562E0"/>
    <w:rsid w:val="0005763E"/>
    <w:rsid w:val="0006430A"/>
    <w:rsid w:val="00064809"/>
    <w:rsid w:val="00067D11"/>
    <w:rsid w:val="000741FD"/>
    <w:rsid w:val="00092128"/>
    <w:rsid w:val="0009288B"/>
    <w:rsid w:val="000937CE"/>
    <w:rsid w:val="000A04F2"/>
    <w:rsid w:val="000A537E"/>
    <w:rsid w:val="000A5983"/>
    <w:rsid w:val="000A5A50"/>
    <w:rsid w:val="000B2642"/>
    <w:rsid w:val="000B5D39"/>
    <w:rsid w:val="000B7814"/>
    <w:rsid w:val="000B7905"/>
    <w:rsid w:val="000C5732"/>
    <w:rsid w:val="000C614C"/>
    <w:rsid w:val="000D0EC7"/>
    <w:rsid w:val="000D1643"/>
    <w:rsid w:val="000D1F4F"/>
    <w:rsid w:val="000D3107"/>
    <w:rsid w:val="000E4D19"/>
    <w:rsid w:val="000E6B50"/>
    <w:rsid w:val="001000F3"/>
    <w:rsid w:val="00100C87"/>
    <w:rsid w:val="00103BC0"/>
    <w:rsid w:val="0010733B"/>
    <w:rsid w:val="0011142F"/>
    <w:rsid w:val="00115833"/>
    <w:rsid w:val="00120AD5"/>
    <w:rsid w:val="00120E10"/>
    <w:rsid w:val="00124741"/>
    <w:rsid w:val="00127990"/>
    <w:rsid w:val="00131E4E"/>
    <w:rsid w:val="0013201F"/>
    <w:rsid w:val="00132E30"/>
    <w:rsid w:val="00140180"/>
    <w:rsid w:val="00142137"/>
    <w:rsid w:val="001466E8"/>
    <w:rsid w:val="00147633"/>
    <w:rsid w:val="001517DA"/>
    <w:rsid w:val="00151F6C"/>
    <w:rsid w:val="0015536B"/>
    <w:rsid w:val="00161E34"/>
    <w:rsid w:val="00163E7B"/>
    <w:rsid w:val="00172F53"/>
    <w:rsid w:val="001754D8"/>
    <w:rsid w:val="00181945"/>
    <w:rsid w:val="00183E58"/>
    <w:rsid w:val="0018473C"/>
    <w:rsid w:val="00191641"/>
    <w:rsid w:val="00193E6C"/>
    <w:rsid w:val="00196B5C"/>
    <w:rsid w:val="0019766E"/>
    <w:rsid w:val="001A4A01"/>
    <w:rsid w:val="001A7F4C"/>
    <w:rsid w:val="001B1F70"/>
    <w:rsid w:val="001C4A91"/>
    <w:rsid w:val="001C5F1C"/>
    <w:rsid w:val="001C691C"/>
    <w:rsid w:val="001C6EE0"/>
    <w:rsid w:val="001E03B0"/>
    <w:rsid w:val="001E1487"/>
    <w:rsid w:val="001E3681"/>
    <w:rsid w:val="001F0DD0"/>
    <w:rsid w:val="001F7DA3"/>
    <w:rsid w:val="002028F9"/>
    <w:rsid w:val="00202C0C"/>
    <w:rsid w:val="0020536E"/>
    <w:rsid w:val="00205644"/>
    <w:rsid w:val="002114E7"/>
    <w:rsid w:val="002120BE"/>
    <w:rsid w:val="0021370C"/>
    <w:rsid w:val="00220498"/>
    <w:rsid w:val="00224CDC"/>
    <w:rsid w:val="00227A98"/>
    <w:rsid w:val="00233A37"/>
    <w:rsid w:val="00234AB0"/>
    <w:rsid w:val="0023738C"/>
    <w:rsid w:val="002375C2"/>
    <w:rsid w:val="002414C7"/>
    <w:rsid w:val="00241E92"/>
    <w:rsid w:val="0024641D"/>
    <w:rsid w:val="0025701E"/>
    <w:rsid w:val="00262031"/>
    <w:rsid w:val="00262B7B"/>
    <w:rsid w:val="0026425C"/>
    <w:rsid w:val="002664AC"/>
    <w:rsid w:val="002664D1"/>
    <w:rsid w:val="00272DFE"/>
    <w:rsid w:val="002758F8"/>
    <w:rsid w:val="0027591C"/>
    <w:rsid w:val="00276BDE"/>
    <w:rsid w:val="00282989"/>
    <w:rsid w:val="0028349A"/>
    <w:rsid w:val="002841BA"/>
    <w:rsid w:val="00285E24"/>
    <w:rsid w:val="002879E8"/>
    <w:rsid w:val="00294B8C"/>
    <w:rsid w:val="002B03E5"/>
    <w:rsid w:val="002B2D49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F163B"/>
    <w:rsid w:val="002F1820"/>
    <w:rsid w:val="002F18A1"/>
    <w:rsid w:val="002F18EA"/>
    <w:rsid w:val="002F1B1B"/>
    <w:rsid w:val="002F3694"/>
    <w:rsid w:val="002F5671"/>
    <w:rsid w:val="002F71B7"/>
    <w:rsid w:val="00301F9F"/>
    <w:rsid w:val="00305E99"/>
    <w:rsid w:val="003158A4"/>
    <w:rsid w:val="003204F0"/>
    <w:rsid w:val="00321447"/>
    <w:rsid w:val="00322413"/>
    <w:rsid w:val="003224F8"/>
    <w:rsid w:val="00327D07"/>
    <w:rsid w:val="00327E1F"/>
    <w:rsid w:val="00331EB9"/>
    <w:rsid w:val="00344FC1"/>
    <w:rsid w:val="00351218"/>
    <w:rsid w:val="00351374"/>
    <w:rsid w:val="00353A9E"/>
    <w:rsid w:val="003613BC"/>
    <w:rsid w:val="00364ED3"/>
    <w:rsid w:val="003655E3"/>
    <w:rsid w:val="00370656"/>
    <w:rsid w:val="0037177E"/>
    <w:rsid w:val="0037462D"/>
    <w:rsid w:val="003755FE"/>
    <w:rsid w:val="00376146"/>
    <w:rsid w:val="00377B58"/>
    <w:rsid w:val="0038379C"/>
    <w:rsid w:val="00384A4D"/>
    <w:rsid w:val="00387B17"/>
    <w:rsid w:val="0039137D"/>
    <w:rsid w:val="003933EE"/>
    <w:rsid w:val="00394144"/>
    <w:rsid w:val="00394ECC"/>
    <w:rsid w:val="00395C56"/>
    <w:rsid w:val="003977B2"/>
    <w:rsid w:val="00397C76"/>
    <w:rsid w:val="003A10BE"/>
    <w:rsid w:val="003A25F1"/>
    <w:rsid w:val="003A2CF2"/>
    <w:rsid w:val="003A4437"/>
    <w:rsid w:val="003A500E"/>
    <w:rsid w:val="003A52D7"/>
    <w:rsid w:val="003B0ECE"/>
    <w:rsid w:val="003B10A3"/>
    <w:rsid w:val="003B217E"/>
    <w:rsid w:val="003B5690"/>
    <w:rsid w:val="003C1C14"/>
    <w:rsid w:val="003C20D5"/>
    <w:rsid w:val="003E14CD"/>
    <w:rsid w:val="003E3820"/>
    <w:rsid w:val="003E39E6"/>
    <w:rsid w:val="003E4763"/>
    <w:rsid w:val="003E675A"/>
    <w:rsid w:val="003E7E60"/>
    <w:rsid w:val="003F117D"/>
    <w:rsid w:val="003F1CB0"/>
    <w:rsid w:val="003F3A10"/>
    <w:rsid w:val="003F47BF"/>
    <w:rsid w:val="003F4C33"/>
    <w:rsid w:val="003F4F79"/>
    <w:rsid w:val="003F579B"/>
    <w:rsid w:val="0040213E"/>
    <w:rsid w:val="00405EE5"/>
    <w:rsid w:val="0040687D"/>
    <w:rsid w:val="00407FE4"/>
    <w:rsid w:val="00410E85"/>
    <w:rsid w:val="0041658D"/>
    <w:rsid w:val="00417577"/>
    <w:rsid w:val="00430AF5"/>
    <w:rsid w:val="00436F9C"/>
    <w:rsid w:val="00437D7F"/>
    <w:rsid w:val="00443F80"/>
    <w:rsid w:val="00451C53"/>
    <w:rsid w:val="00452845"/>
    <w:rsid w:val="0045395F"/>
    <w:rsid w:val="00461F56"/>
    <w:rsid w:val="00465FA6"/>
    <w:rsid w:val="004711DD"/>
    <w:rsid w:val="00475E13"/>
    <w:rsid w:val="0048477A"/>
    <w:rsid w:val="004871E2"/>
    <w:rsid w:val="00494785"/>
    <w:rsid w:val="004A0730"/>
    <w:rsid w:val="004A10C5"/>
    <w:rsid w:val="004A614E"/>
    <w:rsid w:val="004B091C"/>
    <w:rsid w:val="004B2080"/>
    <w:rsid w:val="004B2A8D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528E"/>
    <w:rsid w:val="004F5966"/>
    <w:rsid w:val="004F7343"/>
    <w:rsid w:val="00511574"/>
    <w:rsid w:val="00514EA4"/>
    <w:rsid w:val="00517DB3"/>
    <w:rsid w:val="00520078"/>
    <w:rsid w:val="00524263"/>
    <w:rsid w:val="0053632B"/>
    <w:rsid w:val="005372FC"/>
    <w:rsid w:val="00543D6C"/>
    <w:rsid w:val="0054624D"/>
    <w:rsid w:val="00546AB5"/>
    <w:rsid w:val="00546E7A"/>
    <w:rsid w:val="00551047"/>
    <w:rsid w:val="00556415"/>
    <w:rsid w:val="00557929"/>
    <w:rsid w:val="00565986"/>
    <w:rsid w:val="00567C2A"/>
    <w:rsid w:val="005745AB"/>
    <w:rsid w:val="00580BE9"/>
    <w:rsid w:val="00582F61"/>
    <w:rsid w:val="00584FB7"/>
    <w:rsid w:val="005854F2"/>
    <w:rsid w:val="00586D67"/>
    <w:rsid w:val="00587A75"/>
    <w:rsid w:val="00592F16"/>
    <w:rsid w:val="00596D64"/>
    <w:rsid w:val="005A5E03"/>
    <w:rsid w:val="005A7DCA"/>
    <w:rsid w:val="005B10F6"/>
    <w:rsid w:val="005B4EC9"/>
    <w:rsid w:val="005C1C26"/>
    <w:rsid w:val="005C1E3B"/>
    <w:rsid w:val="005C599E"/>
    <w:rsid w:val="005D2B5B"/>
    <w:rsid w:val="005D3091"/>
    <w:rsid w:val="005D4122"/>
    <w:rsid w:val="005E60EA"/>
    <w:rsid w:val="005F173E"/>
    <w:rsid w:val="005F2305"/>
    <w:rsid w:val="00600A65"/>
    <w:rsid w:val="00601B95"/>
    <w:rsid w:val="00604E0C"/>
    <w:rsid w:val="006052CA"/>
    <w:rsid w:val="006079CD"/>
    <w:rsid w:val="00611AE1"/>
    <w:rsid w:val="0062162B"/>
    <w:rsid w:val="00622793"/>
    <w:rsid w:val="00630C95"/>
    <w:rsid w:val="0063730E"/>
    <w:rsid w:val="00641334"/>
    <w:rsid w:val="006413F1"/>
    <w:rsid w:val="0064764F"/>
    <w:rsid w:val="00650487"/>
    <w:rsid w:val="00654341"/>
    <w:rsid w:val="00655FCB"/>
    <w:rsid w:val="006578E6"/>
    <w:rsid w:val="00661F34"/>
    <w:rsid w:val="00664846"/>
    <w:rsid w:val="006648E6"/>
    <w:rsid w:val="00665D0F"/>
    <w:rsid w:val="006721E9"/>
    <w:rsid w:val="00684371"/>
    <w:rsid w:val="00684ACD"/>
    <w:rsid w:val="00695BAA"/>
    <w:rsid w:val="00695C0D"/>
    <w:rsid w:val="00697FDB"/>
    <w:rsid w:val="006A0E04"/>
    <w:rsid w:val="006A16FF"/>
    <w:rsid w:val="006A25C4"/>
    <w:rsid w:val="006A302D"/>
    <w:rsid w:val="006A576A"/>
    <w:rsid w:val="006A78EF"/>
    <w:rsid w:val="006B1B90"/>
    <w:rsid w:val="006B252A"/>
    <w:rsid w:val="006C5EAD"/>
    <w:rsid w:val="006D0C93"/>
    <w:rsid w:val="006D3120"/>
    <w:rsid w:val="006D582F"/>
    <w:rsid w:val="006E0694"/>
    <w:rsid w:val="006E3F42"/>
    <w:rsid w:val="006E55AA"/>
    <w:rsid w:val="006F07A5"/>
    <w:rsid w:val="006F18F4"/>
    <w:rsid w:val="00705DE0"/>
    <w:rsid w:val="00725C0C"/>
    <w:rsid w:val="00731B41"/>
    <w:rsid w:val="00733EA6"/>
    <w:rsid w:val="0073502D"/>
    <w:rsid w:val="00735BCF"/>
    <w:rsid w:val="0073687F"/>
    <w:rsid w:val="00736D62"/>
    <w:rsid w:val="00740CD6"/>
    <w:rsid w:val="00741C02"/>
    <w:rsid w:val="007428A3"/>
    <w:rsid w:val="00747510"/>
    <w:rsid w:val="00750BE4"/>
    <w:rsid w:val="00754F3F"/>
    <w:rsid w:val="007611F3"/>
    <w:rsid w:val="00766B14"/>
    <w:rsid w:val="00773264"/>
    <w:rsid w:val="007778DF"/>
    <w:rsid w:val="007826C0"/>
    <w:rsid w:val="007843D9"/>
    <w:rsid w:val="0078592A"/>
    <w:rsid w:val="0078631C"/>
    <w:rsid w:val="00786B56"/>
    <w:rsid w:val="00792058"/>
    <w:rsid w:val="00793A74"/>
    <w:rsid w:val="00793B46"/>
    <w:rsid w:val="00795DEB"/>
    <w:rsid w:val="0079623E"/>
    <w:rsid w:val="007A41FC"/>
    <w:rsid w:val="007B6240"/>
    <w:rsid w:val="007C2801"/>
    <w:rsid w:val="007C5450"/>
    <w:rsid w:val="007C6091"/>
    <w:rsid w:val="007C62B7"/>
    <w:rsid w:val="007C7D80"/>
    <w:rsid w:val="007D6AA1"/>
    <w:rsid w:val="007E280A"/>
    <w:rsid w:val="007E2DD2"/>
    <w:rsid w:val="007E4CA1"/>
    <w:rsid w:val="007E74D3"/>
    <w:rsid w:val="007F2AA5"/>
    <w:rsid w:val="007F3E98"/>
    <w:rsid w:val="007F465B"/>
    <w:rsid w:val="007F46B5"/>
    <w:rsid w:val="007F7537"/>
    <w:rsid w:val="00805754"/>
    <w:rsid w:val="00807C29"/>
    <w:rsid w:val="00810026"/>
    <w:rsid w:val="00811931"/>
    <w:rsid w:val="00811B03"/>
    <w:rsid w:val="00812933"/>
    <w:rsid w:val="00812CAD"/>
    <w:rsid w:val="00817313"/>
    <w:rsid w:val="008215C9"/>
    <w:rsid w:val="00823D86"/>
    <w:rsid w:val="00831789"/>
    <w:rsid w:val="008344DF"/>
    <w:rsid w:val="00840650"/>
    <w:rsid w:val="0084614F"/>
    <w:rsid w:val="00853E1A"/>
    <w:rsid w:val="00856003"/>
    <w:rsid w:val="00864A3D"/>
    <w:rsid w:val="008660A3"/>
    <w:rsid w:val="00866AD3"/>
    <w:rsid w:val="00867203"/>
    <w:rsid w:val="008810C6"/>
    <w:rsid w:val="008815C7"/>
    <w:rsid w:val="0089194C"/>
    <w:rsid w:val="008B57F4"/>
    <w:rsid w:val="008B5FC4"/>
    <w:rsid w:val="008B6652"/>
    <w:rsid w:val="008C2065"/>
    <w:rsid w:val="008C3ED8"/>
    <w:rsid w:val="008C5349"/>
    <w:rsid w:val="008D5EF4"/>
    <w:rsid w:val="008D7BD9"/>
    <w:rsid w:val="008D7D88"/>
    <w:rsid w:val="008E1648"/>
    <w:rsid w:val="008E6A3E"/>
    <w:rsid w:val="008E76ED"/>
    <w:rsid w:val="008F4BDC"/>
    <w:rsid w:val="00902E6B"/>
    <w:rsid w:val="009056B2"/>
    <w:rsid w:val="00914886"/>
    <w:rsid w:val="00916405"/>
    <w:rsid w:val="00916CBF"/>
    <w:rsid w:val="00917D21"/>
    <w:rsid w:val="0092693C"/>
    <w:rsid w:val="00930ABA"/>
    <w:rsid w:val="00932244"/>
    <w:rsid w:val="0093703A"/>
    <w:rsid w:val="00951C3A"/>
    <w:rsid w:val="00961DC1"/>
    <w:rsid w:val="009620D8"/>
    <w:rsid w:val="00965C27"/>
    <w:rsid w:val="009675FE"/>
    <w:rsid w:val="00970429"/>
    <w:rsid w:val="00970BE7"/>
    <w:rsid w:val="00976F98"/>
    <w:rsid w:val="0098008A"/>
    <w:rsid w:val="00981B5C"/>
    <w:rsid w:val="0098261E"/>
    <w:rsid w:val="0098610C"/>
    <w:rsid w:val="0099097D"/>
    <w:rsid w:val="009910EA"/>
    <w:rsid w:val="00992914"/>
    <w:rsid w:val="009C0425"/>
    <w:rsid w:val="009C276C"/>
    <w:rsid w:val="009C72AE"/>
    <w:rsid w:val="009C7C6C"/>
    <w:rsid w:val="009D123D"/>
    <w:rsid w:val="009D6134"/>
    <w:rsid w:val="009E0ABD"/>
    <w:rsid w:val="009E2362"/>
    <w:rsid w:val="009E2EB6"/>
    <w:rsid w:val="009E7AFA"/>
    <w:rsid w:val="009F237D"/>
    <w:rsid w:val="009F5CF7"/>
    <w:rsid w:val="009F65B7"/>
    <w:rsid w:val="009F74BE"/>
    <w:rsid w:val="00A02DDA"/>
    <w:rsid w:val="00A0315C"/>
    <w:rsid w:val="00A04983"/>
    <w:rsid w:val="00A07B7E"/>
    <w:rsid w:val="00A125A3"/>
    <w:rsid w:val="00A14A6F"/>
    <w:rsid w:val="00A17DF2"/>
    <w:rsid w:val="00A2064F"/>
    <w:rsid w:val="00A22A43"/>
    <w:rsid w:val="00A22BBE"/>
    <w:rsid w:val="00A23449"/>
    <w:rsid w:val="00A347C2"/>
    <w:rsid w:val="00A352C3"/>
    <w:rsid w:val="00A40762"/>
    <w:rsid w:val="00A439BB"/>
    <w:rsid w:val="00A45CC3"/>
    <w:rsid w:val="00A516D9"/>
    <w:rsid w:val="00A5277E"/>
    <w:rsid w:val="00A54AEB"/>
    <w:rsid w:val="00A54DF4"/>
    <w:rsid w:val="00A55FB6"/>
    <w:rsid w:val="00A57759"/>
    <w:rsid w:val="00A633D6"/>
    <w:rsid w:val="00A660AE"/>
    <w:rsid w:val="00A7002F"/>
    <w:rsid w:val="00A74C76"/>
    <w:rsid w:val="00A75E88"/>
    <w:rsid w:val="00A77FB9"/>
    <w:rsid w:val="00A80CF6"/>
    <w:rsid w:val="00A813D5"/>
    <w:rsid w:val="00A85E17"/>
    <w:rsid w:val="00A86DF9"/>
    <w:rsid w:val="00A9091C"/>
    <w:rsid w:val="00A91EBE"/>
    <w:rsid w:val="00A93D13"/>
    <w:rsid w:val="00A96322"/>
    <w:rsid w:val="00A96D46"/>
    <w:rsid w:val="00AA01C9"/>
    <w:rsid w:val="00AA0FEC"/>
    <w:rsid w:val="00AA6ABC"/>
    <w:rsid w:val="00AB0737"/>
    <w:rsid w:val="00AB18EF"/>
    <w:rsid w:val="00AB1D4F"/>
    <w:rsid w:val="00AB293E"/>
    <w:rsid w:val="00AB7753"/>
    <w:rsid w:val="00AC2460"/>
    <w:rsid w:val="00AC2963"/>
    <w:rsid w:val="00AC6A18"/>
    <w:rsid w:val="00AD2FA8"/>
    <w:rsid w:val="00AD38B3"/>
    <w:rsid w:val="00AD4B26"/>
    <w:rsid w:val="00AE4B75"/>
    <w:rsid w:val="00AE7295"/>
    <w:rsid w:val="00AF01BF"/>
    <w:rsid w:val="00AF61A8"/>
    <w:rsid w:val="00AF66A3"/>
    <w:rsid w:val="00AF7664"/>
    <w:rsid w:val="00B04336"/>
    <w:rsid w:val="00B11545"/>
    <w:rsid w:val="00B2019C"/>
    <w:rsid w:val="00B35771"/>
    <w:rsid w:val="00B36B63"/>
    <w:rsid w:val="00B37E2A"/>
    <w:rsid w:val="00B4462D"/>
    <w:rsid w:val="00B463B9"/>
    <w:rsid w:val="00B502CE"/>
    <w:rsid w:val="00B570C7"/>
    <w:rsid w:val="00B57C76"/>
    <w:rsid w:val="00B63FC7"/>
    <w:rsid w:val="00B7023F"/>
    <w:rsid w:val="00B75C2A"/>
    <w:rsid w:val="00B75D51"/>
    <w:rsid w:val="00B777CD"/>
    <w:rsid w:val="00B802EB"/>
    <w:rsid w:val="00B81074"/>
    <w:rsid w:val="00B91596"/>
    <w:rsid w:val="00B91EE9"/>
    <w:rsid w:val="00B945EF"/>
    <w:rsid w:val="00B94B35"/>
    <w:rsid w:val="00B963E7"/>
    <w:rsid w:val="00BA45C9"/>
    <w:rsid w:val="00BA4A2A"/>
    <w:rsid w:val="00BB4931"/>
    <w:rsid w:val="00BB7EB5"/>
    <w:rsid w:val="00BC0EAB"/>
    <w:rsid w:val="00BC3E05"/>
    <w:rsid w:val="00BC4542"/>
    <w:rsid w:val="00BC45BF"/>
    <w:rsid w:val="00BC6126"/>
    <w:rsid w:val="00BE62E1"/>
    <w:rsid w:val="00BE6A5B"/>
    <w:rsid w:val="00BF6414"/>
    <w:rsid w:val="00BF6975"/>
    <w:rsid w:val="00C01CD4"/>
    <w:rsid w:val="00C02E81"/>
    <w:rsid w:val="00C05546"/>
    <w:rsid w:val="00C060CB"/>
    <w:rsid w:val="00C0618D"/>
    <w:rsid w:val="00C0751E"/>
    <w:rsid w:val="00C07E74"/>
    <w:rsid w:val="00C16865"/>
    <w:rsid w:val="00C21A80"/>
    <w:rsid w:val="00C25365"/>
    <w:rsid w:val="00C41F37"/>
    <w:rsid w:val="00C470B0"/>
    <w:rsid w:val="00C47CBB"/>
    <w:rsid w:val="00C5044E"/>
    <w:rsid w:val="00C50684"/>
    <w:rsid w:val="00C50829"/>
    <w:rsid w:val="00C522B0"/>
    <w:rsid w:val="00C54423"/>
    <w:rsid w:val="00C57CCD"/>
    <w:rsid w:val="00C6004C"/>
    <w:rsid w:val="00C6083B"/>
    <w:rsid w:val="00C61ACE"/>
    <w:rsid w:val="00C64670"/>
    <w:rsid w:val="00C65548"/>
    <w:rsid w:val="00C659F7"/>
    <w:rsid w:val="00C70C27"/>
    <w:rsid w:val="00C84199"/>
    <w:rsid w:val="00C85EF9"/>
    <w:rsid w:val="00C8674C"/>
    <w:rsid w:val="00C93B59"/>
    <w:rsid w:val="00C94E42"/>
    <w:rsid w:val="00CA4E5C"/>
    <w:rsid w:val="00CB78CB"/>
    <w:rsid w:val="00CC2DF8"/>
    <w:rsid w:val="00CC32FB"/>
    <w:rsid w:val="00CC4022"/>
    <w:rsid w:val="00CC492E"/>
    <w:rsid w:val="00CC4AF6"/>
    <w:rsid w:val="00CD2AD3"/>
    <w:rsid w:val="00CD2F3E"/>
    <w:rsid w:val="00CE22B3"/>
    <w:rsid w:val="00CF0864"/>
    <w:rsid w:val="00CF15B3"/>
    <w:rsid w:val="00CF42D0"/>
    <w:rsid w:val="00D037F2"/>
    <w:rsid w:val="00D114FA"/>
    <w:rsid w:val="00D14508"/>
    <w:rsid w:val="00D15D5C"/>
    <w:rsid w:val="00D20025"/>
    <w:rsid w:val="00D259CF"/>
    <w:rsid w:val="00D26958"/>
    <w:rsid w:val="00D320A4"/>
    <w:rsid w:val="00D41AF1"/>
    <w:rsid w:val="00D542F4"/>
    <w:rsid w:val="00D62199"/>
    <w:rsid w:val="00D67097"/>
    <w:rsid w:val="00D67DA4"/>
    <w:rsid w:val="00D71412"/>
    <w:rsid w:val="00D740FD"/>
    <w:rsid w:val="00D75607"/>
    <w:rsid w:val="00D83596"/>
    <w:rsid w:val="00D86539"/>
    <w:rsid w:val="00D942D0"/>
    <w:rsid w:val="00DA67F4"/>
    <w:rsid w:val="00DB2778"/>
    <w:rsid w:val="00DB7C68"/>
    <w:rsid w:val="00DC3430"/>
    <w:rsid w:val="00DC4A92"/>
    <w:rsid w:val="00DC63D3"/>
    <w:rsid w:val="00DD3D59"/>
    <w:rsid w:val="00DD7684"/>
    <w:rsid w:val="00DE0262"/>
    <w:rsid w:val="00DE3387"/>
    <w:rsid w:val="00DE4701"/>
    <w:rsid w:val="00DF35D9"/>
    <w:rsid w:val="00DF47D4"/>
    <w:rsid w:val="00E04A29"/>
    <w:rsid w:val="00E06C9B"/>
    <w:rsid w:val="00E06EF5"/>
    <w:rsid w:val="00E140A0"/>
    <w:rsid w:val="00E166A0"/>
    <w:rsid w:val="00E167B6"/>
    <w:rsid w:val="00E17570"/>
    <w:rsid w:val="00E243CC"/>
    <w:rsid w:val="00E41214"/>
    <w:rsid w:val="00E41F27"/>
    <w:rsid w:val="00E4511E"/>
    <w:rsid w:val="00E45766"/>
    <w:rsid w:val="00E4782F"/>
    <w:rsid w:val="00E61BFD"/>
    <w:rsid w:val="00E66BA0"/>
    <w:rsid w:val="00E6739C"/>
    <w:rsid w:val="00E717ED"/>
    <w:rsid w:val="00E71DAF"/>
    <w:rsid w:val="00E77110"/>
    <w:rsid w:val="00E923A9"/>
    <w:rsid w:val="00E92C4C"/>
    <w:rsid w:val="00E92D89"/>
    <w:rsid w:val="00E93CF5"/>
    <w:rsid w:val="00E9534D"/>
    <w:rsid w:val="00E95DE6"/>
    <w:rsid w:val="00E960EC"/>
    <w:rsid w:val="00E9654E"/>
    <w:rsid w:val="00E971B9"/>
    <w:rsid w:val="00EA5A7E"/>
    <w:rsid w:val="00EB0010"/>
    <w:rsid w:val="00EB1C55"/>
    <w:rsid w:val="00EB35C3"/>
    <w:rsid w:val="00EC086A"/>
    <w:rsid w:val="00EC0B7D"/>
    <w:rsid w:val="00EC14D9"/>
    <w:rsid w:val="00EC27C0"/>
    <w:rsid w:val="00ED7C13"/>
    <w:rsid w:val="00EE0545"/>
    <w:rsid w:val="00EE1BE8"/>
    <w:rsid w:val="00EE47FA"/>
    <w:rsid w:val="00EE698D"/>
    <w:rsid w:val="00EF0643"/>
    <w:rsid w:val="00EF15AD"/>
    <w:rsid w:val="00EF5187"/>
    <w:rsid w:val="00F10430"/>
    <w:rsid w:val="00F108B6"/>
    <w:rsid w:val="00F10B7C"/>
    <w:rsid w:val="00F10F0E"/>
    <w:rsid w:val="00F11FCA"/>
    <w:rsid w:val="00F122BC"/>
    <w:rsid w:val="00F127FE"/>
    <w:rsid w:val="00F13497"/>
    <w:rsid w:val="00F1757B"/>
    <w:rsid w:val="00F225E9"/>
    <w:rsid w:val="00F32843"/>
    <w:rsid w:val="00F33363"/>
    <w:rsid w:val="00F335CB"/>
    <w:rsid w:val="00F35CAE"/>
    <w:rsid w:val="00F411F9"/>
    <w:rsid w:val="00F43CC0"/>
    <w:rsid w:val="00F4415A"/>
    <w:rsid w:val="00F4453E"/>
    <w:rsid w:val="00F45006"/>
    <w:rsid w:val="00F450DF"/>
    <w:rsid w:val="00F457E8"/>
    <w:rsid w:val="00F4639F"/>
    <w:rsid w:val="00F500AE"/>
    <w:rsid w:val="00F50D48"/>
    <w:rsid w:val="00F6738C"/>
    <w:rsid w:val="00F70B73"/>
    <w:rsid w:val="00F73492"/>
    <w:rsid w:val="00F759E3"/>
    <w:rsid w:val="00F81A96"/>
    <w:rsid w:val="00F83153"/>
    <w:rsid w:val="00F83F66"/>
    <w:rsid w:val="00F92B45"/>
    <w:rsid w:val="00F959F6"/>
    <w:rsid w:val="00F966F7"/>
    <w:rsid w:val="00F96835"/>
    <w:rsid w:val="00F9691A"/>
    <w:rsid w:val="00FA04AA"/>
    <w:rsid w:val="00FA43FD"/>
    <w:rsid w:val="00FA7AA1"/>
    <w:rsid w:val="00FB1363"/>
    <w:rsid w:val="00FB205D"/>
    <w:rsid w:val="00FB250E"/>
    <w:rsid w:val="00FC3583"/>
    <w:rsid w:val="00FC66F9"/>
    <w:rsid w:val="00FC7D6D"/>
    <w:rsid w:val="00FD3D94"/>
    <w:rsid w:val="00FD56F2"/>
    <w:rsid w:val="00FD599B"/>
    <w:rsid w:val="00FE003A"/>
    <w:rsid w:val="00FE05B5"/>
    <w:rsid w:val="00FE7097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56A2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6C5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6C5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uchkomm.com/aktuellepressetexte" TargetMode="External"/><Relationship Id="rId12" Type="http://schemas.openxmlformats.org/officeDocument/2006/relationships/hyperlink" Target="mailto:martina.barton@bbg-mbh.com" TargetMode="External"/><Relationship Id="rId13" Type="http://schemas.openxmlformats.org/officeDocument/2006/relationships/hyperlink" Target="http://www.bbg-mbh.com" TargetMode="External"/><Relationship Id="rId14" Type="http://schemas.openxmlformats.org/officeDocument/2006/relationships/hyperlink" Target="http://www.auchkomm.de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473</Words>
  <Characters>2983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3450</CharactersWithSpaces>
  <SharedDoc>false</SharedDoc>
  <HLinks>
    <vt:vector size="18" baseType="variant"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cp:keywords/>
  <cp:lastModifiedBy>F. Stephan Auch</cp:lastModifiedBy>
  <cp:revision>2</cp:revision>
  <cp:lastPrinted>2015-03-12T15:10:00Z</cp:lastPrinted>
  <dcterms:created xsi:type="dcterms:W3CDTF">2015-03-19T08:08:00Z</dcterms:created>
  <dcterms:modified xsi:type="dcterms:W3CDTF">2015-03-19T08:08:00Z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