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CBBF4" w14:textId="77777777" w:rsidR="00A115A9" w:rsidRPr="00A73929" w:rsidRDefault="00A73929" w:rsidP="00A73929">
      <w:pPr>
        <w:spacing w:before="120" w:line="360" w:lineRule="auto"/>
        <w:ind w:left="3261"/>
        <w:rPr>
          <w:b/>
        </w:rPr>
      </w:pPr>
      <w:r>
        <w:rPr>
          <w:b/>
          <w:bCs/>
          <w:noProof/>
          <w:sz w:val="22"/>
          <w:szCs w:val="22"/>
        </w:rPr>
        <w:drawing>
          <wp:inline distT="0" distB="0" distL="0" distR="0" wp14:anchorId="3E340601" wp14:editId="6CD737DE">
            <wp:extent cx="4004002" cy="699330"/>
            <wp:effectExtent l="0" t="0" r="9525"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ZMANN-Fraesmaschinen_Logo.tif"/>
                    <pic:cNvPicPr/>
                  </pic:nvPicPr>
                  <pic:blipFill>
                    <a:blip r:embed="rId7"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09135058" w14:textId="77777777" w:rsidR="00A73929" w:rsidRPr="00A73929" w:rsidRDefault="00A73929" w:rsidP="00A73929">
      <w:pPr>
        <w:spacing w:line="360" w:lineRule="auto"/>
        <w:ind w:left="3261"/>
        <w:rPr>
          <w:rFonts w:ascii="Arial" w:hAnsi="Arial" w:cs="Arial"/>
          <w:b/>
          <w:sz w:val="22"/>
          <w:szCs w:val="22"/>
        </w:rPr>
      </w:pPr>
      <w:r w:rsidRPr="00A73929">
        <w:rPr>
          <w:rFonts w:ascii="Arial" w:hAnsi="Arial" w:cs="Arial"/>
          <w:b/>
          <w:sz w:val="22"/>
          <w:szCs w:val="22"/>
        </w:rPr>
        <w:t>PRESSEMITTEILUNG</w:t>
      </w:r>
    </w:p>
    <w:p w14:paraId="2A99C2F7" w14:textId="22BEF71C" w:rsidR="00530C19" w:rsidRPr="00F510F0" w:rsidRDefault="00B313F5" w:rsidP="00F510F0">
      <w:pPr>
        <w:numPr>
          <w:ilvl w:val="0"/>
          <w:numId w:val="1"/>
        </w:numPr>
        <w:spacing w:before="120" w:after="120" w:line="360" w:lineRule="auto"/>
        <w:ind w:left="426" w:hanging="426"/>
        <w:rPr>
          <w:rFonts w:ascii="Arial" w:hAnsi="Arial" w:cs="Arial"/>
          <w:b/>
          <w:bCs/>
          <w:sz w:val="22"/>
          <w:szCs w:val="22"/>
        </w:rPr>
      </w:pPr>
      <w:r w:rsidRPr="00F510F0">
        <w:rPr>
          <w:rFonts w:ascii="Arial" w:hAnsi="Arial" w:cs="Arial"/>
          <w:b/>
          <w:bCs/>
          <w:sz w:val="22"/>
          <w:szCs w:val="22"/>
        </w:rPr>
        <w:t xml:space="preserve">KUNZMANN </w:t>
      </w:r>
      <w:r w:rsidR="00530C19" w:rsidRPr="00F510F0">
        <w:rPr>
          <w:rFonts w:ascii="Arial" w:hAnsi="Arial" w:cs="Arial"/>
          <w:b/>
          <w:bCs/>
          <w:sz w:val="22"/>
          <w:szCs w:val="22"/>
        </w:rPr>
        <w:t>setzt</w:t>
      </w:r>
      <w:r w:rsidRPr="00F510F0">
        <w:rPr>
          <w:rFonts w:ascii="Arial" w:hAnsi="Arial" w:cs="Arial"/>
          <w:b/>
          <w:bCs/>
          <w:sz w:val="22"/>
          <w:szCs w:val="22"/>
        </w:rPr>
        <w:t xml:space="preserve"> Innovationsoffensive</w:t>
      </w:r>
      <w:r w:rsidR="00530C19" w:rsidRPr="00F510F0">
        <w:rPr>
          <w:rFonts w:ascii="Arial" w:hAnsi="Arial" w:cs="Arial"/>
          <w:b/>
          <w:bCs/>
          <w:sz w:val="22"/>
          <w:szCs w:val="22"/>
        </w:rPr>
        <w:t xml:space="preserve"> fort</w:t>
      </w:r>
      <w:r w:rsidRPr="00F510F0">
        <w:rPr>
          <w:rFonts w:ascii="Arial" w:hAnsi="Arial" w:cs="Arial"/>
          <w:b/>
          <w:bCs/>
          <w:sz w:val="22"/>
          <w:szCs w:val="22"/>
        </w:rPr>
        <w:t xml:space="preserve">: </w:t>
      </w:r>
      <w:r w:rsidR="00600828" w:rsidRPr="00F510F0">
        <w:rPr>
          <w:rFonts w:ascii="Arial" w:hAnsi="Arial" w:cs="Arial"/>
          <w:b/>
          <w:bCs/>
          <w:sz w:val="22"/>
          <w:szCs w:val="22"/>
        </w:rPr>
        <w:t>h</w:t>
      </w:r>
      <w:r w:rsidR="00530C19" w:rsidRPr="00F510F0">
        <w:rPr>
          <w:rFonts w:ascii="Arial" w:hAnsi="Arial" w:cs="Arial"/>
          <w:b/>
          <w:bCs/>
          <w:sz w:val="22"/>
          <w:szCs w:val="22"/>
        </w:rPr>
        <w:t xml:space="preserve">öhere Spindeldrehzahlen, </w:t>
      </w:r>
      <w:r w:rsidR="009B1FC2" w:rsidRPr="00F510F0">
        <w:rPr>
          <w:rFonts w:ascii="Arial" w:hAnsi="Arial" w:cs="Arial"/>
          <w:b/>
          <w:bCs/>
          <w:sz w:val="22"/>
          <w:szCs w:val="22"/>
        </w:rPr>
        <w:t>alternative</w:t>
      </w:r>
      <w:r w:rsidR="00530C19" w:rsidRPr="00F510F0">
        <w:rPr>
          <w:rFonts w:ascii="Arial" w:hAnsi="Arial" w:cs="Arial"/>
          <w:b/>
          <w:bCs/>
          <w:sz w:val="22"/>
          <w:szCs w:val="22"/>
        </w:rPr>
        <w:t xml:space="preserve"> HSK-Schnittstelle und Fernwartungspaket</w:t>
      </w:r>
    </w:p>
    <w:p w14:paraId="331C3925" w14:textId="5A5D8ACE" w:rsidR="004E6CCF" w:rsidRPr="00530C19" w:rsidRDefault="00997C83" w:rsidP="00C22042">
      <w:pPr>
        <w:numPr>
          <w:ilvl w:val="0"/>
          <w:numId w:val="1"/>
        </w:numPr>
        <w:spacing w:before="120" w:after="120" w:line="360" w:lineRule="auto"/>
        <w:ind w:left="426" w:hanging="426"/>
        <w:rPr>
          <w:rFonts w:ascii="Arial" w:hAnsi="Arial" w:cs="Arial"/>
          <w:b/>
          <w:bCs/>
          <w:sz w:val="22"/>
          <w:szCs w:val="22"/>
        </w:rPr>
      </w:pPr>
      <w:r>
        <w:rPr>
          <w:rFonts w:ascii="Arial" w:hAnsi="Arial" w:cs="Arial"/>
          <w:b/>
          <w:bCs/>
          <w:sz w:val="22"/>
          <w:szCs w:val="22"/>
        </w:rPr>
        <w:t>Heidenhain</w:t>
      </w:r>
      <w:r w:rsidR="009B1FC2">
        <w:rPr>
          <w:rFonts w:ascii="Arial" w:hAnsi="Arial" w:cs="Arial"/>
          <w:b/>
          <w:bCs/>
          <w:sz w:val="22"/>
          <w:szCs w:val="22"/>
        </w:rPr>
        <w:t xml:space="preserve"> </w:t>
      </w:r>
      <w:r w:rsidRPr="00997C83">
        <w:rPr>
          <w:rFonts w:ascii="Arial" w:hAnsi="Arial" w:cs="Arial"/>
          <w:b/>
          <w:bCs/>
          <w:sz w:val="22"/>
          <w:szCs w:val="22"/>
        </w:rPr>
        <w:t>TNC 620</w:t>
      </w:r>
      <w:r>
        <w:rPr>
          <w:rFonts w:ascii="Arial" w:hAnsi="Arial" w:cs="Arial"/>
          <w:b/>
          <w:bCs/>
          <w:sz w:val="22"/>
          <w:szCs w:val="22"/>
        </w:rPr>
        <w:t>-Steuerung</w:t>
      </w:r>
      <w:r w:rsidRPr="00997C83">
        <w:rPr>
          <w:rFonts w:ascii="Arial" w:hAnsi="Arial" w:cs="Arial"/>
          <w:b/>
          <w:bCs/>
          <w:sz w:val="22"/>
          <w:szCs w:val="22"/>
        </w:rPr>
        <w:t xml:space="preserve"> für den kostengünstige</w:t>
      </w:r>
      <w:r>
        <w:rPr>
          <w:rFonts w:ascii="Arial" w:hAnsi="Arial" w:cs="Arial"/>
          <w:b/>
          <w:bCs/>
          <w:sz w:val="22"/>
          <w:szCs w:val="22"/>
        </w:rPr>
        <w:t>n</w:t>
      </w:r>
      <w:r w:rsidRPr="00997C83">
        <w:rPr>
          <w:rFonts w:ascii="Arial" w:hAnsi="Arial" w:cs="Arial"/>
          <w:b/>
          <w:bCs/>
          <w:sz w:val="22"/>
          <w:szCs w:val="22"/>
        </w:rPr>
        <w:t xml:space="preserve"> Einstieg</w:t>
      </w:r>
    </w:p>
    <w:p w14:paraId="06391C26" w14:textId="27B4C067" w:rsidR="003C0588" w:rsidRPr="00A837FB" w:rsidRDefault="00A73929" w:rsidP="00530C19">
      <w:pPr>
        <w:spacing w:before="120" w:after="120" w:line="360" w:lineRule="auto"/>
        <w:rPr>
          <w:rFonts w:ascii="Arial" w:hAnsi="Arial" w:cs="Arial"/>
          <w:iCs/>
          <w:sz w:val="22"/>
          <w:szCs w:val="22"/>
        </w:rPr>
      </w:pPr>
      <w:proofErr w:type="spellStart"/>
      <w:r w:rsidRPr="003231CE">
        <w:rPr>
          <w:rFonts w:ascii="Arial" w:hAnsi="Arial" w:cs="Arial"/>
          <w:i/>
          <w:sz w:val="22"/>
          <w:szCs w:val="22"/>
        </w:rPr>
        <w:t>Remchingen</w:t>
      </w:r>
      <w:proofErr w:type="spellEnd"/>
      <w:r w:rsidR="00731308" w:rsidRPr="003231CE">
        <w:rPr>
          <w:rFonts w:ascii="Arial" w:hAnsi="Arial" w:cs="Arial"/>
          <w:i/>
          <w:sz w:val="22"/>
          <w:szCs w:val="22"/>
        </w:rPr>
        <w:t xml:space="preserve">, den </w:t>
      </w:r>
      <w:r w:rsidR="00F510F0">
        <w:rPr>
          <w:rFonts w:ascii="Arial" w:hAnsi="Arial" w:cs="Arial"/>
          <w:i/>
          <w:sz w:val="22"/>
          <w:szCs w:val="22"/>
        </w:rPr>
        <w:t xml:space="preserve">17. Juli </w:t>
      </w:r>
      <w:r w:rsidR="005A4CE4" w:rsidRPr="003231CE">
        <w:rPr>
          <w:rFonts w:ascii="Arial" w:hAnsi="Arial" w:cs="Arial"/>
          <w:i/>
          <w:sz w:val="22"/>
          <w:szCs w:val="22"/>
        </w:rPr>
        <w:t>201</w:t>
      </w:r>
      <w:r w:rsidR="007A5A47">
        <w:rPr>
          <w:rFonts w:ascii="Arial" w:hAnsi="Arial" w:cs="Arial"/>
          <w:i/>
          <w:sz w:val="22"/>
          <w:szCs w:val="22"/>
        </w:rPr>
        <w:t>9</w:t>
      </w:r>
      <w:r w:rsidRPr="009B1FC2">
        <w:rPr>
          <w:rFonts w:ascii="Arial" w:hAnsi="Arial" w:cs="Arial"/>
          <w:iCs/>
          <w:sz w:val="22"/>
          <w:szCs w:val="22"/>
        </w:rPr>
        <w:t>.</w:t>
      </w:r>
      <w:r w:rsidR="00A837FB">
        <w:rPr>
          <w:rFonts w:ascii="Arial" w:hAnsi="Arial" w:cs="Arial"/>
          <w:iCs/>
          <w:sz w:val="22"/>
          <w:szCs w:val="22"/>
        </w:rPr>
        <w:t xml:space="preserve"> </w:t>
      </w:r>
      <w:r w:rsidR="00A507F1">
        <w:rPr>
          <w:rFonts w:ascii="Arial" w:hAnsi="Arial" w:cs="Arial"/>
          <w:iCs/>
          <w:sz w:val="22"/>
          <w:szCs w:val="22"/>
        </w:rPr>
        <w:t xml:space="preserve">KUNZMANN setzt seine Innovationsoffensive fort und bietet jetzt </w:t>
      </w:r>
      <w:r w:rsidR="005A6AF3">
        <w:rPr>
          <w:rFonts w:ascii="Arial" w:hAnsi="Arial" w:cs="Arial"/>
          <w:iCs/>
          <w:sz w:val="22"/>
          <w:szCs w:val="22"/>
        </w:rPr>
        <w:t xml:space="preserve">die </w:t>
      </w:r>
      <w:r w:rsidR="00A507F1">
        <w:rPr>
          <w:rFonts w:ascii="Arial" w:hAnsi="Arial" w:cs="Arial"/>
          <w:iCs/>
          <w:sz w:val="22"/>
          <w:szCs w:val="22"/>
        </w:rPr>
        <w:t xml:space="preserve">Werkzeugfräsmaschine WF 650 </w:t>
      </w:r>
      <w:r w:rsidR="00A837FB">
        <w:rPr>
          <w:rFonts w:ascii="Arial" w:hAnsi="Arial" w:cs="Arial"/>
          <w:iCs/>
          <w:sz w:val="22"/>
          <w:szCs w:val="22"/>
        </w:rPr>
        <w:t>sowie</w:t>
      </w:r>
      <w:r w:rsidR="00A507F1">
        <w:rPr>
          <w:rFonts w:ascii="Arial" w:hAnsi="Arial" w:cs="Arial"/>
          <w:iCs/>
          <w:sz w:val="22"/>
          <w:szCs w:val="22"/>
        </w:rPr>
        <w:t xml:space="preserve"> die Vertikal-Bearbeitungszentren mit der alternativen Werkzeugschnittstelle HSK 63</w:t>
      </w:r>
      <w:r w:rsidR="008D66FC">
        <w:rPr>
          <w:rFonts w:ascii="Arial" w:hAnsi="Arial" w:cs="Arial"/>
          <w:iCs/>
          <w:sz w:val="22"/>
          <w:szCs w:val="22"/>
        </w:rPr>
        <w:t>A</w:t>
      </w:r>
      <w:r w:rsidR="00A507F1">
        <w:rPr>
          <w:rFonts w:ascii="Arial" w:hAnsi="Arial" w:cs="Arial"/>
          <w:iCs/>
          <w:sz w:val="22"/>
          <w:szCs w:val="22"/>
        </w:rPr>
        <w:t xml:space="preserve"> an. Die Hauptspindel dieser Ausführung gibt es </w:t>
      </w:r>
      <w:r w:rsidR="00811C42">
        <w:rPr>
          <w:rFonts w:ascii="Arial" w:hAnsi="Arial" w:cs="Arial"/>
          <w:iCs/>
          <w:sz w:val="22"/>
          <w:szCs w:val="22"/>
        </w:rPr>
        <w:t>für beide Maschinentypen jetzt</w:t>
      </w:r>
      <w:r w:rsidR="00A507F1">
        <w:rPr>
          <w:rFonts w:ascii="Arial" w:hAnsi="Arial" w:cs="Arial"/>
          <w:iCs/>
          <w:sz w:val="22"/>
          <w:szCs w:val="22"/>
        </w:rPr>
        <w:t xml:space="preserve"> mit </w:t>
      </w:r>
      <w:r w:rsidR="00811C42">
        <w:rPr>
          <w:rFonts w:ascii="Arial" w:hAnsi="Arial" w:cs="Arial"/>
          <w:iCs/>
          <w:sz w:val="22"/>
          <w:szCs w:val="22"/>
        </w:rPr>
        <w:t xml:space="preserve">bis zu </w:t>
      </w:r>
      <w:r w:rsidR="00A507F1">
        <w:rPr>
          <w:rFonts w:ascii="Arial" w:hAnsi="Arial" w:cs="Arial"/>
          <w:iCs/>
          <w:sz w:val="22"/>
          <w:szCs w:val="22"/>
        </w:rPr>
        <w:t>18.000 U/min. Für die SK 40</w:t>
      </w:r>
      <w:r w:rsidR="00A837FB">
        <w:rPr>
          <w:rFonts w:ascii="Arial" w:hAnsi="Arial" w:cs="Arial"/>
          <w:iCs/>
          <w:sz w:val="22"/>
          <w:szCs w:val="22"/>
        </w:rPr>
        <w:t xml:space="preserve">-Variante </w:t>
      </w:r>
      <w:r w:rsidR="00A507F1">
        <w:rPr>
          <w:rFonts w:ascii="Arial" w:hAnsi="Arial" w:cs="Arial"/>
          <w:iCs/>
          <w:sz w:val="22"/>
          <w:szCs w:val="22"/>
        </w:rPr>
        <w:t>der WF 650 sind die Drehzahlen 6.500 U/min und 12.000 U/min weiterhin verfügbar.</w:t>
      </w:r>
    </w:p>
    <w:p w14:paraId="34ABBF14" w14:textId="52617C17" w:rsidR="003C0588" w:rsidRPr="00811C42" w:rsidRDefault="003C0588" w:rsidP="00A837FB">
      <w:pPr>
        <w:spacing w:before="120" w:after="120" w:line="360" w:lineRule="auto"/>
        <w:rPr>
          <w:rFonts w:ascii="Arial" w:hAnsi="Arial" w:cs="Arial"/>
          <w:iCs/>
          <w:sz w:val="22"/>
          <w:szCs w:val="22"/>
        </w:rPr>
      </w:pPr>
      <w:r>
        <w:rPr>
          <w:rFonts w:ascii="Arial" w:hAnsi="Arial" w:cs="Arial"/>
          <w:iCs/>
          <w:sz w:val="22"/>
          <w:szCs w:val="22"/>
        </w:rPr>
        <w:t>Als kostengünstige Einstiegsvarianten sind die WF 650 und die Bearbeitungszentren</w:t>
      </w:r>
      <w:r w:rsidR="008109DA">
        <w:rPr>
          <w:rFonts w:ascii="Arial" w:hAnsi="Arial" w:cs="Arial"/>
          <w:iCs/>
          <w:sz w:val="22"/>
          <w:szCs w:val="22"/>
        </w:rPr>
        <w:t xml:space="preserve"> jetzt </w:t>
      </w:r>
      <w:r w:rsidR="00A837FB">
        <w:rPr>
          <w:rFonts w:ascii="Arial" w:hAnsi="Arial" w:cs="Arial"/>
          <w:iCs/>
          <w:sz w:val="22"/>
          <w:szCs w:val="22"/>
        </w:rPr>
        <w:t xml:space="preserve">außerdem </w:t>
      </w:r>
      <w:r>
        <w:rPr>
          <w:rFonts w:ascii="Arial" w:hAnsi="Arial" w:cs="Arial"/>
          <w:iCs/>
          <w:sz w:val="22"/>
          <w:szCs w:val="22"/>
        </w:rPr>
        <w:t>mit der Bahnsteuerung Heidenhain TNC 620 erhältlich. Damit steht</w:t>
      </w:r>
      <w:r w:rsidR="005A52FE">
        <w:rPr>
          <w:rFonts w:ascii="Arial" w:hAnsi="Arial" w:cs="Arial"/>
          <w:iCs/>
          <w:sz w:val="22"/>
          <w:szCs w:val="22"/>
        </w:rPr>
        <w:t xml:space="preserve"> </w:t>
      </w:r>
      <w:r w:rsidR="00A837FB">
        <w:rPr>
          <w:rFonts w:ascii="Arial" w:hAnsi="Arial" w:cs="Arial"/>
          <w:iCs/>
          <w:sz w:val="22"/>
          <w:szCs w:val="22"/>
        </w:rPr>
        <w:t xml:space="preserve">Anwendern </w:t>
      </w:r>
      <w:r w:rsidR="005A52FE">
        <w:rPr>
          <w:rFonts w:ascii="Arial" w:hAnsi="Arial" w:cs="Arial"/>
          <w:iCs/>
          <w:sz w:val="22"/>
          <w:szCs w:val="22"/>
        </w:rPr>
        <w:t>neben der leistungsstärkeren</w:t>
      </w:r>
      <w:r w:rsidR="008109DA">
        <w:rPr>
          <w:rFonts w:ascii="Arial" w:hAnsi="Arial" w:cs="Arial"/>
          <w:iCs/>
          <w:sz w:val="22"/>
          <w:szCs w:val="22"/>
        </w:rPr>
        <w:t xml:space="preserve"> </w:t>
      </w:r>
      <w:r w:rsidR="005A52FE">
        <w:rPr>
          <w:rFonts w:ascii="Arial" w:hAnsi="Arial" w:cs="Arial"/>
          <w:iCs/>
          <w:sz w:val="22"/>
          <w:szCs w:val="22"/>
        </w:rPr>
        <w:t xml:space="preserve">Steuerung </w:t>
      </w:r>
      <w:r w:rsidR="005A52FE" w:rsidRPr="00997C83">
        <w:rPr>
          <w:rFonts w:ascii="Arial" w:hAnsi="Arial" w:cs="Arial"/>
          <w:iCs/>
          <w:sz w:val="22"/>
          <w:szCs w:val="22"/>
        </w:rPr>
        <w:t>Heidenhain TNC 640</w:t>
      </w:r>
      <w:r w:rsidR="005A52FE">
        <w:rPr>
          <w:rFonts w:ascii="Arial" w:hAnsi="Arial" w:cs="Arial"/>
          <w:iCs/>
          <w:sz w:val="22"/>
          <w:szCs w:val="22"/>
        </w:rPr>
        <w:t xml:space="preserve"> und der</w:t>
      </w:r>
      <w:r w:rsidR="005A52FE" w:rsidRPr="005A52FE">
        <w:rPr>
          <w:rFonts w:ascii="Arial" w:hAnsi="Arial" w:cs="Arial"/>
          <w:iCs/>
          <w:sz w:val="22"/>
          <w:szCs w:val="22"/>
        </w:rPr>
        <w:t xml:space="preserve"> </w:t>
      </w:r>
      <w:r w:rsidR="005A52FE">
        <w:rPr>
          <w:rFonts w:ascii="Arial" w:hAnsi="Arial" w:cs="Arial"/>
          <w:iCs/>
          <w:sz w:val="22"/>
          <w:szCs w:val="22"/>
        </w:rPr>
        <w:t xml:space="preserve">Siemens </w:t>
      </w:r>
      <w:r w:rsidR="005A52FE" w:rsidRPr="00997C83">
        <w:rPr>
          <w:rFonts w:ascii="Arial" w:hAnsi="Arial" w:cs="Arial"/>
          <w:iCs/>
          <w:sz w:val="22"/>
          <w:szCs w:val="22"/>
        </w:rPr>
        <w:t xml:space="preserve">840 D </w:t>
      </w:r>
      <w:proofErr w:type="spellStart"/>
      <w:r w:rsidR="005A52FE" w:rsidRPr="00997C83">
        <w:rPr>
          <w:rFonts w:ascii="Arial" w:hAnsi="Arial" w:cs="Arial"/>
          <w:iCs/>
          <w:sz w:val="22"/>
          <w:szCs w:val="22"/>
        </w:rPr>
        <w:t>sl</w:t>
      </w:r>
      <w:proofErr w:type="spellEnd"/>
      <w:r w:rsidR="005A52FE" w:rsidRPr="00997C83">
        <w:rPr>
          <w:rFonts w:ascii="Arial" w:hAnsi="Arial" w:cs="Arial"/>
          <w:iCs/>
          <w:sz w:val="22"/>
          <w:szCs w:val="22"/>
        </w:rPr>
        <w:t xml:space="preserve"> </w:t>
      </w:r>
      <w:proofErr w:type="spellStart"/>
      <w:r w:rsidR="005A52FE" w:rsidRPr="00997C83">
        <w:rPr>
          <w:rFonts w:ascii="Arial" w:hAnsi="Arial" w:cs="Arial"/>
          <w:iCs/>
          <w:sz w:val="22"/>
          <w:szCs w:val="22"/>
        </w:rPr>
        <w:t>ShopMill</w:t>
      </w:r>
      <w:proofErr w:type="spellEnd"/>
      <w:r>
        <w:rPr>
          <w:rFonts w:ascii="Arial" w:hAnsi="Arial" w:cs="Arial"/>
          <w:iCs/>
          <w:sz w:val="22"/>
          <w:szCs w:val="22"/>
        </w:rPr>
        <w:t xml:space="preserve"> eine </w:t>
      </w:r>
      <w:r w:rsidR="005A6AF3">
        <w:rPr>
          <w:rFonts w:ascii="Arial" w:hAnsi="Arial" w:cs="Arial"/>
          <w:iCs/>
          <w:sz w:val="22"/>
          <w:szCs w:val="22"/>
        </w:rPr>
        <w:t xml:space="preserve">zusätzliche </w:t>
      </w:r>
      <w:r>
        <w:rPr>
          <w:rFonts w:ascii="Arial" w:hAnsi="Arial" w:cs="Arial"/>
          <w:iCs/>
          <w:sz w:val="22"/>
          <w:szCs w:val="22"/>
        </w:rPr>
        <w:t>Option zur Verfügung</w:t>
      </w:r>
      <w:r w:rsidR="00A837FB">
        <w:rPr>
          <w:rFonts w:ascii="Arial" w:hAnsi="Arial" w:cs="Arial"/>
          <w:iCs/>
          <w:sz w:val="22"/>
          <w:szCs w:val="22"/>
        </w:rPr>
        <w:t>.</w:t>
      </w:r>
      <w:r w:rsidR="00846C30">
        <w:rPr>
          <w:rFonts w:ascii="Arial" w:hAnsi="Arial" w:cs="Arial"/>
          <w:iCs/>
          <w:sz w:val="22"/>
          <w:szCs w:val="22"/>
        </w:rPr>
        <w:t xml:space="preserve"> Weitere i</w:t>
      </w:r>
      <w:r w:rsidR="00A837FB">
        <w:rPr>
          <w:rFonts w:ascii="Arial" w:hAnsi="Arial" w:cs="Arial"/>
          <w:iCs/>
          <w:sz w:val="22"/>
          <w:szCs w:val="22"/>
        </w:rPr>
        <w:t xml:space="preserve">ndividuelle Kundenwünsche </w:t>
      </w:r>
      <w:r w:rsidR="00E46921">
        <w:rPr>
          <w:rFonts w:ascii="Arial" w:hAnsi="Arial" w:cs="Arial"/>
          <w:iCs/>
          <w:sz w:val="22"/>
          <w:szCs w:val="22"/>
        </w:rPr>
        <w:t xml:space="preserve">kann KUNZMANN </w:t>
      </w:r>
      <w:r w:rsidR="00A837FB">
        <w:rPr>
          <w:rFonts w:ascii="Arial" w:hAnsi="Arial" w:cs="Arial"/>
          <w:iCs/>
          <w:sz w:val="22"/>
          <w:szCs w:val="22"/>
        </w:rPr>
        <w:t>aufgrund des modularen Aufbaus der Maschinen</w:t>
      </w:r>
      <w:r w:rsidR="005A6AF3">
        <w:rPr>
          <w:rFonts w:ascii="Arial" w:hAnsi="Arial" w:cs="Arial"/>
          <w:iCs/>
          <w:sz w:val="22"/>
          <w:szCs w:val="22"/>
        </w:rPr>
        <w:t xml:space="preserve"> </w:t>
      </w:r>
      <w:r w:rsidR="00E46921">
        <w:rPr>
          <w:rFonts w:ascii="Arial" w:hAnsi="Arial" w:cs="Arial"/>
          <w:iCs/>
          <w:sz w:val="22"/>
          <w:szCs w:val="22"/>
        </w:rPr>
        <w:t xml:space="preserve">flexibel und schnell </w:t>
      </w:r>
      <w:r w:rsidR="00A837FB">
        <w:rPr>
          <w:rFonts w:ascii="Arial" w:hAnsi="Arial" w:cs="Arial"/>
          <w:iCs/>
          <w:sz w:val="22"/>
          <w:szCs w:val="22"/>
        </w:rPr>
        <w:t>realisieren</w:t>
      </w:r>
      <w:r w:rsidR="00E46921">
        <w:rPr>
          <w:rFonts w:ascii="Arial" w:hAnsi="Arial" w:cs="Arial"/>
          <w:iCs/>
          <w:sz w:val="22"/>
          <w:szCs w:val="22"/>
        </w:rPr>
        <w:t>.</w:t>
      </w:r>
    </w:p>
    <w:p w14:paraId="0E9AFE4C" w14:textId="04BA9AB9" w:rsidR="00454A1A" w:rsidRDefault="00A837FB" w:rsidP="00530C19">
      <w:pPr>
        <w:spacing w:before="120" w:after="120" w:line="360" w:lineRule="auto"/>
        <w:rPr>
          <w:rFonts w:ascii="Arial" w:hAnsi="Arial" w:cs="Arial"/>
          <w:iCs/>
          <w:sz w:val="22"/>
          <w:szCs w:val="22"/>
        </w:rPr>
      </w:pPr>
      <w:r>
        <w:rPr>
          <w:rFonts w:ascii="Arial" w:hAnsi="Arial" w:cs="Arial"/>
          <w:iCs/>
          <w:sz w:val="22"/>
          <w:szCs w:val="22"/>
        </w:rPr>
        <w:t xml:space="preserve">Darüber hinaus </w:t>
      </w:r>
      <w:r w:rsidR="00A944AC">
        <w:rPr>
          <w:rFonts w:ascii="Arial" w:hAnsi="Arial" w:cs="Arial"/>
          <w:iCs/>
          <w:sz w:val="22"/>
          <w:szCs w:val="22"/>
        </w:rPr>
        <w:t xml:space="preserve">erweitert der Maschinenhersteller sein Dienstleistungsangebot und </w:t>
      </w:r>
      <w:r w:rsidR="006F325C">
        <w:rPr>
          <w:rFonts w:ascii="Arial" w:hAnsi="Arial" w:cs="Arial"/>
          <w:iCs/>
          <w:sz w:val="22"/>
          <w:szCs w:val="22"/>
        </w:rPr>
        <w:t>biete</w:t>
      </w:r>
      <w:r w:rsidR="007A2986">
        <w:rPr>
          <w:rFonts w:ascii="Arial" w:hAnsi="Arial" w:cs="Arial"/>
          <w:iCs/>
          <w:sz w:val="22"/>
          <w:szCs w:val="22"/>
        </w:rPr>
        <w:t>t</w:t>
      </w:r>
      <w:r w:rsidR="006F325C">
        <w:rPr>
          <w:rFonts w:ascii="Arial" w:hAnsi="Arial" w:cs="Arial"/>
          <w:iCs/>
          <w:sz w:val="22"/>
          <w:szCs w:val="22"/>
        </w:rPr>
        <w:t xml:space="preserve"> ein </w:t>
      </w:r>
      <w:r w:rsidR="007A2986">
        <w:rPr>
          <w:rFonts w:ascii="Arial" w:hAnsi="Arial" w:cs="Arial"/>
          <w:iCs/>
          <w:sz w:val="22"/>
          <w:szCs w:val="22"/>
        </w:rPr>
        <w:t xml:space="preserve">umfangreiches </w:t>
      </w:r>
      <w:r w:rsidR="00454A1A">
        <w:rPr>
          <w:rFonts w:ascii="Arial" w:hAnsi="Arial" w:cs="Arial"/>
          <w:iCs/>
          <w:sz w:val="22"/>
          <w:szCs w:val="22"/>
        </w:rPr>
        <w:t>Fernwartung</w:t>
      </w:r>
      <w:r w:rsidR="006F325C">
        <w:rPr>
          <w:rFonts w:ascii="Arial" w:hAnsi="Arial" w:cs="Arial"/>
          <w:iCs/>
          <w:sz w:val="22"/>
          <w:szCs w:val="22"/>
        </w:rPr>
        <w:t xml:space="preserve">spaket an. Es umfasst die </w:t>
      </w:r>
      <w:r w:rsidR="007A2986">
        <w:rPr>
          <w:rFonts w:ascii="Arial" w:hAnsi="Arial" w:cs="Arial"/>
          <w:iCs/>
          <w:sz w:val="22"/>
          <w:szCs w:val="22"/>
        </w:rPr>
        <w:t>Überprüfung</w:t>
      </w:r>
      <w:r w:rsidR="006F325C">
        <w:rPr>
          <w:rFonts w:ascii="Arial" w:hAnsi="Arial" w:cs="Arial"/>
          <w:iCs/>
          <w:sz w:val="22"/>
          <w:szCs w:val="22"/>
        </w:rPr>
        <w:t xml:space="preserve"> der Maschinen</w:t>
      </w:r>
      <w:r w:rsidR="00E46921">
        <w:rPr>
          <w:rFonts w:ascii="Arial" w:hAnsi="Arial" w:cs="Arial"/>
          <w:iCs/>
          <w:sz w:val="22"/>
          <w:szCs w:val="22"/>
        </w:rPr>
        <w:t>,</w:t>
      </w:r>
      <w:r w:rsidR="007A2986">
        <w:rPr>
          <w:rFonts w:ascii="Arial" w:hAnsi="Arial" w:cs="Arial"/>
          <w:iCs/>
          <w:sz w:val="22"/>
          <w:szCs w:val="22"/>
        </w:rPr>
        <w:t xml:space="preserve"> </w:t>
      </w:r>
      <w:r w:rsidR="006F325C">
        <w:rPr>
          <w:rFonts w:ascii="Arial" w:hAnsi="Arial" w:cs="Arial"/>
          <w:iCs/>
          <w:sz w:val="22"/>
          <w:szCs w:val="22"/>
        </w:rPr>
        <w:t>Softwareupdates und schnelle Hilfe im Servicefall</w:t>
      </w:r>
      <w:r w:rsidR="003C0588">
        <w:rPr>
          <w:rFonts w:ascii="Arial" w:hAnsi="Arial" w:cs="Arial"/>
          <w:iCs/>
          <w:sz w:val="22"/>
          <w:szCs w:val="22"/>
        </w:rPr>
        <w:t xml:space="preserve"> vom Werk aus</w:t>
      </w:r>
      <w:r w:rsidR="006F325C">
        <w:rPr>
          <w:rFonts w:ascii="Arial" w:hAnsi="Arial" w:cs="Arial"/>
          <w:iCs/>
          <w:sz w:val="22"/>
          <w:szCs w:val="22"/>
        </w:rPr>
        <w:t xml:space="preserve">, so dass Stillstandszeiten verkürzt werden. </w:t>
      </w:r>
    </w:p>
    <w:p w14:paraId="1F5D65A3" w14:textId="0B9FADCC" w:rsidR="007D542E" w:rsidRPr="00274587" w:rsidRDefault="00C44E01" w:rsidP="009B1FC2">
      <w:pPr>
        <w:spacing w:before="120" w:after="120" w:line="360" w:lineRule="auto"/>
        <w:rPr>
          <w:rFonts w:ascii="Arial" w:hAnsi="Arial" w:cs="Arial"/>
          <w:b/>
          <w:sz w:val="22"/>
          <w:szCs w:val="22"/>
        </w:rPr>
      </w:pPr>
      <w:r>
        <w:rPr>
          <w:rFonts w:ascii="Arial" w:hAnsi="Arial" w:cs="Arial"/>
          <w:b/>
          <w:sz w:val="22"/>
          <w:szCs w:val="22"/>
        </w:rPr>
        <w:t>H</w:t>
      </w:r>
      <w:r w:rsidR="00274587" w:rsidRPr="00274587">
        <w:rPr>
          <w:rFonts w:ascii="Arial" w:hAnsi="Arial" w:cs="Arial"/>
          <w:b/>
          <w:sz w:val="22"/>
          <w:szCs w:val="22"/>
        </w:rPr>
        <w:t>öhere Drehzahlen</w:t>
      </w:r>
      <w:r>
        <w:rPr>
          <w:rFonts w:ascii="Arial" w:hAnsi="Arial" w:cs="Arial"/>
          <w:b/>
          <w:sz w:val="22"/>
          <w:szCs w:val="22"/>
        </w:rPr>
        <w:t>: erweiter</w:t>
      </w:r>
      <w:r w:rsidR="00E9363D">
        <w:rPr>
          <w:rFonts w:ascii="Arial" w:hAnsi="Arial" w:cs="Arial"/>
          <w:b/>
          <w:sz w:val="22"/>
          <w:szCs w:val="22"/>
        </w:rPr>
        <w:t>t</w:t>
      </w:r>
      <w:r>
        <w:rPr>
          <w:rFonts w:ascii="Arial" w:hAnsi="Arial" w:cs="Arial"/>
          <w:b/>
          <w:sz w:val="22"/>
          <w:szCs w:val="22"/>
        </w:rPr>
        <w:t>e Einsatzbereiche,</w:t>
      </w:r>
      <w:r w:rsidR="00274587" w:rsidRPr="00274587">
        <w:rPr>
          <w:rFonts w:ascii="Arial" w:hAnsi="Arial" w:cs="Arial"/>
          <w:b/>
          <w:sz w:val="22"/>
          <w:szCs w:val="22"/>
        </w:rPr>
        <w:t xml:space="preserve"> neue Kundenkreise </w:t>
      </w:r>
    </w:p>
    <w:p w14:paraId="1ED18DEF" w14:textId="68D25EBB" w:rsidR="008109DA" w:rsidRDefault="00D9590D" w:rsidP="009B1FC2">
      <w:pPr>
        <w:spacing w:before="120" w:after="120" w:line="360" w:lineRule="auto"/>
        <w:rPr>
          <w:rFonts w:ascii="Arial" w:hAnsi="Arial" w:cs="Arial"/>
          <w:iCs/>
          <w:sz w:val="22"/>
          <w:szCs w:val="22"/>
        </w:rPr>
      </w:pPr>
      <w:r>
        <w:rPr>
          <w:rFonts w:ascii="Arial" w:hAnsi="Arial" w:cs="Arial"/>
          <w:iCs/>
          <w:sz w:val="22"/>
          <w:szCs w:val="22"/>
        </w:rPr>
        <w:t xml:space="preserve">Mit höheren </w:t>
      </w:r>
      <w:r w:rsidR="007A2986">
        <w:rPr>
          <w:rFonts w:ascii="Arial" w:hAnsi="Arial" w:cs="Arial"/>
          <w:iCs/>
          <w:sz w:val="22"/>
          <w:szCs w:val="22"/>
        </w:rPr>
        <w:t>Spindeld</w:t>
      </w:r>
      <w:r>
        <w:rPr>
          <w:rFonts w:ascii="Arial" w:hAnsi="Arial" w:cs="Arial"/>
          <w:iCs/>
          <w:sz w:val="22"/>
          <w:szCs w:val="22"/>
        </w:rPr>
        <w:t xml:space="preserve">rehzahlen </w:t>
      </w:r>
      <w:r w:rsidR="00254509">
        <w:rPr>
          <w:rFonts w:ascii="Arial" w:hAnsi="Arial" w:cs="Arial"/>
          <w:iCs/>
          <w:sz w:val="22"/>
          <w:szCs w:val="22"/>
        </w:rPr>
        <w:t>erweitert</w:t>
      </w:r>
      <w:r>
        <w:rPr>
          <w:rFonts w:ascii="Arial" w:hAnsi="Arial" w:cs="Arial"/>
          <w:iCs/>
          <w:sz w:val="22"/>
          <w:szCs w:val="22"/>
        </w:rPr>
        <w:t xml:space="preserve"> KUNZMANN </w:t>
      </w:r>
      <w:r w:rsidR="00254509">
        <w:rPr>
          <w:rFonts w:ascii="Arial" w:hAnsi="Arial" w:cs="Arial"/>
          <w:iCs/>
          <w:sz w:val="22"/>
          <w:szCs w:val="22"/>
        </w:rPr>
        <w:t xml:space="preserve">die </w:t>
      </w:r>
      <w:r w:rsidR="007D542E">
        <w:rPr>
          <w:rFonts w:ascii="Arial" w:hAnsi="Arial" w:cs="Arial"/>
          <w:iCs/>
          <w:sz w:val="22"/>
          <w:szCs w:val="22"/>
        </w:rPr>
        <w:t>Einsatzbereiche</w:t>
      </w:r>
      <w:r w:rsidR="00254509">
        <w:rPr>
          <w:rFonts w:ascii="Arial" w:hAnsi="Arial" w:cs="Arial"/>
          <w:iCs/>
          <w:sz w:val="22"/>
          <w:szCs w:val="22"/>
        </w:rPr>
        <w:t xml:space="preserve"> seiner Vertikal-Bearbeitungszentren und </w:t>
      </w:r>
      <w:r w:rsidR="005A52FE">
        <w:rPr>
          <w:rFonts w:ascii="Arial" w:hAnsi="Arial" w:cs="Arial"/>
          <w:iCs/>
          <w:sz w:val="22"/>
          <w:szCs w:val="22"/>
        </w:rPr>
        <w:t>Werkzeugf</w:t>
      </w:r>
      <w:r w:rsidR="00254509">
        <w:rPr>
          <w:rFonts w:ascii="Arial" w:hAnsi="Arial" w:cs="Arial"/>
          <w:iCs/>
          <w:sz w:val="22"/>
          <w:szCs w:val="22"/>
        </w:rPr>
        <w:t>räs</w:t>
      </w:r>
      <w:r w:rsidR="005A52FE">
        <w:rPr>
          <w:rFonts w:ascii="Arial" w:hAnsi="Arial" w:cs="Arial"/>
          <w:iCs/>
          <w:sz w:val="22"/>
          <w:szCs w:val="22"/>
        </w:rPr>
        <w:t>maschinen</w:t>
      </w:r>
      <w:r w:rsidR="00C96F33">
        <w:rPr>
          <w:rFonts w:ascii="Arial" w:hAnsi="Arial" w:cs="Arial"/>
          <w:iCs/>
          <w:sz w:val="22"/>
          <w:szCs w:val="22"/>
        </w:rPr>
        <w:t xml:space="preserve"> und </w:t>
      </w:r>
      <w:r w:rsidR="0009742F">
        <w:rPr>
          <w:rFonts w:ascii="Arial" w:hAnsi="Arial" w:cs="Arial"/>
          <w:iCs/>
          <w:sz w:val="22"/>
          <w:szCs w:val="22"/>
        </w:rPr>
        <w:t>erschließt</w:t>
      </w:r>
      <w:r w:rsidR="00C96F33">
        <w:rPr>
          <w:rFonts w:ascii="Arial" w:hAnsi="Arial" w:cs="Arial"/>
          <w:iCs/>
          <w:sz w:val="22"/>
          <w:szCs w:val="22"/>
        </w:rPr>
        <w:t xml:space="preserve"> neue Kundenkreise</w:t>
      </w:r>
      <w:r w:rsidR="00254509">
        <w:rPr>
          <w:rFonts w:ascii="Arial" w:hAnsi="Arial" w:cs="Arial"/>
          <w:iCs/>
          <w:sz w:val="22"/>
          <w:szCs w:val="22"/>
        </w:rPr>
        <w:t xml:space="preserve">. </w:t>
      </w:r>
      <w:r w:rsidR="00C96F33">
        <w:rPr>
          <w:rFonts w:ascii="Arial" w:hAnsi="Arial" w:cs="Arial"/>
          <w:iCs/>
          <w:sz w:val="22"/>
          <w:szCs w:val="22"/>
        </w:rPr>
        <w:t xml:space="preserve">Bislang richtet sich KUNZMANN vor allem </w:t>
      </w:r>
      <w:r w:rsidR="00E9363D">
        <w:rPr>
          <w:rFonts w:ascii="Arial" w:hAnsi="Arial" w:cs="Arial"/>
          <w:iCs/>
          <w:sz w:val="22"/>
          <w:szCs w:val="22"/>
        </w:rPr>
        <w:t xml:space="preserve">an </w:t>
      </w:r>
      <w:r w:rsidR="00254509" w:rsidRPr="006F325C">
        <w:rPr>
          <w:rFonts w:ascii="Arial" w:hAnsi="Arial" w:cs="Arial"/>
          <w:iCs/>
          <w:sz w:val="22"/>
          <w:szCs w:val="22"/>
        </w:rPr>
        <w:t>Maschinen-, Vorrichtungs- und Prototypenbau</w:t>
      </w:r>
      <w:r w:rsidR="00C96F33">
        <w:rPr>
          <w:rFonts w:ascii="Arial" w:hAnsi="Arial" w:cs="Arial"/>
          <w:iCs/>
          <w:sz w:val="22"/>
          <w:szCs w:val="22"/>
        </w:rPr>
        <w:t xml:space="preserve">er, die Wert auf </w:t>
      </w:r>
      <w:r w:rsidR="00254509">
        <w:rPr>
          <w:rFonts w:ascii="Arial" w:hAnsi="Arial" w:cs="Arial"/>
          <w:iCs/>
          <w:sz w:val="22"/>
          <w:szCs w:val="22"/>
        </w:rPr>
        <w:t xml:space="preserve">ein hohes </w:t>
      </w:r>
      <w:r w:rsidR="00254509" w:rsidRPr="008C2FFB">
        <w:rPr>
          <w:rFonts w:ascii="Arial" w:hAnsi="Arial" w:cs="Arial"/>
          <w:iCs/>
          <w:sz w:val="22"/>
          <w:szCs w:val="22"/>
        </w:rPr>
        <w:t>Drehmoment</w:t>
      </w:r>
      <w:r w:rsidR="00C96F33">
        <w:rPr>
          <w:rFonts w:ascii="Arial" w:hAnsi="Arial" w:cs="Arial"/>
          <w:iCs/>
          <w:sz w:val="22"/>
          <w:szCs w:val="22"/>
        </w:rPr>
        <w:t xml:space="preserve"> legen.</w:t>
      </w:r>
      <w:r w:rsidR="00254509">
        <w:rPr>
          <w:rFonts w:ascii="Arial" w:hAnsi="Arial" w:cs="Arial"/>
          <w:iCs/>
          <w:sz w:val="22"/>
          <w:szCs w:val="22"/>
        </w:rPr>
        <w:t xml:space="preserve"> </w:t>
      </w:r>
      <w:r w:rsidR="00C96F33">
        <w:rPr>
          <w:rFonts w:ascii="Arial" w:hAnsi="Arial" w:cs="Arial"/>
          <w:iCs/>
          <w:sz w:val="22"/>
          <w:szCs w:val="22"/>
        </w:rPr>
        <w:t xml:space="preserve">Mit der Option höherer Drehzahlen zielt der Maschinenbauer </w:t>
      </w:r>
      <w:r w:rsidR="007D542E">
        <w:rPr>
          <w:rFonts w:ascii="Arial" w:hAnsi="Arial" w:cs="Arial"/>
          <w:iCs/>
          <w:sz w:val="22"/>
          <w:szCs w:val="22"/>
        </w:rPr>
        <w:t xml:space="preserve">jetzt zusätzlich </w:t>
      </w:r>
      <w:r w:rsidR="00C96F33">
        <w:rPr>
          <w:rFonts w:ascii="Arial" w:hAnsi="Arial" w:cs="Arial"/>
          <w:iCs/>
          <w:sz w:val="22"/>
          <w:szCs w:val="22"/>
        </w:rPr>
        <w:t xml:space="preserve">auf Anwender, die mit </w:t>
      </w:r>
      <w:r w:rsidR="00C96F33" w:rsidRPr="00C96F33">
        <w:rPr>
          <w:rFonts w:ascii="Arial" w:hAnsi="Arial" w:cs="Arial"/>
          <w:iCs/>
          <w:sz w:val="22"/>
          <w:szCs w:val="22"/>
        </w:rPr>
        <w:t>moderne</w:t>
      </w:r>
      <w:r w:rsidR="00C96F33">
        <w:rPr>
          <w:rFonts w:ascii="Arial" w:hAnsi="Arial" w:cs="Arial"/>
          <w:iCs/>
          <w:sz w:val="22"/>
          <w:szCs w:val="22"/>
        </w:rPr>
        <w:t>n</w:t>
      </w:r>
      <w:r w:rsidR="00C96F33" w:rsidRPr="00C96F33">
        <w:rPr>
          <w:rFonts w:ascii="Arial" w:hAnsi="Arial" w:cs="Arial"/>
          <w:iCs/>
          <w:sz w:val="22"/>
          <w:szCs w:val="22"/>
        </w:rPr>
        <w:t xml:space="preserve"> Werkzeuge</w:t>
      </w:r>
      <w:r w:rsidR="00C96F33">
        <w:rPr>
          <w:rFonts w:ascii="Arial" w:hAnsi="Arial" w:cs="Arial"/>
          <w:iCs/>
          <w:sz w:val="22"/>
          <w:szCs w:val="22"/>
        </w:rPr>
        <w:t>n</w:t>
      </w:r>
      <w:r w:rsidR="00C96F33" w:rsidRPr="00C96F33">
        <w:rPr>
          <w:rFonts w:ascii="Arial" w:hAnsi="Arial" w:cs="Arial"/>
          <w:iCs/>
          <w:sz w:val="22"/>
          <w:szCs w:val="22"/>
        </w:rPr>
        <w:t xml:space="preserve"> und Frässtrategien</w:t>
      </w:r>
      <w:r w:rsidR="00C96F33">
        <w:rPr>
          <w:rFonts w:ascii="Arial" w:hAnsi="Arial" w:cs="Arial"/>
          <w:iCs/>
          <w:sz w:val="22"/>
          <w:szCs w:val="22"/>
        </w:rPr>
        <w:t xml:space="preserve"> </w:t>
      </w:r>
      <w:r>
        <w:rPr>
          <w:rFonts w:ascii="Arial" w:hAnsi="Arial" w:cs="Arial"/>
          <w:iCs/>
          <w:sz w:val="22"/>
          <w:szCs w:val="22"/>
        </w:rPr>
        <w:t>s</w:t>
      </w:r>
      <w:r w:rsidR="009B1FC2" w:rsidRPr="009B1FC2">
        <w:rPr>
          <w:rFonts w:ascii="Arial" w:hAnsi="Arial" w:cs="Arial"/>
          <w:iCs/>
          <w:sz w:val="22"/>
          <w:szCs w:val="22"/>
        </w:rPr>
        <w:t>chnellere Vorsch</w:t>
      </w:r>
      <w:r>
        <w:rPr>
          <w:rFonts w:ascii="Arial" w:hAnsi="Arial" w:cs="Arial"/>
          <w:iCs/>
          <w:sz w:val="22"/>
          <w:szCs w:val="22"/>
        </w:rPr>
        <w:t>ü</w:t>
      </w:r>
      <w:r w:rsidR="009B1FC2" w:rsidRPr="009B1FC2">
        <w:rPr>
          <w:rFonts w:ascii="Arial" w:hAnsi="Arial" w:cs="Arial"/>
          <w:iCs/>
          <w:sz w:val="22"/>
          <w:szCs w:val="22"/>
        </w:rPr>
        <w:t>b</w:t>
      </w:r>
      <w:r>
        <w:rPr>
          <w:rFonts w:ascii="Arial" w:hAnsi="Arial" w:cs="Arial"/>
          <w:iCs/>
          <w:sz w:val="22"/>
          <w:szCs w:val="22"/>
        </w:rPr>
        <w:t>e</w:t>
      </w:r>
      <w:r w:rsidR="009B1FC2" w:rsidRPr="009B1FC2">
        <w:rPr>
          <w:rFonts w:ascii="Arial" w:hAnsi="Arial" w:cs="Arial"/>
          <w:iCs/>
          <w:sz w:val="22"/>
          <w:szCs w:val="22"/>
        </w:rPr>
        <w:t xml:space="preserve"> mit weniger Zustellungen </w:t>
      </w:r>
      <w:r w:rsidR="00C96F33">
        <w:rPr>
          <w:rFonts w:ascii="Arial" w:hAnsi="Arial" w:cs="Arial"/>
          <w:iCs/>
          <w:sz w:val="22"/>
          <w:szCs w:val="22"/>
        </w:rPr>
        <w:t>realisieren</w:t>
      </w:r>
      <w:r w:rsidR="007D542E">
        <w:rPr>
          <w:rFonts w:ascii="Arial" w:hAnsi="Arial" w:cs="Arial"/>
          <w:iCs/>
          <w:sz w:val="22"/>
          <w:szCs w:val="22"/>
        </w:rPr>
        <w:t>.</w:t>
      </w:r>
    </w:p>
    <w:p w14:paraId="75B439E6" w14:textId="57FD93E2" w:rsidR="00C44E01" w:rsidRPr="00C44E01" w:rsidRDefault="00C44E01" w:rsidP="009B1FC2">
      <w:pPr>
        <w:spacing w:before="120" w:after="120" w:line="360" w:lineRule="auto"/>
        <w:rPr>
          <w:rFonts w:ascii="Arial" w:hAnsi="Arial" w:cs="Arial"/>
          <w:b/>
          <w:sz w:val="22"/>
          <w:szCs w:val="22"/>
        </w:rPr>
      </w:pPr>
      <w:r w:rsidRPr="00C44E01">
        <w:rPr>
          <w:rFonts w:ascii="Arial" w:hAnsi="Arial" w:cs="Arial"/>
          <w:b/>
          <w:sz w:val="22"/>
          <w:szCs w:val="22"/>
        </w:rPr>
        <w:t>Werkze</w:t>
      </w:r>
      <w:r>
        <w:rPr>
          <w:rFonts w:ascii="Arial" w:hAnsi="Arial" w:cs="Arial"/>
          <w:b/>
          <w:sz w:val="22"/>
          <w:szCs w:val="22"/>
        </w:rPr>
        <w:t>u</w:t>
      </w:r>
      <w:r w:rsidRPr="00C44E01">
        <w:rPr>
          <w:rFonts w:ascii="Arial" w:hAnsi="Arial" w:cs="Arial"/>
          <w:b/>
          <w:sz w:val="22"/>
          <w:szCs w:val="22"/>
        </w:rPr>
        <w:t>ge mit HSK-Aufnahme durchgängig auf KUNZMANN- Maschinen einsetzbar</w:t>
      </w:r>
    </w:p>
    <w:p w14:paraId="4C733750" w14:textId="361F2EC0" w:rsidR="007A2986" w:rsidRDefault="00AD16C9" w:rsidP="00274587">
      <w:pPr>
        <w:spacing w:before="120" w:after="120" w:line="360" w:lineRule="auto"/>
        <w:rPr>
          <w:rFonts w:ascii="Arial" w:hAnsi="Arial" w:cs="Arial"/>
          <w:iCs/>
          <w:sz w:val="22"/>
          <w:szCs w:val="22"/>
        </w:rPr>
      </w:pPr>
      <w:r>
        <w:rPr>
          <w:rFonts w:ascii="Arial" w:hAnsi="Arial" w:cs="Arial"/>
          <w:iCs/>
          <w:sz w:val="22"/>
          <w:szCs w:val="22"/>
        </w:rPr>
        <w:t>D</w:t>
      </w:r>
      <w:r w:rsidR="007D542E">
        <w:rPr>
          <w:rFonts w:ascii="Arial" w:hAnsi="Arial" w:cs="Arial"/>
          <w:iCs/>
          <w:sz w:val="22"/>
          <w:szCs w:val="22"/>
        </w:rPr>
        <w:t xml:space="preserve">ie </w:t>
      </w:r>
      <w:r w:rsidR="00274587">
        <w:rPr>
          <w:rFonts w:ascii="Arial" w:hAnsi="Arial" w:cs="Arial"/>
          <w:iCs/>
          <w:sz w:val="22"/>
          <w:szCs w:val="22"/>
        </w:rPr>
        <w:t xml:space="preserve">für höhere Drehzahlen erforderliche </w:t>
      </w:r>
      <w:r w:rsidR="00530C19" w:rsidRPr="00AD16C9">
        <w:rPr>
          <w:rFonts w:ascii="Arial" w:hAnsi="Arial" w:cs="Arial"/>
          <w:iCs/>
          <w:sz w:val="22"/>
          <w:szCs w:val="22"/>
        </w:rPr>
        <w:t>HSK</w:t>
      </w:r>
      <w:r w:rsidR="007A2986">
        <w:rPr>
          <w:rFonts w:ascii="Arial" w:hAnsi="Arial" w:cs="Arial"/>
          <w:iCs/>
          <w:sz w:val="22"/>
          <w:szCs w:val="22"/>
        </w:rPr>
        <w:t xml:space="preserve"> </w:t>
      </w:r>
      <w:r w:rsidR="007A2986" w:rsidRPr="00AD16C9">
        <w:rPr>
          <w:rFonts w:ascii="Arial" w:hAnsi="Arial" w:cs="Arial"/>
          <w:iCs/>
          <w:sz w:val="22"/>
          <w:szCs w:val="22"/>
        </w:rPr>
        <w:t>63A</w:t>
      </w:r>
      <w:r w:rsidR="00530C19" w:rsidRPr="00AD16C9">
        <w:rPr>
          <w:rFonts w:ascii="Arial" w:hAnsi="Arial" w:cs="Arial"/>
          <w:iCs/>
          <w:sz w:val="22"/>
          <w:szCs w:val="22"/>
        </w:rPr>
        <w:t>-Schnittstelle</w:t>
      </w:r>
      <w:r w:rsidR="007A2986">
        <w:rPr>
          <w:rFonts w:ascii="Arial" w:hAnsi="Arial" w:cs="Arial"/>
          <w:iCs/>
          <w:sz w:val="22"/>
          <w:szCs w:val="22"/>
        </w:rPr>
        <w:t xml:space="preserve"> </w:t>
      </w:r>
      <w:r w:rsidR="00274587">
        <w:rPr>
          <w:rFonts w:ascii="Arial" w:hAnsi="Arial" w:cs="Arial"/>
          <w:iCs/>
          <w:sz w:val="22"/>
          <w:szCs w:val="22"/>
        </w:rPr>
        <w:t xml:space="preserve">– als Alternative zur </w:t>
      </w:r>
      <w:r w:rsidR="00274587" w:rsidRPr="00AD16C9">
        <w:rPr>
          <w:rFonts w:ascii="Arial" w:hAnsi="Arial" w:cs="Arial"/>
          <w:iCs/>
          <w:sz w:val="22"/>
          <w:szCs w:val="22"/>
        </w:rPr>
        <w:t xml:space="preserve">SK 40 </w:t>
      </w:r>
      <w:r w:rsidR="00274587">
        <w:rPr>
          <w:rFonts w:ascii="Arial" w:hAnsi="Arial" w:cs="Arial"/>
          <w:iCs/>
          <w:sz w:val="22"/>
          <w:szCs w:val="22"/>
        </w:rPr>
        <w:t xml:space="preserve">– ist zeitgleich verfügbar. </w:t>
      </w:r>
      <w:r w:rsidR="00274587" w:rsidRPr="00274587">
        <w:rPr>
          <w:rFonts w:ascii="Arial" w:hAnsi="Arial" w:cs="Arial"/>
          <w:iCs/>
          <w:sz w:val="22"/>
          <w:szCs w:val="22"/>
        </w:rPr>
        <w:t>Industriebetriebe</w:t>
      </w:r>
      <w:r w:rsidR="00274587">
        <w:rPr>
          <w:rFonts w:ascii="Arial" w:hAnsi="Arial" w:cs="Arial"/>
          <w:iCs/>
          <w:sz w:val="22"/>
          <w:szCs w:val="22"/>
        </w:rPr>
        <w:t>,</w:t>
      </w:r>
      <w:r w:rsidR="00274587" w:rsidRPr="00274587">
        <w:rPr>
          <w:rFonts w:ascii="Arial" w:hAnsi="Arial" w:cs="Arial"/>
          <w:iCs/>
          <w:sz w:val="22"/>
          <w:szCs w:val="22"/>
        </w:rPr>
        <w:t xml:space="preserve"> </w:t>
      </w:r>
      <w:r w:rsidR="00274587">
        <w:rPr>
          <w:rFonts w:ascii="Arial" w:hAnsi="Arial" w:cs="Arial"/>
          <w:iCs/>
          <w:sz w:val="22"/>
          <w:szCs w:val="22"/>
        </w:rPr>
        <w:t xml:space="preserve">die vor allem </w:t>
      </w:r>
      <w:r w:rsidR="00274587" w:rsidRPr="00274587">
        <w:rPr>
          <w:rFonts w:ascii="Arial" w:hAnsi="Arial" w:cs="Arial"/>
          <w:iCs/>
          <w:sz w:val="22"/>
          <w:szCs w:val="22"/>
        </w:rPr>
        <w:t>Werkzeuge mit HSK-Aufnahme</w:t>
      </w:r>
      <w:r w:rsidR="00274587">
        <w:rPr>
          <w:rFonts w:ascii="Arial" w:hAnsi="Arial" w:cs="Arial"/>
          <w:iCs/>
          <w:sz w:val="22"/>
          <w:szCs w:val="22"/>
        </w:rPr>
        <w:t xml:space="preserve"> einsetzen, profitieren hiervon besonders, da sie diese nun ebenfalls auf KUNZMANN-Maschinen einsetzen können. </w:t>
      </w:r>
    </w:p>
    <w:p w14:paraId="02BCFA23" w14:textId="69744937" w:rsidR="00C44E01" w:rsidRPr="00C44E01" w:rsidRDefault="00C44E01" w:rsidP="00274587">
      <w:pPr>
        <w:spacing w:before="120" w:after="120" w:line="360" w:lineRule="auto"/>
        <w:rPr>
          <w:rFonts w:ascii="Arial" w:hAnsi="Arial" w:cs="Arial"/>
          <w:b/>
          <w:sz w:val="22"/>
          <w:szCs w:val="22"/>
        </w:rPr>
      </w:pPr>
      <w:r w:rsidRPr="00C44E01">
        <w:rPr>
          <w:rFonts w:ascii="Arial" w:hAnsi="Arial" w:cs="Arial"/>
          <w:b/>
          <w:sz w:val="22"/>
          <w:szCs w:val="22"/>
        </w:rPr>
        <w:lastRenderedPageBreak/>
        <w:t>Heidenhain TNC</w:t>
      </w:r>
      <w:r w:rsidR="00E9363D">
        <w:rPr>
          <w:rFonts w:ascii="Arial" w:hAnsi="Arial" w:cs="Arial"/>
          <w:b/>
          <w:sz w:val="22"/>
          <w:szCs w:val="22"/>
        </w:rPr>
        <w:t xml:space="preserve"> </w:t>
      </w:r>
      <w:r w:rsidRPr="00C44E01">
        <w:rPr>
          <w:rFonts w:ascii="Arial" w:hAnsi="Arial" w:cs="Arial"/>
          <w:b/>
          <w:sz w:val="22"/>
          <w:szCs w:val="22"/>
        </w:rPr>
        <w:t>620 für den kostengünstige</w:t>
      </w:r>
      <w:r w:rsidR="008109DA">
        <w:rPr>
          <w:rFonts w:ascii="Arial" w:hAnsi="Arial" w:cs="Arial"/>
          <w:b/>
          <w:sz w:val="22"/>
          <w:szCs w:val="22"/>
        </w:rPr>
        <w:t>n</w:t>
      </w:r>
      <w:r w:rsidRPr="00C44E01">
        <w:rPr>
          <w:rFonts w:ascii="Arial" w:hAnsi="Arial" w:cs="Arial"/>
          <w:b/>
          <w:sz w:val="22"/>
          <w:szCs w:val="22"/>
        </w:rPr>
        <w:t xml:space="preserve"> Einstieg</w:t>
      </w:r>
    </w:p>
    <w:p w14:paraId="3B876068" w14:textId="4EBA074B" w:rsidR="00530C19" w:rsidRDefault="00274587" w:rsidP="00C44E01">
      <w:pPr>
        <w:spacing w:before="120" w:after="120" w:line="360" w:lineRule="auto"/>
      </w:pPr>
      <w:r>
        <w:rPr>
          <w:rFonts w:ascii="Arial" w:hAnsi="Arial" w:cs="Arial"/>
          <w:iCs/>
          <w:sz w:val="22"/>
          <w:szCs w:val="22"/>
        </w:rPr>
        <w:t xml:space="preserve">Die </w:t>
      </w:r>
      <w:r w:rsidRPr="00274587">
        <w:rPr>
          <w:rFonts w:ascii="Arial" w:hAnsi="Arial" w:cs="Arial"/>
          <w:iCs/>
          <w:sz w:val="22"/>
          <w:szCs w:val="22"/>
        </w:rPr>
        <w:t>Heidenhain TNC</w:t>
      </w:r>
      <w:r w:rsidR="007A2986">
        <w:rPr>
          <w:rFonts w:ascii="Arial" w:hAnsi="Arial" w:cs="Arial"/>
          <w:iCs/>
          <w:sz w:val="22"/>
          <w:szCs w:val="22"/>
        </w:rPr>
        <w:t xml:space="preserve"> </w:t>
      </w:r>
      <w:r w:rsidRPr="00274587">
        <w:rPr>
          <w:rFonts w:ascii="Arial" w:hAnsi="Arial" w:cs="Arial"/>
          <w:iCs/>
          <w:sz w:val="22"/>
          <w:szCs w:val="22"/>
        </w:rPr>
        <w:t xml:space="preserve">620-Steuerung </w:t>
      </w:r>
      <w:r>
        <w:rPr>
          <w:rFonts w:ascii="Arial" w:hAnsi="Arial" w:cs="Arial"/>
          <w:iCs/>
          <w:sz w:val="22"/>
          <w:szCs w:val="22"/>
        </w:rPr>
        <w:t xml:space="preserve">ist eine </w:t>
      </w:r>
      <w:r w:rsidRPr="00274587">
        <w:rPr>
          <w:rFonts w:ascii="Arial" w:hAnsi="Arial" w:cs="Arial"/>
          <w:iCs/>
          <w:sz w:val="22"/>
          <w:szCs w:val="22"/>
        </w:rPr>
        <w:t>k</w:t>
      </w:r>
      <w:r w:rsidR="00FE67E7">
        <w:rPr>
          <w:rFonts w:ascii="Arial" w:hAnsi="Arial" w:cs="Arial"/>
          <w:iCs/>
          <w:sz w:val="22"/>
          <w:szCs w:val="22"/>
        </w:rPr>
        <w:t>ompakte</w:t>
      </w:r>
      <w:r w:rsidRPr="00274587">
        <w:rPr>
          <w:rFonts w:ascii="Arial" w:hAnsi="Arial" w:cs="Arial"/>
          <w:iCs/>
          <w:sz w:val="22"/>
          <w:szCs w:val="22"/>
        </w:rPr>
        <w:t xml:space="preserve"> Steuerung </w:t>
      </w:r>
      <w:r w:rsidR="00FE67E7">
        <w:rPr>
          <w:rFonts w:ascii="Arial" w:hAnsi="Arial" w:cs="Arial"/>
          <w:iCs/>
          <w:sz w:val="22"/>
          <w:szCs w:val="22"/>
        </w:rPr>
        <w:t>für</w:t>
      </w:r>
      <w:r w:rsidRPr="00274587">
        <w:rPr>
          <w:rFonts w:ascii="Arial" w:hAnsi="Arial" w:cs="Arial"/>
          <w:iCs/>
          <w:sz w:val="22"/>
          <w:szCs w:val="22"/>
        </w:rPr>
        <w:t xml:space="preserve"> </w:t>
      </w:r>
      <w:r w:rsidR="00FE67E7">
        <w:rPr>
          <w:rFonts w:ascii="Arial" w:hAnsi="Arial" w:cs="Arial"/>
          <w:iCs/>
          <w:sz w:val="22"/>
          <w:szCs w:val="22"/>
        </w:rPr>
        <w:t>typische</w:t>
      </w:r>
      <w:r w:rsidRPr="00274587">
        <w:rPr>
          <w:rFonts w:ascii="Arial" w:hAnsi="Arial" w:cs="Arial"/>
          <w:iCs/>
          <w:sz w:val="22"/>
          <w:szCs w:val="22"/>
        </w:rPr>
        <w:t xml:space="preserve"> Standard</w:t>
      </w:r>
      <w:r w:rsidR="00FE67E7">
        <w:rPr>
          <w:rFonts w:ascii="Arial" w:hAnsi="Arial" w:cs="Arial"/>
          <w:iCs/>
          <w:sz w:val="22"/>
          <w:szCs w:val="22"/>
        </w:rPr>
        <w:t>bearbeitungen</w:t>
      </w:r>
      <w:r w:rsidR="007A2986">
        <w:rPr>
          <w:rFonts w:ascii="Arial" w:hAnsi="Arial" w:cs="Arial"/>
          <w:iCs/>
          <w:sz w:val="22"/>
          <w:szCs w:val="22"/>
        </w:rPr>
        <w:t>.</w:t>
      </w:r>
      <w:r w:rsidR="00FE67E7">
        <w:rPr>
          <w:rFonts w:ascii="Arial" w:hAnsi="Arial" w:cs="Arial"/>
          <w:iCs/>
          <w:sz w:val="22"/>
          <w:szCs w:val="22"/>
        </w:rPr>
        <w:t xml:space="preserve"> </w:t>
      </w:r>
      <w:r w:rsidR="007A2986">
        <w:rPr>
          <w:rFonts w:ascii="Arial" w:hAnsi="Arial" w:cs="Arial"/>
          <w:iCs/>
          <w:sz w:val="22"/>
          <w:szCs w:val="22"/>
        </w:rPr>
        <w:t xml:space="preserve">KUNZMANN bietet sie optional </w:t>
      </w:r>
      <w:r>
        <w:rPr>
          <w:rFonts w:ascii="Arial" w:hAnsi="Arial" w:cs="Arial"/>
          <w:iCs/>
          <w:sz w:val="22"/>
          <w:szCs w:val="22"/>
        </w:rPr>
        <w:t xml:space="preserve">als </w:t>
      </w:r>
      <w:r w:rsidRPr="00274587">
        <w:rPr>
          <w:rFonts w:ascii="Arial" w:hAnsi="Arial" w:cs="Arial"/>
          <w:iCs/>
          <w:sz w:val="22"/>
          <w:szCs w:val="22"/>
        </w:rPr>
        <w:t>kostengünstig</w:t>
      </w:r>
      <w:r>
        <w:rPr>
          <w:rFonts w:ascii="Arial" w:hAnsi="Arial" w:cs="Arial"/>
          <w:iCs/>
          <w:sz w:val="22"/>
          <w:szCs w:val="22"/>
        </w:rPr>
        <w:t>es</w:t>
      </w:r>
      <w:r w:rsidRPr="00274587">
        <w:rPr>
          <w:rFonts w:ascii="Arial" w:hAnsi="Arial" w:cs="Arial"/>
          <w:iCs/>
          <w:sz w:val="22"/>
          <w:szCs w:val="22"/>
        </w:rPr>
        <w:t xml:space="preserve"> Einst</w:t>
      </w:r>
      <w:r>
        <w:rPr>
          <w:rFonts w:ascii="Arial" w:hAnsi="Arial" w:cs="Arial"/>
          <w:iCs/>
          <w:sz w:val="22"/>
          <w:szCs w:val="22"/>
        </w:rPr>
        <w:t xml:space="preserve">iegsmodell </w:t>
      </w:r>
      <w:r w:rsidRPr="00274587">
        <w:rPr>
          <w:rFonts w:ascii="Arial" w:hAnsi="Arial" w:cs="Arial"/>
          <w:iCs/>
          <w:sz w:val="22"/>
          <w:szCs w:val="22"/>
        </w:rPr>
        <w:t xml:space="preserve">für 3-achsige </w:t>
      </w:r>
      <w:r>
        <w:rPr>
          <w:rFonts w:ascii="Arial" w:hAnsi="Arial" w:cs="Arial"/>
          <w:iCs/>
          <w:sz w:val="22"/>
          <w:szCs w:val="22"/>
        </w:rPr>
        <w:t xml:space="preserve">Vertikal-Bearbeitungszentren und </w:t>
      </w:r>
      <w:r w:rsidRPr="009B1FC2">
        <w:rPr>
          <w:rFonts w:ascii="Arial" w:hAnsi="Arial" w:cs="Arial"/>
          <w:iCs/>
          <w:sz w:val="22"/>
          <w:szCs w:val="22"/>
        </w:rPr>
        <w:t>Werkzeugfräsmaschine</w:t>
      </w:r>
      <w:r>
        <w:rPr>
          <w:rFonts w:ascii="Arial" w:hAnsi="Arial" w:cs="Arial"/>
          <w:iCs/>
          <w:sz w:val="22"/>
          <w:szCs w:val="22"/>
        </w:rPr>
        <w:t xml:space="preserve">n vom Typ WF650 mit </w:t>
      </w:r>
      <w:proofErr w:type="spellStart"/>
      <w:r>
        <w:rPr>
          <w:rFonts w:ascii="Arial" w:hAnsi="Arial" w:cs="Arial"/>
          <w:iCs/>
          <w:sz w:val="22"/>
          <w:szCs w:val="22"/>
        </w:rPr>
        <w:t>Fräskopf</w:t>
      </w:r>
      <w:proofErr w:type="spellEnd"/>
      <w:r>
        <w:rPr>
          <w:rFonts w:ascii="Arial" w:hAnsi="Arial" w:cs="Arial"/>
          <w:iCs/>
          <w:sz w:val="22"/>
          <w:szCs w:val="22"/>
        </w:rPr>
        <w:t xml:space="preserve"> </w:t>
      </w:r>
      <w:r w:rsidR="007A2986">
        <w:rPr>
          <w:rFonts w:ascii="Arial" w:hAnsi="Arial" w:cs="Arial"/>
          <w:iCs/>
          <w:sz w:val="22"/>
          <w:szCs w:val="22"/>
        </w:rPr>
        <w:t>an</w:t>
      </w:r>
      <w:r>
        <w:rPr>
          <w:rFonts w:ascii="Arial" w:hAnsi="Arial" w:cs="Arial"/>
          <w:iCs/>
          <w:sz w:val="22"/>
          <w:szCs w:val="22"/>
        </w:rPr>
        <w:t>.</w:t>
      </w:r>
      <w:r w:rsidR="00C44E01">
        <w:rPr>
          <w:rFonts w:ascii="Arial" w:hAnsi="Arial" w:cs="Arial"/>
          <w:iCs/>
          <w:sz w:val="22"/>
          <w:szCs w:val="22"/>
        </w:rPr>
        <w:t xml:space="preserve"> </w:t>
      </w:r>
      <w:r w:rsidR="007A2986">
        <w:rPr>
          <w:rFonts w:ascii="Arial" w:hAnsi="Arial" w:cs="Arial"/>
          <w:iCs/>
          <w:sz w:val="22"/>
          <w:szCs w:val="22"/>
        </w:rPr>
        <w:t>Damit kommt</w:t>
      </w:r>
      <w:r w:rsidR="00C44E01">
        <w:rPr>
          <w:rFonts w:ascii="Arial" w:hAnsi="Arial" w:cs="Arial"/>
          <w:iCs/>
          <w:sz w:val="22"/>
          <w:szCs w:val="22"/>
        </w:rPr>
        <w:t xml:space="preserve"> </w:t>
      </w:r>
      <w:r w:rsidR="007A2986">
        <w:rPr>
          <w:rFonts w:ascii="Arial" w:hAnsi="Arial" w:cs="Arial"/>
          <w:iCs/>
          <w:sz w:val="22"/>
          <w:szCs w:val="22"/>
        </w:rPr>
        <w:t xml:space="preserve">der Maschinenbauer </w:t>
      </w:r>
      <w:r w:rsidR="00C44E01">
        <w:rPr>
          <w:rFonts w:ascii="Arial" w:hAnsi="Arial" w:cs="Arial"/>
          <w:iCs/>
          <w:sz w:val="22"/>
          <w:szCs w:val="22"/>
        </w:rPr>
        <w:t xml:space="preserve">vor allem </w:t>
      </w:r>
      <w:proofErr w:type="spellStart"/>
      <w:r w:rsidR="00C44E01">
        <w:rPr>
          <w:rFonts w:ascii="Arial" w:hAnsi="Arial" w:cs="Arial"/>
          <w:iCs/>
          <w:sz w:val="22"/>
          <w:szCs w:val="22"/>
        </w:rPr>
        <w:t>Lohnfertiger</w:t>
      </w:r>
      <w:r w:rsidR="007A2986">
        <w:rPr>
          <w:rFonts w:ascii="Arial" w:hAnsi="Arial" w:cs="Arial"/>
          <w:iCs/>
          <w:sz w:val="22"/>
          <w:szCs w:val="22"/>
        </w:rPr>
        <w:t>n</w:t>
      </w:r>
      <w:proofErr w:type="spellEnd"/>
      <w:r w:rsidR="00C44E01">
        <w:rPr>
          <w:rFonts w:ascii="Arial" w:hAnsi="Arial" w:cs="Arial"/>
          <w:iCs/>
          <w:sz w:val="22"/>
          <w:szCs w:val="22"/>
        </w:rPr>
        <w:t xml:space="preserve"> </w:t>
      </w:r>
      <w:r w:rsidR="007A2986">
        <w:rPr>
          <w:rFonts w:ascii="Arial" w:hAnsi="Arial" w:cs="Arial"/>
          <w:iCs/>
          <w:sz w:val="22"/>
          <w:szCs w:val="22"/>
        </w:rPr>
        <w:t>entgegen</w:t>
      </w:r>
      <w:r w:rsidR="00C44E01">
        <w:rPr>
          <w:rFonts w:ascii="Arial" w:hAnsi="Arial" w:cs="Arial"/>
          <w:iCs/>
          <w:sz w:val="22"/>
          <w:szCs w:val="22"/>
        </w:rPr>
        <w:t xml:space="preserve">, die </w:t>
      </w:r>
      <w:r w:rsidRPr="00274587">
        <w:rPr>
          <w:rFonts w:ascii="Arial" w:hAnsi="Arial" w:cs="Arial"/>
          <w:iCs/>
          <w:sz w:val="22"/>
          <w:szCs w:val="22"/>
        </w:rPr>
        <w:t>einfache, wenig komplexe Werkstücke</w:t>
      </w:r>
      <w:r w:rsidR="00C44E01">
        <w:rPr>
          <w:rFonts w:ascii="Arial" w:hAnsi="Arial" w:cs="Arial"/>
          <w:iCs/>
          <w:sz w:val="22"/>
          <w:szCs w:val="22"/>
        </w:rPr>
        <w:t xml:space="preserve"> produzieren</w:t>
      </w:r>
      <w:r w:rsidR="007A2986">
        <w:rPr>
          <w:rFonts w:ascii="Arial" w:hAnsi="Arial" w:cs="Arial"/>
          <w:iCs/>
          <w:sz w:val="22"/>
          <w:szCs w:val="22"/>
        </w:rPr>
        <w:t>.</w:t>
      </w:r>
    </w:p>
    <w:p w14:paraId="2CC6F381" w14:textId="77777777" w:rsidR="00530C19" w:rsidRDefault="00530C19" w:rsidP="00530C19">
      <w:pPr>
        <w:spacing w:before="120" w:after="120" w:line="360" w:lineRule="auto"/>
        <w:rPr>
          <w:rFonts w:ascii="Arial" w:hAnsi="Arial" w:cs="Arial"/>
          <w:sz w:val="22"/>
          <w:szCs w:val="22"/>
        </w:rPr>
      </w:pPr>
    </w:p>
    <w:p w14:paraId="26C1D289" w14:textId="6EBEE793" w:rsidR="005A4CE4" w:rsidRPr="005A4CE4" w:rsidRDefault="005A4CE4" w:rsidP="00530C19">
      <w:pPr>
        <w:spacing w:before="120" w:after="120" w:line="360" w:lineRule="auto"/>
        <w:rPr>
          <w:rFonts w:ascii="Arial" w:hAnsi="Arial" w:cs="Arial"/>
          <w:b/>
          <w:sz w:val="22"/>
          <w:szCs w:val="22"/>
        </w:rPr>
      </w:pPr>
      <w:r w:rsidRPr="005A4CE4">
        <w:rPr>
          <w:rFonts w:ascii="Arial" w:hAnsi="Arial" w:cs="Arial"/>
          <w:b/>
          <w:sz w:val="22"/>
          <w:szCs w:val="22"/>
        </w:rPr>
        <w:t>Über die KUNZMANN Maschinenbau GmbH</w:t>
      </w:r>
    </w:p>
    <w:p w14:paraId="74B69F2B" w14:textId="6C2B4E03" w:rsidR="005A4CE4" w:rsidRPr="005A4CE4" w:rsidRDefault="005A4CE4" w:rsidP="005A4CE4">
      <w:pPr>
        <w:spacing w:before="120" w:after="120" w:line="360" w:lineRule="auto"/>
        <w:rPr>
          <w:rFonts w:ascii="Arial" w:hAnsi="Arial" w:cs="Arial"/>
          <w:sz w:val="22"/>
          <w:szCs w:val="22"/>
        </w:rPr>
      </w:pPr>
      <w:r w:rsidRPr="005A4CE4">
        <w:rPr>
          <w:rFonts w:ascii="Arial" w:hAnsi="Arial" w:cs="Arial"/>
          <w:sz w:val="22"/>
          <w:szCs w:val="22"/>
        </w:rPr>
        <w:t xml:space="preserve">Die KUNZMANN Maschinenbau GmbH, Remchingen, entwickelt, fertigt und vertreibt </w:t>
      </w:r>
      <w:r w:rsidR="00891538">
        <w:rPr>
          <w:rFonts w:ascii="Arial" w:hAnsi="Arial" w:cs="Arial"/>
          <w:sz w:val="22"/>
          <w:szCs w:val="22"/>
        </w:rPr>
        <w:t>weltweit</w:t>
      </w:r>
      <w:r w:rsidRPr="005A4CE4">
        <w:rPr>
          <w:rFonts w:ascii="Arial" w:hAnsi="Arial" w:cs="Arial"/>
          <w:sz w:val="22"/>
          <w:szCs w:val="22"/>
        </w:rPr>
        <w:t xml:space="preserve"> manuelle und CNC-gesteuerte Universal- und Fräsmaschinen, Bearbeitungszentren sowie ergänzende Automationslösungen. Umfassende Schulungs- und Servicedienstleistungen stehen für die ausgeprägte Kundenorientierung des Unternehmens, das zudem </w:t>
      </w:r>
      <w:r w:rsidR="001C6BC3">
        <w:rPr>
          <w:rFonts w:ascii="Arial" w:hAnsi="Arial" w:cs="Arial"/>
          <w:sz w:val="22"/>
          <w:szCs w:val="22"/>
        </w:rPr>
        <w:t>in der Maschinen</w:t>
      </w:r>
      <w:r w:rsidR="00394DEC">
        <w:rPr>
          <w:rFonts w:ascii="Arial" w:hAnsi="Arial" w:cs="Arial"/>
          <w:sz w:val="22"/>
          <w:szCs w:val="22"/>
        </w:rPr>
        <w:t>ü</w:t>
      </w:r>
      <w:r w:rsidR="001C6BC3">
        <w:rPr>
          <w:rFonts w:ascii="Arial" w:hAnsi="Arial" w:cs="Arial"/>
          <w:sz w:val="22"/>
          <w:szCs w:val="22"/>
        </w:rPr>
        <w:t xml:space="preserve">berholung </w:t>
      </w:r>
      <w:r w:rsidRPr="005A4CE4">
        <w:rPr>
          <w:rFonts w:ascii="Arial" w:hAnsi="Arial" w:cs="Arial"/>
          <w:sz w:val="22"/>
          <w:szCs w:val="22"/>
        </w:rPr>
        <w:t>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Remchingen ansässige Familienunternehmen mit 110 Mitarbeitern wird heute von Dipl.-Ing. (FH) Gerd Siebler und Dipl.-Kfm. Klaus-Peter Bischof geführt.</w:t>
      </w:r>
    </w:p>
    <w:p w14:paraId="63B3D58B" w14:textId="73F8DC82" w:rsidR="00D91B7C" w:rsidRPr="007A3C58" w:rsidRDefault="00D91B7C" w:rsidP="007A3C58">
      <w:pPr>
        <w:spacing w:before="120" w:after="120" w:line="360" w:lineRule="auto"/>
        <w:rPr>
          <w:rFonts w:ascii="Arial" w:hAnsi="Arial" w:cs="Arial"/>
          <w:sz w:val="22"/>
          <w:szCs w:val="22"/>
        </w:rPr>
      </w:pPr>
    </w:p>
    <w:p w14:paraId="71E873FC" w14:textId="0AFFE16C" w:rsidR="005A4CE4" w:rsidRPr="004E6CCF" w:rsidRDefault="005A4CE4" w:rsidP="004E6CCF">
      <w:pPr>
        <w:widowControl w:val="0"/>
        <w:autoSpaceDE w:val="0"/>
        <w:autoSpaceDN w:val="0"/>
        <w:adjustRightInd w:val="0"/>
        <w:spacing w:after="120" w:line="360" w:lineRule="auto"/>
        <w:rPr>
          <w:rFonts w:ascii="Arial" w:hAnsi="Arial" w:cs="Arial"/>
          <w:b/>
          <w:bCs/>
          <w:sz w:val="22"/>
          <w:szCs w:val="22"/>
        </w:rPr>
      </w:pPr>
      <w:r w:rsidRPr="004E6CCF">
        <w:rPr>
          <w:rFonts w:ascii="Arial" w:hAnsi="Arial" w:cs="Arial"/>
          <w:b/>
          <w:bCs/>
          <w:sz w:val="22"/>
          <w:szCs w:val="22"/>
        </w:rPr>
        <w:t>Ansprechpartner KUNZMANN:</w:t>
      </w:r>
    </w:p>
    <w:p w14:paraId="4F83B692" w14:textId="2667C4C6" w:rsidR="00731308" w:rsidRDefault="005A4CE4" w:rsidP="00731308">
      <w:pPr>
        <w:spacing w:before="120" w:after="120" w:line="360" w:lineRule="auto"/>
        <w:rPr>
          <w:rStyle w:val="Hyperlink0"/>
          <w:rFonts w:ascii="Arial" w:hAnsi="Arial" w:cs="Arial"/>
          <w:sz w:val="22"/>
          <w:szCs w:val="22"/>
        </w:rPr>
      </w:pPr>
      <w:r w:rsidRPr="000419D3">
        <w:rPr>
          <w:rFonts w:ascii="Arial" w:hAnsi="Arial" w:cs="Arial"/>
          <w:sz w:val="22"/>
          <w:szCs w:val="22"/>
        </w:rPr>
        <w:t xml:space="preserve">Martin Vetter, </w:t>
      </w:r>
      <w:r w:rsidR="00EE1F18" w:rsidRPr="000419D3">
        <w:rPr>
          <w:rFonts w:ascii="Arial" w:hAnsi="Arial" w:cs="Arial"/>
          <w:sz w:val="22"/>
          <w:szCs w:val="22"/>
        </w:rPr>
        <w:t>Leiter Vertrieb</w:t>
      </w:r>
      <w:r w:rsidR="00EE1F18" w:rsidRPr="000419D3">
        <w:rPr>
          <w:rFonts w:ascii="Arial" w:hAnsi="Arial" w:cs="Arial"/>
          <w:sz w:val="22"/>
          <w:szCs w:val="22"/>
        </w:rPr>
        <w:br/>
        <w:t>KUNZMANN</w:t>
      </w:r>
      <w:r w:rsidRPr="000419D3">
        <w:rPr>
          <w:rFonts w:ascii="Arial" w:hAnsi="Arial" w:cs="Arial"/>
          <w:sz w:val="22"/>
          <w:szCs w:val="22"/>
        </w:rPr>
        <w:t xml:space="preserve"> Maschinenbau </w:t>
      </w:r>
      <w:r w:rsidRPr="005A4CE4">
        <w:rPr>
          <w:rFonts w:ascii="Arial" w:hAnsi="Arial" w:cs="Arial"/>
          <w:sz w:val="22"/>
          <w:szCs w:val="22"/>
        </w:rPr>
        <w:t>GmbH </w:t>
      </w:r>
      <w:r w:rsidRPr="005A4CE4">
        <w:rPr>
          <w:rFonts w:ascii="Arial" w:hAnsi="Arial" w:cs="Arial"/>
          <w:sz w:val="22"/>
          <w:szCs w:val="22"/>
        </w:rPr>
        <w:br/>
      </w:r>
      <w:proofErr w:type="spellStart"/>
      <w:r w:rsidRPr="005A4CE4">
        <w:rPr>
          <w:rFonts w:ascii="Arial" w:hAnsi="Arial" w:cs="Arial"/>
          <w:sz w:val="22"/>
          <w:szCs w:val="22"/>
        </w:rPr>
        <w:t>Tullastr</w:t>
      </w:r>
      <w:proofErr w:type="spellEnd"/>
      <w:r w:rsidRPr="005A4CE4">
        <w:rPr>
          <w:rFonts w:ascii="Arial" w:hAnsi="Arial" w:cs="Arial"/>
          <w:sz w:val="22"/>
          <w:szCs w:val="22"/>
        </w:rPr>
        <w:t>. 29-31,</w:t>
      </w:r>
      <w:r w:rsidR="00CD2DAC">
        <w:rPr>
          <w:rFonts w:ascii="Arial" w:hAnsi="Arial" w:cs="Arial"/>
          <w:sz w:val="22"/>
          <w:szCs w:val="22"/>
        </w:rPr>
        <w:t xml:space="preserve"> </w:t>
      </w:r>
      <w:r w:rsidR="00756009">
        <w:rPr>
          <w:rFonts w:ascii="Arial" w:hAnsi="Arial" w:cs="Arial"/>
          <w:sz w:val="22"/>
          <w:szCs w:val="22"/>
        </w:rPr>
        <w:t>75196 Remchingen</w:t>
      </w:r>
      <w:r w:rsidR="001E049C">
        <w:rPr>
          <w:rFonts w:ascii="Arial" w:hAnsi="Arial" w:cs="Arial"/>
          <w:sz w:val="22"/>
          <w:szCs w:val="22"/>
        </w:rPr>
        <w:br/>
        <w:t>Tel +49 (0) 7232 / 36 74-0</w:t>
      </w:r>
      <w:r w:rsidR="001E049C">
        <w:rPr>
          <w:rFonts w:ascii="Arial" w:hAnsi="Arial" w:cs="Arial"/>
          <w:sz w:val="22"/>
          <w:szCs w:val="22"/>
        </w:rPr>
        <w:br/>
      </w:r>
      <w:r w:rsidRPr="005A4CE4">
        <w:rPr>
          <w:rFonts w:ascii="Arial" w:hAnsi="Arial" w:cs="Arial"/>
          <w:sz w:val="22"/>
          <w:szCs w:val="22"/>
        </w:rPr>
        <w:t xml:space="preserve">E-Mail: </w:t>
      </w:r>
      <w:hyperlink r:id="rId8" w:history="1">
        <w:r w:rsidR="00394DEC" w:rsidRPr="00155BC4">
          <w:rPr>
            <w:rStyle w:val="Hyperlink"/>
            <w:rFonts w:ascii="Arial" w:hAnsi="Arial" w:cs="Arial"/>
            <w:sz w:val="22"/>
            <w:szCs w:val="22"/>
            <w:u w:color="0000FF"/>
          </w:rPr>
          <w:t>vertrieb</w:t>
        </w:r>
        <w:r w:rsidR="00394DEC" w:rsidRPr="008941DB">
          <w:rPr>
            <w:rStyle w:val="Hyperlink"/>
            <w:rFonts w:ascii="Arial" w:hAnsi="Arial"/>
            <w:sz w:val="22"/>
            <w:u w:color="0000FF"/>
          </w:rPr>
          <w:t>@kunzmann-fraesmaschinen.de</w:t>
        </w:r>
      </w:hyperlink>
      <w:r w:rsidRPr="005A4CE4">
        <w:rPr>
          <w:rFonts w:ascii="Arial" w:hAnsi="Arial" w:cs="Arial"/>
          <w:sz w:val="22"/>
          <w:szCs w:val="22"/>
        </w:rPr>
        <w:t xml:space="preserve"> </w:t>
      </w:r>
      <w:r w:rsidRPr="005A4CE4">
        <w:rPr>
          <w:rFonts w:ascii="Arial" w:hAnsi="Arial" w:cs="Arial"/>
          <w:sz w:val="22"/>
          <w:szCs w:val="22"/>
        </w:rPr>
        <w:br/>
      </w:r>
      <w:r w:rsidRPr="005A4CE4">
        <w:rPr>
          <w:rStyle w:val="Hyperlink0"/>
          <w:rFonts w:ascii="Arial" w:hAnsi="Arial" w:cs="Arial"/>
          <w:sz w:val="22"/>
          <w:szCs w:val="22"/>
        </w:rPr>
        <w:t xml:space="preserve">www.kunzmann-fraesmaschinen.de </w:t>
      </w:r>
    </w:p>
    <w:p w14:paraId="64258D7F" w14:textId="77777777" w:rsidR="000655FC" w:rsidRDefault="004E6CCF" w:rsidP="00EF6BC0">
      <w:pPr>
        <w:spacing w:before="120" w:after="120" w:line="360" w:lineRule="auto"/>
        <w:rPr>
          <w:rFonts w:ascii="Arial" w:hAnsi="Arial" w:cs="Arial"/>
          <w:b/>
          <w:bCs/>
          <w:sz w:val="22"/>
          <w:szCs w:val="22"/>
        </w:rPr>
      </w:pPr>
      <w:r w:rsidRPr="004E6CCF">
        <w:rPr>
          <w:rFonts w:ascii="Arial" w:hAnsi="Arial" w:cs="Arial"/>
          <w:b/>
          <w:bCs/>
          <w:sz w:val="22"/>
          <w:szCs w:val="22"/>
        </w:rPr>
        <w:t>Den Text der Pressemitteilung</w:t>
      </w:r>
      <w:r w:rsidR="00CD2DAC">
        <w:rPr>
          <w:rFonts w:ascii="Arial" w:hAnsi="Arial" w:cs="Arial"/>
          <w:b/>
          <w:bCs/>
          <w:sz w:val="22"/>
          <w:szCs w:val="22"/>
        </w:rPr>
        <w:t xml:space="preserve"> </w:t>
      </w:r>
      <w:r w:rsidRPr="004E6CCF">
        <w:rPr>
          <w:rFonts w:ascii="Arial" w:hAnsi="Arial" w:cs="Arial"/>
          <w:b/>
          <w:bCs/>
          <w:sz w:val="22"/>
          <w:szCs w:val="22"/>
        </w:rPr>
        <w:t xml:space="preserve">als Word-Dokument und die Bilder in Druckqualität können Sie außerdem </w:t>
      </w:r>
      <w:proofErr w:type="spellStart"/>
      <w:r w:rsidRPr="004E6CCF">
        <w:rPr>
          <w:rFonts w:ascii="Arial" w:hAnsi="Arial" w:cs="Arial"/>
          <w:b/>
          <w:bCs/>
          <w:sz w:val="22"/>
          <w:szCs w:val="22"/>
        </w:rPr>
        <w:t>herunterladen</w:t>
      </w:r>
      <w:proofErr w:type="spellEnd"/>
      <w:r w:rsidR="00CD2DAC">
        <w:rPr>
          <w:rFonts w:ascii="Arial" w:hAnsi="Arial" w:cs="Arial"/>
          <w:b/>
          <w:bCs/>
          <w:sz w:val="22"/>
          <w:szCs w:val="22"/>
        </w:rPr>
        <w:t xml:space="preserve"> </w:t>
      </w:r>
      <w:r w:rsidRPr="004E6CCF">
        <w:rPr>
          <w:rFonts w:ascii="Arial" w:hAnsi="Arial" w:cs="Arial"/>
          <w:b/>
          <w:bCs/>
          <w:sz w:val="22"/>
          <w:szCs w:val="22"/>
        </w:rPr>
        <w:t>von der Seite</w:t>
      </w:r>
    </w:p>
    <w:p w14:paraId="6987EE17" w14:textId="77777777" w:rsidR="000655FC" w:rsidRDefault="000655FC" w:rsidP="00A62ACF">
      <w:pPr>
        <w:spacing w:before="120" w:after="120" w:line="360" w:lineRule="auto"/>
        <w:rPr>
          <w:rFonts w:ascii="Arial" w:hAnsi="Arial" w:cs="Arial"/>
          <w:b/>
          <w:sz w:val="22"/>
          <w:szCs w:val="22"/>
        </w:rPr>
      </w:pPr>
      <w:hyperlink r:id="rId9" w:history="1">
        <w:r w:rsidRPr="00DF57A3">
          <w:rPr>
            <w:rStyle w:val="Hyperlink"/>
            <w:rFonts w:ascii="Arial" w:hAnsi="Arial" w:cs="Arial"/>
            <w:b/>
            <w:bCs/>
            <w:sz w:val="22"/>
            <w:szCs w:val="22"/>
          </w:rPr>
          <w:t>https://www.auchkomm.com/aktuellepressetexte#PI_313</w:t>
        </w:r>
      </w:hyperlink>
      <w:r>
        <w:rPr>
          <w:rFonts w:ascii="Arial" w:hAnsi="Arial" w:cs="Arial"/>
          <w:b/>
          <w:sz w:val="22"/>
          <w:szCs w:val="22"/>
        </w:rPr>
        <w:t xml:space="preserve">. </w:t>
      </w:r>
    </w:p>
    <w:p w14:paraId="2691E8FD" w14:textId="77777777" w:rsidR="000655FC" w:rsidRDefault="000655FC" w:rsidP="00A62ACF">
      <w:pPr>
        <w:spacing w:before="120" w:after="120" w:line="360" w:lineRule="auto"/>
        <w:rPr>
          <w:rFonts w:ascii="Arial" w:hAnsi="Arial" w:cs="Arial"/>
          <w:b/>
          <w:sz w:val="22"/>
          <w:szCs w:val="22"/>
        </w:rPr>
      </w:pPr>
    </w:p>
    <w:p w14:paraId="586CA8D3" w14:textId="1EC5D53B" w:rsidR="00A62ACF" w:rsidRPr="000655FC" w:rsidRDefault="00A62ACF" w:rsidP="00A62ACF">
      <w:pPr>
        <w:spacing w:before="120" w:after="120" w:line="360" w:lineRule="auto"/>
        <w:rPr>
          <w:rFonts w:ascii="Arial" w:hAnsi="Arial" w:cs="Arial"/>
          <w:b/>
          <w:bCs/>
          <w:sz w:val="22"/>
          <w:szCs w:val="22"/>
        </w:rPr>
      </w:pPr>
      <w:bookmarkStart w:id="0" w:name="_GoBack"/>
      <w:bookmarkEnd w:id="0"/>
      <w:r w:rsidRPr="00A62ACF">
        <w:rPr>
          <w:rFonts w:ascii="Arial" w:hAnsi="Arial" w:cs="Arial"/>
          <w:b/>
          <w:sz w:val="22"/>
          <w:szCs w:val="22"/>
        </w:rPr>
        <w:t>Belegexemplar erbeten:</w:t>
      </w:r>
    </w:p>
    <w:p w14:paraId="5B959BC4" w14:textId="3DE26C1C" w:rsidR="00A62ACF" w:rsidRPr="00A62ACF" w:rsidRDefault="00A62ACF" w:rsidP="00A62ACF">
      <w:pPr>
        <w:rPr>
          <w:rFonts w:ascii="Arial" w:hAnsi="Arial" w:cs="Arial"/>
          <w:sz w:val="22"/>
          <w:szCs w:val="22"/>
        </w:rPr>
      </w:pPr>
      <w:r w:rsidRPr="00A62ACF">
        <w:rPr>
          <w:rFonts w:ascii="Arial" w:hAnsi="Arial" w:cs="Arial"/>
          <w:sz w:val="22"/>
          <w:szCs w:val="22"/>
        </w:rPr>
        <w:t xml:space="preserve">auchkomm Unternehmenskommunikation, F. Stephan Auch, Gleißbühlstraße 16, </w:t>
      </w:r>
      <w:r w:rsidRPr="00A62ACF">
        <w:rPr>
          <w:rFonts w:ascii="Arial" w:hAnsi="Arial" w:cs="Arial"/>
          <w:sz w:val="22"/>
          <w:szCs w:val="22"/>
        </w:rPr>
        <w:br/>
      </w:r>
      <w:r w:rsidR="000419D3">
        <w:rPr>
          <w:rFonts w:ascii="Arial" w:hAnsi="Arial" w:cs="Arial"/>
          <w:sz w:val="22"/>
          <w:szCs w:val="22"/>
        </w:rPr>
        <w:t>D-</w:t>
      </w:r>
      <w:r w:rsidRPr="00A62ACF">
        <w:rPr>
          <w:rFonts w:ascii="Arial" w:hAnsi="Arial" w:cs="Arial"/>
          <w:sz w:val="22"/>
          <w:szCs w:val="22"/>
        </w:rPr>
        <w:t xml:space="preserve">90402 Nürnberg, </w:t>
      </w:r>
      <w:hyperlink r:id="rId10"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1" w:history="1">
        <w:r w:rsidRPr="00A62ACF">
          <w:rPr>
            <w:rStyle w:val="Hyperlink0"/>
            <w:rFonts w:ascii="Arial" w:hAnsi="Arial" w:cs="Arial"/>
            <w:sz w:val="22"/>
            <w:szCs w:val="22"/>
          </w:rPr>
          <w:t>www.auchkomm.de</w:t>
        </w:r>
      </w:hyperlink>
      <w:r w:rsidRPr="00A62ACF">
        <w:rPr>
          <w:rFonts w:ascii="Arial" w:hAnsi="Arial" w:cs="Arial"/>
          <w:sz w:val="22"/>
          <w:szCs w:val="22"/>
        </w:rPr>
        <w:t>.</w:t>
      </w:r>
    </w:p>
    <w:p w14:paraId="59BC5984" w14:textId="37BACEE3" w:rsidR="008B1DD9" w:rsidRDefault="002F53F1" w:rsidP="008B1DD9">
      <w:pPr>
        <w:widowControl w:val="0"/>
        <w:autoSpaceDE w:val="0"/>
        <w:autoSpaceDN w:val="0"/>
        <w:adjustRightInd w:val="0"/>
        <w:spacing w:after="120" w:line="360" w:lineRule="auto"/>
        <w:rPr>
          <w:rFonts w:ascii="Arial" w:hAnsi="Arial" w:cs="Arial"/>
          <w:b/>
          <w:bCs/>
          <w:sz w:val="22"/>
          <w:szCs w:val="22"/>
        </w:rPr>
      </w:pPr>
      <w:r>
        <w:rPr>
          <w:rFonts w:ascii="Arial" w:hAnsi="Arial" w:cs="Arial"/>
          <w:b/>
          <w:bCs/>
          <w:sz w:val="22"/>
          <w:szCs w:val="22"/>
        </w:rPr>
        <w:br w:type="column"/>
      </w:r>
      <w:r w:rsidR="008B1DD9" w:rsidRPr="008B1DD9">
        <w:rPr>
          <w:rFonts w:ascii="Arial" w:hAnsi="Arial" w:cs="Arial"/>
          <w:b/>
          <w:bCs/>
          <w:sz w:val="22"/>
          <w:szCs w:val="22"/>
        </w:rPr>
        <w:lastRenderedPageBreak/>
        <w:t>Fotos:</w:t>
      </w:r>
    </w:p>
    <w:p w14:paraId="2E9837ED" w14:textId="141BCCDF" w:rsidR="00B22522" w:rsidRDefault="00B151B3" w:rsidP="008B1DD9">
      <w:pPr>
        <w:widowControl w:val="0"/>
        <w:autoSpaceDE w:val="0"/>
        <w:autoSpaceDN w:val="0"/>
        <w:adjustRightInd w:val="0"/>
        <w:spacing w:after="120" w:line="360" w:lineRule="auto"/>
        <w:rPr>
          <w:rFonts w:ascii="Arial" w:hAnsi="Arial" w:cs="Arial"/>
          <w:b/>
          <w:bCs/>
          <w:sz w:val="22"/>
          <w:szCs w:val="22"/>
        </w:rPr>
      </w:pPr>
      <w:r>
        <w:rPr>
          <w:rFonts w:ascii="Arial" w:hAnsi="Arial" w:cs="Arial"/>
          <w:b/>
          <w:bCs/>
          <w:noProof/>
          <w:sz w:val="22"/>
          <w:szCs w:val="22"/>
        </w:rPr>
        <w:drawing>
          <wp:inline distT="0" distB="0" distL="0" distR="0" wp14:anchorId="098F437C" wp14:editId="2B006124">
            <wp:extent cx="5756910" cy="3834130"/>
            <wp:effectExtent l="0" t="0" r="0" b="1270"/>
            <wp:docPr id="2" name="Grafik 2" descr="Ein Bild, das Person, drinnen,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_0573.JPG"/>
                    <pic:cNvPicPr/>
                  </pic:nvPicPr>
                  <pic:blipFill>
                    <a:blip r:embed="rId12" cstate="email">
                      <a:extLst>
                        <a:ext uri="{28A0092B-C50C-407E-A947-70E740481C1C}">
                          <a14:useLocalDpi xmlns:a14="http://schemas.microsoft.com/office/drawing/2010/main"/>
                        </a:ext>
                      </a:extLst>
                    </a:blip>
                    <a:stretch>
                      <a:fillRect/>
                    </a:stretch>
                  </pic:blipFill>
                  <pic:spPr>
                    <a:xfrm>
                      <a:off x="0" y="0"/>
                      <a:ext cx="5756910" cy="3834130"/>
                    </a:xfrm>
                    <a:prstGeom prst="rect">
                      <a:avLst/>
                    </a:prstGeom>
                  </pic:spPr>
                </pic:pic>
              </a:graphicData>
            </a:graphic>
          </wp:inline>
        </w:drawing>
      </w:r>
    </w:p>
    <w:p w14:paraId="20A657D1" w14:textId="70DC02E7" w:rsidR="00B22522" w:rsidRPr="00B22522" w:rsidRDefault="00B22522" w:rsidP="008B1DD9">
      <w:pPr>
        <w:widowControl w:val="0"/>
        <w:autoSpaceDE w:val="0"/>
        <w:autoSpaceDN w:val="0"/>
        <w:adjustRightInd w:val="0"/>
        <w:spacing w:after="120" w:line="360" w:lineRule="auto"/>
        <w:rPr>
          <w:rFonts w:ascii="Arial" w:hAnsi="Arial" w:cs="Arial"/>
          <w:sz w:val="22"/>
          <w:szCs w:val="22"/>
        </w:rPr>
      </w:pPr>
      <w:r w:rsidRPr="00B22522">
        <w:rPr>
          <w:rFonts w:ascii="Arial" w:hAnsi="Arial" w:cs="Arial"/>
          <w:sz w:val="22"/>
          <w:szCs w:val="22"/>
        </w:rPr>
        <w:t xml:space="preserve">Foto </w:t>
      </w:r>
      <w:r w:rsidR="00B151B3">
        <w:rPr>
          <w:rFonts w:ascii="Arial" w:hAnsi="Arial" w:cs="Arial"/>
          <w:sz w:val="22"/>
          <w:szCs w:val="22"/>
        </w:rPr>
        <w:t>1</w:t>
      </w:r>
      <w:r w:rsidRPr="00B22522">
        <w:rPr>
          <w:rFonts w:ascii="Arial" w:hAnsi="Arial" w:cs="Arial"/>
          <w:sz w:val="22"/>
          <w:szCs w:val="22"/>
        </w:rPr>
        <w:t>:</w:t>
      </w:r>
    </w:p>
    <w:p w14:paraId="2883A2CD" w14:textId="41853255" w:rsidR="00B22522" w:rsidRDefault="007E3032" w:rsidP="00DF455E">
      <w:pPr>
        <w:spacing w:before="120" w:after="120" w:line="360" w:lineRule="auto"/>
        <w:rPr>
          <w:rFonts w:ascii="Arial" w:hAnsi="Arial" w:cs="Arial"/>
          <w:sz w:val="22"/>
          <w:szCs w:val="22"/>
        </w:rPr>
      </w:pPr>
      <w:r>
        <w:rPr>
          <w:rFonts w:ascii="Arial" w:hAnsi="Arial" w:cs="Arial"/>
          <w:iCs/>
          <w:sz w:val="22"/>
          <w:szCs w:val="22"/>
        </w:rPr>
        <w:t>Mit höheren Drehzahlen erweitert KUNZMANN die Einsatzbereiche seiner Vertikal-Bearbeitungszentren und CNC-</w:t>
      </w:r>
      <w:r w:rsidRPr="00F510F0">
        <w:rPr>
          <w:rFonts w:ascii="Arial" w:hAnsi="Arial" w:cs="Arial"/>
          <w:iCs/>
          <w:sz w:val="22"/>
          <w:szCs w:val="22"/>
        </w:rPr>
        <w:t xml:space="preserve">gesteuerten Fräszentren </w:t>
      </w:r>
      <w:r w:rsidR="00DF455E" w:rsidRPr="00F510F0">
        <w:rPr>
          <w:rFonts w:ascii="Arial" w:hAnsi="Arial" w:cs="Arial"/>
          <w:iCs/>
          <w:sz w:val="22"/>
          <w:szCs w:val="22"/>
        </w:rPr>
        <w:t xml:space="preserve">– im Bild die 5-Achs-Simultan-Version der WF 650  mit CNC -Schwenk-/Rundtisch – </w:t>
      </w:r>
      <w:r w:rsidRPr="00F510F0">
        <w:rPr>
          <w:rFonts w:ascii="Arial" w:hAnsi="Arial" w:cs="Arial"/>
          <w:iCs/>
          <w:sz w:val="22"/>
          <w:szCs w:val="22"/>
        </w:rPr>
        <w:t xml:space="preserve">und </w:t>
      </w:r>
      <w:r w:rsidR="007A2986" w:rsidRPr="00F510F0">
        <w:rPr>
          <w:rFonts w:ascii="Arial" w:hAnsi="Arial" w:cs="Arial"/>
          <w:iCs/>
          <w:sz w:val="22"/>
          <w:szCs w:val="22"/>
        </w:rPr>
        <w:t>erschließt</w:t>
      </w:r>
      <w:r w:rsidRPr="00F510F0">
        <w:rPr>
          <w:rFonts w:ascii="Arial" w:hAnsi="Arial" w:cs="Arial"/>
          <w:iCs/>
          <w:sz w:val="22"/>
          <w:szCs w:val="22"/>
        </w:rPr>
        <w:t xml:space="preserve"> </w:t>
      </w:r>
      <w:r>
        <w:rPr>
          <w:rFonts w:ascii="Arial" w:hAnsi="Arial" w:cs="Arial"/>
          <w:iCs/>
          <w:sz w:val="22"/>
          <w:szCs w:val="22"/>
        </w:rPr>
        <w:t xml:space="preserve">neue Kundenkreise </w:t>
      </w:r>
      <w:r w:rsidR="00B22522" w:rsidRPr="00B22522">
        <w:rPr>
          <w:rFonts w:ascii="Arial" w:hAnsi="Arial" w:cs="Arial"/>
          <w:sz w:val="22"/>
          <w:szCs w:val="22"/>
        </w:rPr>
        <w:t>(Foto: KUNZMANN).</w:t>
      </w:r>
    </w:p>
    <w:p w14:paraId="5BFEFFB1" w14:textId="43367EAD" w:rsidR="00B151B3" w:rsidRPr="003231CE" w:rsidRDefault="00B151B3" w:rsidP="00B151B3">
      <w:pPr>
        <w:spacing w:before="120"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1CA68E44" wp14:editId="0EAAF241">
            <wp:extent cx="5756910" cy="4335145"/>
            <wp:effectExtent l="12700" t="12700" r="889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1_BA 1500 640.jpg"/>
                    <pic:cNvPicPr/>
                  </pic:nvPicPr>
                  <pic:blipFill>
                    <a:blip r:embed="rId13" cstate="email">
                      <a:extLst>
                        <a:ext uri="{28A0092B-C50C-407E-A947-70E740481C1C}">
                          <a14:useLocalDpi xmlns:a14="http://schemas.microsoft.com/office/drawing/2010/main"/>
                        </a:ext>
                      </a:extLst>
                    </a:blip>
                    <a:stretch>
                      <a:fillRect/>
                    </a:stretch>
                  </pic:blipFill>
                  <pic:spPr>
                    <a:xfrm>
                      <a:off x="0" y="0"/>
                      <a:ext cx="5756910" cy="4335145"/>
                    </a:xfrm>
                    <a:prstGeom prst="rect">
                      <a:avLst/>
                    </a:prstGeom>
                    <a:ln>
                      <a:solidFill>
                        <a:schemeClr val="accent1"/>
                      </a:solidFill>
                    </a:ln>
                  </pic:spPr>
                </pic:pic>
              </a:graphicData>
            </a:graphic>
          </wp:inline>
        </w:drawing>
      </w:r>
    </w:p>
    <w:p w14:paraId="60A41A97" w14:textId="2C77872F" w:rsidR="00B151B3" w:rsidRPr="00B22522" w:rsidRDefault="00B151B3" w:rsidP="00B151B3">
      <w:pPr>
        <w:spacing w:before="120" w:after="120" w:line="360" w:lineRule="auto"/>
        <w:rPr>
          <w:rFonts w:ascii="Arial" w:hAnsi="Arial" w:cs="Arial"/>
          <w:sz w:val="22"/>
          <w:szCs w:val="22"/>
        </w:rPr>
      </w:pPr>
      <w:r w:rsidRPr="00B22522">
        <w:rPr>
          <w:rFonts w:ascii="Arial" w:hAnsi="Arial" w:cs="Arial"/>
          <w:sz w:val="22"/>
          <w:szCs w:val="22"/>
        </w:rPr>
        <w:t xml:space="preserve">Foto </w:t>
      </w:r>
      <w:r>
        <w:rPr>
          <w:rFonts w:ascii="Arial" w:hAnsi="Arial" w:cs="Arial"/>
          <w:sz w:val="22"/>
          <w:szCs w:val="22"/>
        </w:rPr>
        <w:t>2</w:t>
      </w:r>
      <w:r w:rsidRPr="00B22522">
        <w:rPr>
          <w:rFonts w:ascii="Arial" w:hAnsi="Arial" w:cs="Arial"/>
          <w:sz w:val="22"/>
          <w:szCs w:val="22"/>
        </w:rPr>
        <w:t>:</w:t>
      </w:r>
    </w:p>
    <w:p w14:paraId="129D0546" w14:textId="58B40EDC" w:rsidR="00B151B3" w:rsidRPr="006C0678" w:rsidRDefault="00B151B3" w:rsidP="00B151B3">
      <w:pPr>
        <w:spacing w:before="120" w:after="120" w:line="360" w:lineRule="auto"/>
        <w:rPr>
          <w:rFonts w:ascii="Arial" w:hAnsi="Arial" w:cs="Arial"/>
          <w:sz w:val="22"/>
          <w:szCs w:val="22"/>
        </w:rPr>
      </w:pPr>
      <w:r w:rsidRPr="009B1FC2">
        <w:rPr>
          <w:rFonts w:ascii="Arial" w:hAnsi="Arial" w:cs="Arial"/>
          <w:iCs/>
          <w:sz w:val="22"/>
          <w:szCs w:val="22"/>
        </w:rPr>
        <w:t xml:space="preserve">KUNZMANN setzt </w:t>
      </w:r>
      <w:r>
        <w:rPr>
          <w:rFonts w:ascii="Arial" w:hAnsi="Arial" w:cs="Arial"/>
          <w:iCs/>
          <w:sz w:val="22"/>
          <w:szCs w:val="22"/>
        </w:rPr>
        <w:t>seine Innovationsoffensive fort und bietet seine Vertikal-</w:t>
      </w:r>
      <w:r w:rsidRPr="00F510F0">
        <w:rPr>
          <w:rFonts w:ascii="Arial" w:hAnsi="Arial" w:cs="Arial"/>
          <w:iCs/>
          <w:sz w:val="22"/>
          <w:szCs w:val="22"/>
        </w:rPr>
        <w:t xml:space="preserve">Bearbeitungszentren (im Bild ein BA 1500) und CNC-gesteuerten </w:t>
      </w:r>
      <w:r>
        <w:rPr>
          <w:rFonts w:ascii="Arial" w:hAnsi="Arial" w:cs="Arial"/>
          <w:iCs/>
          <w:sz w:val="22"/>
          <w:szCs w:val="22"/>
        </w:rPr>
        <w:t>Fräszentren</w:t>
      </w:r>
      <w:r w:rsidRPr="009B1FC2">
        <w:rPr>
          <w:rFonts w:ascii="Arial" w:hAnsi="Arial" w:cs="Arial"/>
          <w:iCs/>
          <w:sz w:val="22"/>
          <w:szCs w:val="22"/>
        </w:rPr>
        <w:t xml:space="preserve"> </w:t>
      </w:r>
      <w:r>
        <w:rPr>
          <w:rFonts w:ascii="Arial" w:hAnsi="Arial" w:cs="Arial"/>
          <w:iCs/>
          <w:sz w:val="22"/>
          <w:szCs w:val="22"/>
        </w:rPr>
        <w:t>nun auch mit höheren Spindeldrehzahlen und alternativer HSK-Werkzeugschnittstelle an</w:t>
      </w:r>
      <w:r>
        <w:rPr>
          <w:rFonts w:ascii="Arial" w:hAnsi="Arial" w:cs="Arial"/>
          <w:sz w:val="22"/>
          <w:szCs w:val="22"/>
        </w:rPr>
        <w:t xml:space="preserve"> </w:t>
      </w:r>
      <w:r w:rsidRPr="00B22522">
        <w:rPr>
          <w:rFonts w:ascii="Arial" w:hAnsi="Arial" w:cs="Arial"/>
          <w:sz w:val="22"/>
          <w:szCs w:val="22"/>
        </w:rPr>
        <w:t>(Foto: KUNZMANN).</w:t>
      </w:r>
    </w:p>
    <w:p w14:paraId="1C289594" w14:textId="77777777" w:rsidR="00B151B3" w:rsidRDefault="00B151B3" w:rsidP="003231CE">
      <w:pPr>
        <w:spacing w:before="120" w:after="120" w:line="360" w:lineRule="auto"/>
        <w:rPr>
          <w:rFonts w:ascii="Arial" w:hAnsi="Arial" w:cs="Arial"/>
          <w:sz w:val="22"/>
          <w:szCs w:val="22"/>
        </w:rPr>
      </w:pPr>
    </w:p>
    <w:sectPr w:rsidR="00B151B3" w:rsidSect="00E70DB5">
      <w:headerReference w:type="default" r:id="rId14"/>
      <w:footerReference w:type="defaul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0434C" w14:textId="77777777" w:rsidR="00CD7A85" w:rsidRDefault="00CD7A85" w:rsidP="00AC3EEA">
      <w:r>
        <w:separator/>
      </w:r>
    </w:p>
  </w:endnote>
  <w:endnote w:type="continuationSeparator" w:id="0">
    <w:p w14:paraId="09F31D18" w14:textId="77777777" w:rsidR="00CD7A85" w:rsidRDefault="00CD7A85" w:rsidP="00AC3EEA">
      <w:r>
        <w:continuationSeparator/>
      </w:r>
    </w:p>
  </w:endnote>
  <w:endnote w:type="continuationNotice" w:id="1">
    <w:p w14:paraId="4898C799" w14:textId="77777777" w:rsidR="00CD7A85" w:rsidRDefault="00CD7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FDingbats-ArrowsOne">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A7607" w14:textId="77777777" w:rsidR="008941DB" w:rsidRDefault="008941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355E2" w14:textId="77777777" w:rsidR="00CD7A85" w:rsidRDefault="00CD7A85" w:rsidP="00AC3EEA">
      <w:r>
        <w:separator/>
      </w:r>
    </w:p>
  </w:footnote>
  <w:footnote w:type="continuationSeparator" w:id="0">
    <w:p w14:paraId="0F9957DA" w14:textId="77777777" w:rsidR="00CD7A85" w:rsidRDefault="00CD7A85" w:rsidP="00AC3EEA">
      <w:r>
        <w:continuationSeparator/>
      </w:r>
    </w:p>
  </w:footnote>
  <w:footnote w:type="continuationNotice" w:id="1">
    <w:p w14:paraId="1663B412" w14:textId="77777777" w:rsidR="00CD7A85" w:rsidRDefault="00CD7A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14905" w14:textId="77777777" w:rsidR="004901FC" w:rsidRDefault="004901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20726"/>
    <w:multiLevelType w:val="hybridMultilevel"/>
    <w:tmpl w:val="6A0245C2"/>
    <w:lvl w:ilvl="0" w:tplc="C59475F2">
      <w:start w:val="3"/>
      <w:numFmt w:val="bullet"/>
      <w:lvlText w:val="-"/>
      <w:lvlJc w:val="left"/>
      <w:pPr>
        <w:ind w:left="720" w:hanging="360"/>
      </w:pPr>
      <w:rPr>
        <w:rFonts w:ascii="FFDingbats-ArrowsOne" w:eastAsiaTheme="minorEastAsia" w:hAnsi="FFDingbats-ArrowsOne" w:cs="FFDingbats-ArrowsOne" w:hint="default"/>
        <w:color w:val="CD00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83751E"/>
    <w:multiLevelType w:val="hybridMultilevel"/>
    <w:tmpl w:val="8D0A4DB6"/>
    <w:lvl w:ilvl="0" w:tplc="1B8AC09A">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FA3147"/>
    <w:multiLevelType w:val="hybridMultilevel"/>
    <w:tmpl w:val="25D25C1A"/>
    <w:lvl w:ilvl="0" w:tplc="1B0A9B32">
      <w:numFmt w:val="bullet"/>
      <w:lvlText w:val="-"/>
      <w:lvlJc w:val="left"/>
      <w:pPr>
        <w:ind w:left="1211" w:hanging="360"/>
      </w:pPr>
      <w:rPr>
        <w:rFonts w:ascii="Arial" w:eastAsia="Times New Roman" w:hAnsi="Arial" w:cs="Aria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605E2ED0"/>
    <w:multiLevelType w:val="hybridMultilevel"/>
    <w:tmpl w:val="AF32C674"/>
    <w:lvl w:ilvl="0" w:tplc="043A91C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737F3D"/>
    <w:multiLevelType w:val="hybridMultilevel"/>
    <w:tmpl w:val="0FFEC2AA"/>
    <w:lvl w:ilvl="0" w:tplc="FE9E7724">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29"/>
    <w:rsid w:val="000142D9"/>
    <w:rsid w:val="0002125E"/>
    <w:rsid w:val="00024C8A"/>
    <w:rsid w:val="000419D3"/>
    <w:rsid w:val="0004755A"/>
    <w:rsid w:val="000655FC"/>
    <w:rsid w:val="00065E60"/>
    <w:rsid w:val="00067F9C"/>
    <w:rsid w:val="00084283"/>
    <w:rsid w:val="0009742F"/>
    <w:rsid w:val="000A5DC0"/>
    <w:rsid w:val="000C7D6E"/>
    <w:rsid w:val="00124551"/>
    <w:rsid w:val="0014353A"/>
    <w:rsid w:val="00147FFB"/>
    <w:rsid w:val="001529B9"/>
    <w:rsid w:val="00154798"/>
    <w:rsid w:val="001615BE"/>
    <w:rsid w:val="0017285D"/>
    <w:rsid w:val="00196A97"/>
    <w:rsid w:val="001975B7"/>
    <w:rsid w:val="001C6BC3"/>
    <w:rsid w:val="001E0368"/>
    <w:rsid w:val="001E049C"/>
    <w:rsid w:val="002233FF"/>
    <w:rsid w:val="00246B39"/>
    <w:rsid w:val="00251B87"/>
    <w:rsid w:val="00254509"/>
    <w:rsid w:val="00270329"/>
    <w:rsid w:val="00274587"/>
    <w:rsid w:val="00274C5C"/>
    <w:rsid w:val="00294BBA"/>
    <w:rsid w:val="0029572D"/>
    <w:rsid w:val="002B2F37"/>
    <w:rsid w:val="002C487D"/>
    <w:rsid w:val="002F21F5"/>
    <w:rsid w:val="002F53F1"/>
    <w:rsid w:val="00300110"/>
    <w:rsid w:val="00300937"/>
    <w:rsid w:val="00311885"/>
    <w:rsid w:val="003231CE"/>
    <w:rsid w:val="0033129C"/>
    <w:rsid w:val="003474A6"/>
    <w:rsid w:val="00350563"/>
    <w:rsid w:val="0037216D"/>
    <w:rsid w:val="00377D5F"/>
    <w:rsid w:val="003846D0"/>
    <w:rsid w:val="00385ADE"/>
    <w:rsid w:val="00394DEC"/>
    <w:rsid w:val="003964A7"/>
    <w:rsid w:val="003B21A2"/>
    <w:rsid w:val="003B5901"/>
    <w:rsid w:val="003C0588"/>
    <w:rsid w:val="003C084A"/>
    <w:rsid w:val="003C1F68"/>
    <w:rsid w:val="003F317A"/>
    <w:rsid w:val="003F3430"/>
    <w:rsid w:val="003F7F4F"/>
    <w:rsid w:val="0043559C"/>
    <w:rsid w:val="0044710C"/>
    <w:rsid w:val="00454A1A"/>
    <w:rsid w:val="004625BB"/>
    <w:rsid w:val="0048193D"/>
    <w:rsid w:val="00481D34"/>
    <w:rsid w:val="004832D3"/>
    <w:rsid w:val="00484AB0"/>
    <w:rsid w:val="004901FC"/>
    <w:rsid w:val="004A220C"/>
    <w:rsid w:val="004B34E7"/>
    <w:rsid w:val="004B4B5F"/>
    <w:rsid w:val="004C1E48"/>
    <w:rsid w:val="004C5FCE"/>
    <w:rsid w:val="004D34A2"/>
    <w:rsid w:val="004D66C8"/>
    <w:rsid w:val="004E6CCF"/>
    <w:rsid w:val="00507ECA"/>
    <w:rsid w:val="00512874"/>
    <w:rsid w:val="00530C19"/>
    <w:rsid w:val="0053324A"/>
    <w:rsid w:val="005540B6"/>
    <w:rsid w:val="00560D1F"/>
    <w:rsid w:val="00563215"/>
    <w:rsid w:val="005705FB"/>
    <w:rsid w:val="00572445"/>
    <w:rsid w:val="00573B2C"/>
    <w:rsid w:val="005859FD"/>
    <w:rsid w:val="00586419"/>
    <w:rsid w:val="005A4CE4"/>
    <w:rsid w:val="005A52FE"/>
    <w:rsid w:val="005A6AF3"/>
    <w:rsid w:val="00600828"/>
    <w:rsid w:val="00602FAC"/>
    <w:rsid w:val="006173EC"/>
    <w:rsid w:val="00641FF8"/>
    <w:rsid w:val="00674D28"/>
    <w:rsid w:val="00684DC6"/>
    <w:rsid w:val="006A034F"/>
    <w:rsid w:val="006C0678"/>
    <w:rsid w:val="006C62A8"/>
    <w:rsid w:val="006D4244"/>
    <w:rsid w:val="006F2987"/>
    <w:rsid w:val="006F325C"/>
    <w:rsid w:val="006F3825"/>
    <w:rsid w:val="007016DE"/>
    <w:rsid w:val="0071592F"/>
    <w:rsid w:val="00731308"/>
    <w:rsid w:val="00737F8F"/>
    <w:rsid w:val="00746B1B"/>
    <w:rsid w:val="00756009"/>
    <w:rsid w:val="007605D1"/>
    <w:rsid w:val="00785710"/>
    <w:rsid w:val="00786199"/>
    <w:rsid w:val="007A1140"/>
    <w:rsid w:val="007A2986"/>
    <w:rsid w:val="007A39A4"/>
    <w:rsid w:val="007A3C58"/>
    <w:rsid w:val="007A5A47"/>
    <w:rsid w:val="007B2BFD"/>
    <w:rsid w:val="007C5637"/>
    <w:rsid w:val="007D542E"/>
    <w:rsid w:val="007D7D79"/>
    <w:rsid w:val="007E3032"/>
    <w:rsid w:val="007E61B0"/>
    <w:rsid w:val="007F2893"/>
    <w:rsid w:val="00800335"/>
    <w:rsid w:val="008109DA"/>
    <w:rsid w:val="00811C42"/>
    <w:rsid w:val="00831BE4"/>
    <w:rsid w:val="00846C30"/>
    <w:rsid w:val="008615C9"/>
    <w:rsid w:val="00871316"/>
    <w:rsid w:val="008753BC"/>
    <w:rsid w:val="00880EF9"/>
    <w:rsid w:val="00886AE5"/>
    <w:rsid w:val="00891538"/>
    <w:rsid w:val="008941DB"/>
    <w:rsid w:val="008B1DD9"/>
    <w:rsid w:val="008C15BE"/>
    <w:rsid w:val="008C2FFB"/>
    <w:rsid w:val="008D11B2"/>
    <w:rsid w:val="008D66FC"/>
    <w:rsid w:val="00914C72"/>
    <w:rsid w:val="00920B9D"/>
    <w:rsid w:val="009232C6"/>
    <w:rsid w:val="009264D0"/>
    <w:rsid w:val="00930321"/>
    <w:rsid w:val="009356EF"/>
    <w:rsid w:val="009600AA"/>
    <w:rsid w:val="009662DC"/>
    <w:rsid w:val="0099425A"/>
    <w:rsid w:val="00997C83"/>
    <w:rsid w:val="009B1FC2"/>
    <w:rsid w:val="009B3DEB"/>
    <w:rsid w:val="009B6823"/>
    <w:rsid w:val="009C54C5"/>
    <w:rsid w:val="009D5645"/>
    <w:rsid w:val="00A115A9"/>
    <w:rsid w:val="00A35177"/>
    <w:rsid w:val="00A407F5"/>
    <w:rsid w:val="00A507F1"/>
    <w:rsid w:val="00A50E6B"/>
    <w:rsid w:val="00A62ACF"/>
    <w:rsid w:val="00A64A34"/>
    <w:rsid w:val="00A7104C"/>
    <w:rsid w:val="00A73929"/>
    <w:rsid w:val="00A837FB"/>
    <w:rsid w:val="00A871F9"/>
    <w:rsid w:val="00A906C3"/>
    <w:rsid w:val="00A937F1"/>
    <w:rsid w:val="00A944AC"/>
    <w:rsid w:val="00AA25D2"/>
    <w:rsid w:val="00AB124B"/>
    <w:rsid w:val="00AB1E58"/>
    <w:rsid w:val="00AC3EEA"/>
    <w:rsid w:val="00AD16C9"/>
    <w:rsid w:val="00AE4D60"/>
    <w:rsid w:val="00AE71B2"/>
    <w:rsid w:val="00B01B2E"/>
    <w:rsid w:val="00B04094"/>
    <w:rsid w:val="00B04AD5"/>
    <w:rsid w:val="00B11DA3"/>
    <w:rsid w:val="00B151B3"/>
    <w:rsid w:val="00B22522"/>
    <w:rsid w:val="00B278C0"/>
    <w:rsid w:val="00B313F5"/>
    <w:rsid w:val="00B40CEB"/>
    <w:rsid w:val="00B44CD3"/>
    <w:rsid w:val="00B83F43"/>
    <w:rsid w:val="00B91A1A"/>
    <w:rsid w:val="00BB42E5"/>
    <w:rsid w:val="00BD16F8"/>
    <w:rsid w:val="00BE3DCC"/>
    <w:rsid w:val="00BF5919"/>
    <w:rsid w:val="00C145B3"/>
    <w:rsid w:val="00C357C8"/>
    <w:rsid w:val="00C43DD3"/>
    <w:rsid w:val="00C44E01"/>
    <w:rsid w:val="00C50E3A"/>
    <w:rsid w:val="00C554EE"/>
    <w:rsid w:val="00C6599F"/>
    <w:rsid w:val="00C65A3A"/>
    <w:rsid w:val="00C67152"/>
    <w:rsid w:val="00C91DFC"/>
    <w:rsid w:val="00C96F33"/>
    <w:rsid w:val="00CA6599"/>
    <w:rsid w:val="00CB4993"/>
    <w:rsid w:val="00CC2D8C"/>
    <w:rsid w:val="00CD2DAC"/>
    <w:rsid w:val="00CD7A85"/>
    <w:rsid w:val="00D14FCC"/>
    <w:rsid w:val="00D15ABC"/>
    <w:rsid w:val="00D20ACB"/>
    <w:rsid w:val="00D36FED"/>
    <w:rsid w:val="00D8243C"/>
    <w:rsid w:val="00D91B7C"/>
    <w:rsid w:val="00D9590D"/>
    <w:rsid w:val="00DD5F36"/>
    <w:rsid w:val="00DF455E"/>
    <w:rsid w:val="00DF687F"/>
    <w:rsid w:val="00E0168A"/>
    <w:rsid w:val="00E043F5"/>
    <w:rsid w:val="00E46921"/>
    <w:rsid w:val="00E469DA"/>
    <w:rsid w:val="00E46B88"/>
    <w:rsid w:val="00E52CF4"/>
    <w:rsid w:val="00E55E09"/>
    <w:rsid w:val="00E62162"/>
    <w:rsid w:val="00E70DB5"/>
    <w:rsid w:val="00E9363D"/>
    <w:rsid w:val="00EE1F18"/>
    <w:rsid w:val="00EE7F5B"/>
    <w:rsid w:val="00EF16E0"/>
    <w:rsid w:val="00EF6BC0"/>
    <w:rsid w:val="00F02451"/>
    <w:rsid w:val="00F16E73"/>
    <w:rsid w:val="00F23939"/>
    <w:rsid w:val="00F2736C"/>
    <w:rsid w:val="00F36E91"/>
    <w:rsid w:val="00F510F0"/>
    <w:rsid w:val="00F5281F"/>
    <w:rsid w:val="00F53085"/>
    <w:rsid w:val="00F862AD"/>
    <w:rsid w:val="00F92BEE"/>
    <w:rsid w:val="00F93402"/>
    <w:rsid w:val="00F93D2D"/>
    <w:rsid w:val="00FC7F03"/>
    <w:rsid w:val="00FD19B5"/>
    <w:rsid w:val="00FE67E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B93AC"/>
  <w14:defaultImageDpi w14:val="300"/>
  <w15:docId w15:val="{5C85CF4A-1533-7142-96F4-E32CEADF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455E"/>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eastAsiaTheme="minorEastAsia" w:hAnsi="Lucida Grande" w:cstheme="minorBidi"/>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customStyle="1" w:styleId="NichtaufgelsteErwhnung1">
    <w:name w:val="Nicht aufgelöste Erwähnung1"/>
    <w:basedOn w:val="Absatz-Standardschriftart"/>
    <w:uiPriority w:val="99"/>
    <w:rsid w:val="00274C5C"/>
    <w:rPr>
      <w:color w:val="605E5C"/>
      <w:shd w:val="clear" w:color="auto" w:fill="E1DFDD"/>
    </w:rPr>
  </w:style>
  <w:style w:type="paragraph" w:styleId="Listenabsatz">
    <w:name w:val="List Paragraph"/>
    <w:basedOn w:val="Standard"/>
    <w:uiPriority w:val="34"/>
    <w:qFormat/>
    <w:rsid w:val="003231CE"/>
    <w:pPr>
      <w:ind w:left="720"/>
      <w:contextualSpacing/>
    </w:pPr>
    <w:rPr>
      <w:rFonts w:asciiTheme="minorHAnsi" w:eastAsiaTheme="minorEastAsia" w:hAnsiTheme="minorHAnsi" w:cstheme="minorBidi"/>
    </w:rPr>
  </w:style>
  <w:style w:type="paragraph" w:styleId="Kopfzeile">
    <w:name w:val="header"/>
    <w:basedOn w:val="Standard"/>
    <w:link w:val="Kopf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AC3EEA"/>
  </w:style>
  <w:style w:type="paragraph" w:styleId="Fuzeile">
    <w:name w:val="footer"/>
    <w:basedOn w:val="Standard"/>
    <w:link w:val="Fu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AC3EEA"/>
  </w:style>
  <w:style w:type="character" w:styleId="Kommentarzeichen">
    <w:name w:val="annotation reference"/>
    <w:basedOn w:val="Absatz-Standardschriftart"/>
    <w:uiPriority w:val="99"/>
    <w:semiHidden/>
    <w:unhideWhenUsed/>
    <w:rsid w:val="000142D9"/>
    <w:rPr>
      <w:sz w:val="16"/>
      <w:szCs w:val="16"/>
    </w:rPr>
  </w:style>
  <w:style w:type="paragraph" w:styleId="Kommentartext">
    <w:name w:val="annotation text"/>
    <w:basedOn w:val="Standard"/>
    <w:link w:val="KommentartextZchn"/>
    <w:uiPriority w:val="99"/>
    <w:semiHidden/>
    <w:unhideWhenUsed/>
    <w:rsid w:val="000142D9"/>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0142D9"/>
    <w:rPr>
      <w:sz w:val="20"/>
      <w:szCs w:val="20"/>
    </w:rPr>
  </w:style>
  <w:style w:type="paragraph" w:styleId="Kommentarthema">
    <w:name w:val="annotation subject"/>
    <w:basedOn w:val="Kommentartext"/>
    <w:next w:val="Kommentartext"/>
    <w:link w:val="KommentarthemaZchn"/>
    <w:uiPriority w:val="99"/>
    <w:semiHidden/>
    <w:unhideWhenUsed/>
    <w:rsid w:val="000142D9"/>
    <w:rPr>
      <w:b/>
      <w:bCs/>
    </w:rPr>
  </w:style>
  <w:style w:type="character" w:customStyle="1" w:styleId="KommentarthemaZchn">
    <w:name w:val="Kommentarthema Zchn"/>
    <w:basedOn w:val="KommentartextZchn"/>
    <w:link w:val="Kommentarthema"/>
    <w:uiPriority w:val="99"/>
    <w:semiHidden/>
    <w:rsid w:val="000142D9"/>
    <w:rPr>
      <w:b/>
      <w:bCs/>
      <w:sz w:val="20"/>
      <w:szCs w:val="20"/>
    </w:rPr>
  </w:style>
  <w:style w:type="character" w:customStyle="1" w:styleId="NichtaufgelsteErwhnung2">
    <w:name w:val="Nicht aufgelöste Erwähnung2"/>
    <w:basedOn w:val="Absatz-Standardschriftart"/>
    <w:uiPriority w:val="99"/>
    <w:semiHidden/>
    <w:unhideWhenUsed/>
    <w:rsid w:val="006F2987"/>
    <w:rPr>
      <w:color w:val="605E5C"/>
      <w:shd w:val="clear" w:color="auto" w:fill="E1DFDD"/>
    </w:rPr>
  </w:style>
  <w:style w:type="paragraph" w:styleId="berarbeitung">
    <w:name w:val="Revision"/>
    <w:hidden/>
    <w:uiPriority w:val="99"/>
    <w:semiHidden/>
    <w:rsid w:val="001C6BC3"/>
  </w:style>
  <w:style w:type="character" w:customStyle="1" w:styleId="NichtaufgelsteErwhnung3">
    <w:name w:val="Nicht aufgelöste Erwähnung3"/>
    <w:basedOn w:val="Absatz-Standardschriftart"/>
    <w:uiPriority w:val="99"/>
    <w:semiHidden/>
    <w:unhideWhenUsed/>
    <w:rsid w:val="008941DB"/>
    <w:rPr>
      <w:color w:val="605E5C"/>
      <w:shd w:val="clear" w:color="auto" w:fill="E1DFDD"/>
    </w:rPr>
  </w:style>
  <w:style w:type="character" w:styleId="BesuchterLink">
    <w:name w:val="FollowedHyperlink"/>
    <w:basedOn w:val="Absatz-Standardschriftart"/>
    <w:uiPriority w:val="99"/>
    <w:semiHidden/>
    <w:unhideWhenUsed/>
    <w:rsid w:val="00EF6BC0"/>
    <w:rPr>
      <w:color w:val="800080" w:themeColor="followedHyperlink"/>
      <w:u w:val="single"/>
    </w:rPr>
  </w:style>
  <w:style w:type="character" w:styleId="NichtaufgelsteErwhnung">
    <w:name w:val="Unresolved Mention"/>
    <w:basedOn w:val="Absatz-Standardschriftart"/>
    <w:uiPriority w:val="99"/>
    <w:semiHidden/>
    <w:unhideWhenUsed/>
    <w:rsid w:val="00065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661007918">
      <w:bodyDiv w:val="1"/>
      <w:marLeft w:val="0"/>
      <w:marRight w:val="0"/>
      <w:marTop w:val="0"/>
      <w:marBottom w:val="0"/>
      <w:divBdr>
        <w:top w:val="none" w:sz="0" w:space="0" w:color="auto"/>
        <w:left w:val="none" w:sz="0" w:space="0" w:color="auto"/>
        <w:bottom w:val="none" w:sz="0" w:space="0" w:color="auto"/>
        <w:right w:val="none" w:sz="0" w:space="0" w:color="auto"/>
      </w:divBdr>
    </w:div>
    <w:div w:id="693926332">
      <w:bodyDiv w:val="1"/>
      <w:marLeft w:val="0"/>
      <w:marRight w:val="0"/>
      <w:marTop w:val="0"/>
      <w:marBottom w:val="0"/>
      <w:divBdr>
        <w:top w:val="none" w:sz="0" w:space="0" w:color="auto"/>
        <w:left w:val="none" w:sz="0" w:space="0" w:color="auto"/>
        <w:bottom w:val="none" w:sz="0" w:space="0" w:color="auto"/>
        <w:right w:val="none" w:sz="0" w:space="0" w:color="auto"/>
      </w:divBdr>
    </w:div>
    <w:div w:id="1766339486">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 w:id="2000890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trieb@kunzmann-fraesmaschinen.de"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chkomm.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fsa@auchkomm.de" TargetMode="External"/><Relationship Id="rId4" Type="http://schemas.openxmlformats.org/officeDocument/2006/relationships/webSettings" Target="webSettings.xml"/><Relationship Id="rId9" Type="http://schemas.openxmlformats.org/officeDocument/2006/relationships/hyperlink" Target="https://www.auchkomm.com/aktuellepressetexte#PI_313" TargetMode="External"/><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628</Words>
  <Characters>4289</Characters>
  <Application>Microsoft Office Word</Application>
  <DocSecurity>0</DocSecurity>
  <Lines>73</Lines>
  <Paragraphs>22</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2018-01-03T16:05:00Z</cp:lastPrinted>
  <dcterms:created xsi:type="dcterms:W3CDTF">2019-07-16T15:36:00Z</dcterms:created>
  <dcterms:modified xsi:type="dcterms:W3CDTF">2019-07-16T15:36:00Z</dcterms:modified>
</cp:coreProperties>
</file>