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4321D" w14:textId="77777777" w:rsidR="00B60E04" w:rsidRDefault="00C676E8">
      <w:pPr>
        <w:spacing w:after="120" w:line="360" w:lineRule="auto"/>
        <w:jc w:val="right"/>
        <w:rPr>
          <w:b/>
          <w:bCs/>
          <w:sz w:val="22"/>
          <w:szCs w:val="22"/>
        </w:rPr>
      </w:pPr>
      <w:r>
        <w:rPr>
          <w:noProof/>
        </w:rPr>
        <w:drawing>
          <wp:inline distT="0" distB="0" distL="0" distR="0" wp14:anchorId="706E3E06" wp14:editId="504E5561">
            <wp:extent cx="3729600" cy="724888"/>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email">
                      <a:extLst>
                        <a:ext uri="{28A0092B-C50C-407E-A947-70E740481C1C}">
                          <a14:useLocalDpi xmlns:a14="http://schemas.microsoft.com/office/drawing/2010/main"/>
                        </a:ext>
                      </a:extLst>
                    </a:blip>
                    <a:stretch>
                      <a:fillRect/>
                    </a:stretch>
                  </pic:blipFill>
                  <pic:spPr>
                    <a:xfrm>
                      <a:off x="0" y="0"/>
                      <a:ext cx="3729600" cy="724888"/>
                    </a:xfrm>
                    <a:prstGeom prst="rect">
                      <a:avLst/>
                    </a:prstGeom>
                  </pic:spPr>
                </pic:pic>
              </a:graphicData>
            </a:graphic>
          </wp:inline>
        </w:drawing>
      </w:r>
    </w:p>
    <w:p w14:paraId="324364C4" w14:textId="77777777" w:rsidR="00B60E04" w:rsidRDefault="00033DE2">
      <w:pPr>
        <w:spacing w:after="120" w:line="360" w:lineRule="auto"/>
        <w:jc w:val="right"/>
        <w:outlineLvl w:val="0"/>
        <w:rPr>
          <w:rFonts w:ascii="Helvetica" w:eastAsia="Helvetica" w:hAnsi="Helvetica" w:cs="Helvetica"/>
          <w:b/>
          <w:bCs/>
          <w:caps/>
          <w:sz w:val="22"/>
          <w:szCs w:val="22"/>
        </w:rPr>
      </w:pPr>
      <w:r>
        <w:rPr>
          <w:rFonts w:ascii="Helvetica" w:hAnsi="Helvetica"/>
          <w:b/>
          <w:bCs/>
          <w:caps/>
          <w:sz w:val="22"/>
          <w:szCs w:val="22"/>
        </w:rPr>
        <w:t>Presseinformation</w:t>
      </w:r>
      <w:bookmarkStart w:id="0" w:name="OLE_LINK1"/>
    </w:p>
    <w:p w14:paraId="125C27E0" w14:textId="77777777" w:rsidR="00B60E04" w:rsidRPr="00F83CC8" w:rsidRDefault="007B65AF" w:rsidP="00DE32DF">
      <w:pPr>
        <w:numPr>
          <w:ilvl w:val="0"/>
          <w:numId w:val="2"/>
        </w:numPr>
        <w:spacing w:after="120" w:line="360" w:lineRule="auto"/>
        <w:rPr>
          <w:b/>
          <w:bCs/>
          <w:color w:val="auto"/>
          <w:sz w:val="22"/>
          <w:szCs w:val="22"/>
        </w:rPr>
      </w:pPr>
      <w:bookmarkStart w:id="1" w:name="OLE_LINK2"/>
      <w:r>
        <w:rPr>
          <w:b/>
          <w:bCs/>
          <w:sz w:val="22"/>
          <w:szCs w:val="22"/>
        </w:rPr>
        <w:t xml:space="preserve">Bei </w:t>
      </w:r>
      <w:r w:rsidR="00033DE2">
        <w:rPr>
          <w:b/>
          <w:bCs/>
          <w:sz w:val="22"/>
          <w:szCs w:val="22"/>
        </w:rPr>
        <w:t xml:space="preserve">PROFILMETALL </w:t>
      </w:r>
      <w:r>
        <w:rPr>
          <w:b/>
          <w:bCs/>
          <w:sz w:val="22"/>
          <w:szCs w:val="22"/>
        </w:rPr>
        <w:t xml:space="preserve">steht </w:t>
      </w:r>
      <w:r w:rsidR="004710AB">
        <w:rPr>
          <w:b/>
          <w:bCs/>
          <w:sz w:val="22"/>
          <w:szCs w:val="22"/>
        </w:rPr>
        <w:t>auf der Blechexpo</w:t>
      </w:r>
      <w:r>
        <w:rPr>
          <w:b/>
          <w:bCs/>
          <w:sz w:val="22"/>
          <w:szCs w:val="22"/>
        </w:rPr>
        <w:t xml:space="preserve"> die Optimierung der Produktivität von Profilieranlagen im M</w:t>
      </w:r>
      <w:r w:rsidR="00C529DC">
        <w:rPr>
          <w:b/>
          <w:bCs/>
          <w:sz w:val="22"/>
          <w:szCs w:val="22"/>
        </w:rPr>
        <w:t>i</w:t>
      </w:r>
      <w:r>
        <w:rPr>
          <w:b/>
          <w:bCs/>
          <w:sz w:val="22"/>
          <w:szCs w:val="22"/>
        </w:rPr>
        <w:t>ttelpunkt</w:t>
      </w:r>
    </w:p>
    <w:p w14:paraId="74728A13" w14:textId="18E99CC1" w:rsidR="0070557A" w:rsidRPr="00F83CC8" w:rsidRDefault="00ED26ED" w:rsidP="00DE32DF">
      <w:pPr>
        <w:numPr>
          <w:ilvl w:val="0"/>
          <w:numId w:val="2"/>
        </w:numPr>
        <w:spacing w:after="120" w:line="360" w:lineRule="auto"/>
        <w:rPr>
          <w:b/>
          <w:bCs/>
          <w:color w:val="auto"/>
          <w:sz w:val="22"/>
          <w:szCs w:val="22"/>
        </w:rPr>
      </w:pPr>
      <w:bookmarkStart w:id="2" w:name="OLE_LINK13"/>
      <w:bookmarkStart w:id="3" w:name="OLE_LINK14"/>
      <w:r>
        <w:rPr>
          <w:b/>
          <w:bCs/>
          <w:color w:val="auto"/>
          <w:sz w:val="22"/>
          <w:szCs w:val="22"/>
        </w:rPr>
        <w:t xml:space="preserve">Vollintegrierter </w:t>
      </w:r>
      <w:r w:rsidR="007B65AF">
        <w:rPr>
          <w:b/>
          <w:bCs/>
          <w:color w:val="auto"/>
          <w:sz w:val="22"/>
          <w:szCs w:val="22"/>
        </w:rPr>
        <w:t>Faserlaser</w:t>
      </w:r>
      <w:r>
        <w:rPr>
          <w:b/>
          <w:bCs/>
          <w:color w:val="auto"/>
          <w:sz w:val="22"/>
          <w:szCs w:val="22"/>
        </w:rPr>
        <w:t xml:space="preserve"> mit </w:t>
      </w:r>
      <w:r w:rsidR="00D12DAC">
        <w:rPr>
          <w:b/>
          <w:bCs/>
          <w:color w:val="auto"/>
          <w:sz w:val="22"/>
          <w:szCs w:val="22"/>
        </w:rPr>
        <w:t xml:space="preserve">zertifizierter </w:t>
      </w:r>
      <w:r w:rsidRPr="00ED26ED">
        <w:rPr>
          <w:b/>
          <w:bCs/>
          <w:color w:val="auto"/>
          <w:sz w:val="22"/>
          <w:szCs w:val="22"/>
        </w:rPr>
        <w:t xml:space="preserve">Schutzeinhausung </w:t>
      </w:r>
      <w:r>
        <w:rPr>
          <w:b/>
          <w:bCs/>
          <w:color w:val="auto"/>
          <w:sz w:val="22"/>
          <w:szCs w:val="22"/>
        </w:rPr>
        <w:t xml:space="preserve">für </w:t>
      </w:r>
      <w:r w:rsidR="007B65AF">
        <w:rPr>
          <w:b/>
          <w:bCs/>
          <w:color w:val="auto"/>
          <w:sz w:val="22"/>
          <w:szCs w:val="22"/>
        </w:rPr>
        <w:t xml:space="preserve">Profilieranlagen </w:t>
      </w:r>
      <w:bookmarkEnd w:id="2"/>
      <w:bookmarkEnd w:id="3"/>
    </w:p>
    <w:p w14:paraId="6927E29A" w14:textId="5D91F0E0" w:rsidR="00D5697A" w:rsidRDefault="00033DE2" w:rsidP="00232407">
      <w:pPr>
        <w:spacing w:after="120" w:line="360" w:lineRule="auto"/>
        <w:rPr>
          <w:color w:val="auto"/>
          <w:sz w:val="22"/>
          <w:szCs w:val="22"/>
        </w:rPr>
      </w:pPr>
      <w:bookmarkStart w:id="4" w:name="OLE_LINK15"/>
      <w:bookmarkStart w:id="5" w:name="OLE_LINK16"/>
      <w:bookmarkStart w:id="6" w:name="OLE_LINK17"/>
      <w:bookmarkStart w:id="7" w:name="OLE_LINK18"/>
      <w:r w:rsidRPr="00F83CC8">
        <w:rPr>
          <w:i/>
          <w:iCs/>
          <w:color w:val="auto"/>
          <w:sz w:val="22"/>
          <w:szCs w:val="22"/>
        </w:rPr>
        <w:t xml:space="preserve">Hirrlingen, den </w:t>
      </w:r>
      <w:r w:rsidR="00EF670E">
        <w:rPr>
          <w:i/>
          <w:iCs/>
          <w:color w:val="auto"/>
          <w:sz w:val="22"/>
          <w:szCs w:val="22"/>
        </w:rPr>
        <w:t>2</w:t>
      </w:r>
      <w:r w:rsidRPr="00F83CC8">
        <w:rPr>
          <w:i/>
          <w:iCs/>
          <w:color w:val="auto"/>
          <w:sz w:val="22"/>
          <w:szCs w:val="22"/>
        </w:rPr>
        <w:t xml:space="preserve">. </w:t>
      </w:r>
      <w:r w:rsidR="000C198B">
        <w:rPr>
          <w:i/>
          <w:iCs/>
          <w:color w:val="auto"/>
          <w:sz w:val="22"/>
          <w:szCs w:val="22"/>
        </w:rPr>
        <w:t>September</w:t>
      </w:r>
      <w:r w:rsidR="000C198B" w:rsidRPr="00F83CC8">
        <w:rPr>
          <w:i/>
          <w:iCs/>
          <w:color w:val="auto"/>
          <w:sz w:val="22"/>
          <w:szCs w:val="22"/>
        </w:rPr>
        <w:t xml:space="preserve"> </w:t>
      </w:r>
      <w:r w:rsidRPr="00F83CC8">
        <w:rPr>
          <w:i/>
          <w:iCs/>
          <w:color w:val="auto"/>
          <w:sz w:val="22"/>
          <w:szCs w:val="22"/>
        </w:rPr>
        <w:t>20</w:t>
      </w:r>
      <w:r w:rsidR="00232407">
        <w:rPr>
          <w:i/>
          <w:iCs/>
          <w:color w:val="auto"/>
          <w:sz w:val="22"/>
          <w:szCs w:val="22"/>
        </w:rPr>
        <w:t>21</w:t>
      </w:r>
      <w:r w:rsidRPr="00F83CC8">
        <w:rPr>
          <w:i/>
          <w:iCs/>
          <w:color w:val="auto"/>
          <w:sz w:val="22"/>
          <w:szCs w:val="22"/>
        </w:rPr>
        <w:t>.</w:t>
      </w:r>
      <w:r w:rsidRPr="00F83CC8">
        <w:rPr>
          <w:color w:val="auto"/>
          <w:sz w:val="22"/>
          <w:szCs w:val="22"/>
        </w:rPr>
        <w:t xml:space="preserve"> </w:t>
      </w:r>
      <w:bookmarkEnd w:id="0"/>
      <w:bookmarkEnd w:id="1"/>
      <w:r w:rsidR="00C529DC">
        <w:rPr>
          <w:color w:val="auto"/>
          <w:sz w:val="22"/>
          <w:szCs w:val="22"/>
        </w:rPr>
        <w:t>Die Optimierung der Produktivität von Profilieranlagen steht beim Rollform</w:t>
      </w:r>
      <w:r w:rsidR="00671EE5">
        <w:rPr>
          <w:color w:val="auto"/>
          <w:sz w:val="22"/>
          <w:szCs w:val="22"/>
        </w:rPr>
        <w:t>s</w:t>
      </w:r>
      <w:r w:rsidR="00C529DC">
        <w:rPr>
          <w:color w:val="auto"/>
          <w:sz w:val="22"/>
          <w:szCs w:val="22"/>
        </w:rPr>
        <w:t xml:space="preserve">pezialisten </w:t>
      </w:r>
      <w:bookmarkStart w:id="8" w:name="OLE_LINK21"/>
      <w:bookmarkStart w:id="9" w:name="OLE_LINK22"/>
      <w:r w:rsidR="00C529DC">
        <w:rPr>
          <w:color w:val="auto"/>
          <w:sz w:val="22"/>
          <w:szCs w:val="22"/>
        </w:rPr>
        <w:t xml:space="preserve">PROFILMETALL </w:t>
      </w:r>
      <w:bookmarkEnd w:id="8"/>
      <w:bookmarkEnd w:id="9"/>
      <w:r w:rsidR="00C529DC">
        <w:rPr>
          <w:color w:val="auto"/>
          <w:sz w:val="22"/>
          <w:szCs w:val="22"/>
        </w:rPr>
        <w:t xml:space="preserve">im Mittelpunkt seines Messeauftritts auf der Blechexpo. </w:t>
      </w:r>
      <w:r w:rsidR="00351BC1">
        <w:rPr>
          <w:color w:val="auto"/>
          <w:sz w:val="22"/>
          <w:szCs w:val="22"/>
        </w:rPr>
        <w:t xml:space="preserve">Eine vorausschauende Wartung und die Simulation </w:t>
      </w:r>
      <w:r w:rsidR="00062B4E">
        <w:rPr>
          <w:color w:val="auto"/>
          <w:sz w:val="22"/>
          <w:szCs w:val="22"/>
        </w:rPr>
        <w:t>des Umformprozesses</w:t>
      </w:r>
      <w:r w:rsidR="00351BC1">
        <w:rPr>
          <w:color w:val="auto"/>
          <w:sz w:val="22"/>
          <w:szCs w:val="22"/>
        </w:rPr>
        <w:t xml:space="preserve"> und </w:t>
      </w:r>
      <w:r w:rsidR="00062B4E">
        <w:rPr>
          <w:color w:val="auto"/>
          <w:sz w:val="22"/>
          <w:szCs w:val="22"/>
        </w:rPr>
        <w:t xml:space="preserve">der Werkzeuge </w:t>
      </w:r>
      <w:r w:rsidR="00351BC1">
        <w:rPr>
          <w:color w:val="auto"/>
          <w:sz w:val="22"/>
          <w:szCs w:val="22"/>
        </w:rPr>
        <w:t xml:space="preserve">sorgen dafür, dass Anlagen und Abläufe </w:t>
      </w:r>
      <w:r w:rsidR="00706DC2">
        <w:rPr>
          <w:color w:val="auto"/>
          <w:sz w:val="22"/>
          <w:szCs w:val="22"/>
        </w:rPr>
        <w:t>effizienter werden</w:t>
      </w:r>
      <w:r w:rsidR="00351BC1">
        <w:rPr>
          <w:color w:val="auto"/>
          <w:sz w:val="22"/>
          <w:szCs w:val="22"/>
        </w:rPr>
        <w:t xml:space="preserve">. </w:t>
      </w:r>
      <w:r w:rsidR="003334A6">
        <w:rPr>
          <w:color w:val="auto"/>
          <w:sz w:val="22"/>
          <w:szCs w:val="22"/>
        </w:rPr>
        <w:t>P</w:t>
      </w:r>
      <w:r w:rsidR="00C529DC">
        <w:rPr>
          <w:color w:val="auto"/>
          <w:sz w:val="22"/>
          <w:szCs w:val="22"/>
        </w:rPr>
        <w:t>rozesssichere</w:t>
      </w:r>
      <w:r w:rsidR="003334A6">
        <w:rPr>
          <w:color w:val="auto"/>
          <w:sz w:val="22"/>
          <w:szCs w:val="22"/>
        </w:rPr>
        <w:t>s</w:t>
      </w:r>
      <w:r w:rsidR="00C529DC">
        <w:rPr>
          <w:color w:val="auto"/>
          <w:sz w:val="22"/>
          <w:szCs w:val="22"/>
        </w:rPr>
        <w:t xml:space="preserve"> Rüsten </w:t>
      </w:r>
      <w:r w:rsidR="003334A6">
        <w:rPr>
          <w:color w:val="auto"/>
          <w:sz w:val="22"/>
          <w:szCs w:val="22"/>
        </w:rPr>
        <w:t xml:space="preserve">und ein schneller Produktionsstart </w:t>
      </w:r>
      <w:r w:rsidR="00C529DC">
        <w:rPr>
          <w:color w:val="auto"/>
          <w:sz w:val="22"/>
          <w:szCs w:val="22"/>
        </w:rPr>
        <w:t>geling</w:t>
      </w:r>
      <w:r w:rsidR="00C37923">
        <w:rPr>
          <w:color w:val="auto"/>
          <w:sz w:val="22"/>
          <w:szCs w:val="22"/>
        </w:rPr>
        <w:t>en</w:t>
      </w:r>
      <w:r w:rsidR="00D12DAC">
        <w:rPr>
          <w:color w:val="auto"/>
          <w:sz w:val="22"/>
          <w:szCs w:val="22"/>
        </w:rPr>
        <w:t xml:space="preserve"> darüber hinaus</w:t>
      </w:r>
      <w:r w:rsidR="00C529DC">
        <w:rPr>
          <w:color w:val="auto"/>
          <w:sz w:val="22"/>
          <w:szCs w:val="22"/>
        </w:rPr>
        <w:t xml:space="preserve"> mit Hilfe einer </w:t>
      </w:r>
      <w:bookmarkStart w:id="10" w:name="OLE_LINK31"/>
      <w:bookmarkStart w:id="11" w:name="OLE_LINK32"/>
      <w:r w:rsidR="00706DC2">
        <w:rPr>
          <w:color w:val="auto"/>
          <w:sz w:val="22"/>
          <w:szCs w:val="22"/>
        </w:rPr>
        <w:t xml:space="preserve">neuen </w:t>
      </w:r>
      <w:r w:rsidR="00C529DC">
        <w:rPr>
          <w:color w:val="auto"/>
          <w:sz w:val="22"/>
          <w:szCs w:val="22"/>
        </w:rPr>
        <w:t>Bedienerführung und codierten Werkzeugsystemen</w:t>
      </w:r>
      <w:bookmarkEnd w:id="10"/>
      <w:bookmarkEnd w:id="11"/>
      <w:r w:rsidR="00C529DC">
        <w:rPr>
          <w:color w:val="auto"/>
          <w:sz w:val="22"/>
          <w:szCs w:val="22"/>
        </w:rPr>
        <w:t xml:space="preserve">. </w:t>
      </w:r>
    </w:p>
    <w:p w14:paraId="6ECF61D3" w14:textId="551D0CF2" w:rsidR="00671EE5" w:rsidRPr="00EF670E" w:rsidRDefault="00ED26ED" w:rsidP="00ED26ED">
      <w:pPr>
        <w:spacing w:after="120" w:line="360" w:lineRule="auto"/>
        <w:rPr>
          <w:sz w:val="22"/>
          <w:szCs w:val="22"/>
        </w:rPr>
      </w:pPr>
      <w:r>
        <w:rPr>
          <w:sz w:val="22"/>
          <w:szCs w:val="22"/>
        </w:rPr>
        <w:t xml:space="preserve">PROFILMETALL </w:t>
      </w:r>
      <w:r w:rsidR="00BA475F">
        <w:rPr>
          <w:sz w:val="22"/>
          <w:szCs w:val="22"/>
        </w:rPr>
        <w:t>entwickelt und fertigt</w:t>
      </w:r>
      <w:r w:rsidR="00BA475F" w:rsidRPr="00B31B51">
        <w:rPr>
          <w:sz w:val="22"/>
          <w:szCs w:val="22"/>
        </w:rPr>
        <w:t xml:space="preserve"> </w:t>
      </w:r>
      <w:r w:rsidR="00D12DAC">
        <w:rPr>
          <w:sz w:val="22"/>
          <w:szCs w:val="22"/>
        </w:rPr>
        <w:t>modulare Profilieranlagen mit zahlreichen Adaptionen</w:t>
      </w:r>
      <w:r w:rsidR="00BA475F">
        <w:rPr>
          <w:sz w:val="22"/>
          <w:szCs w:val="22"/>
        </w:rPr>
        <w:t xml:space="preserve">, beispielsweise das 2020 vorgestellte </w:t>
      </w:r>
      <w:r w:rsidR="00062B4E">
        <w:rPr>
          <w:sz w:val="22"/>
          <w:szCs w:val="22"/>
        </w:rPr>
        <w:t>Modul mit integriertem Faserlaser</w:t>
      </w:r>
      <w:r w:rsidRPr="00B31B51">
        <w:rPr>
          <w:sz w:val="22"/>
          <w:szCs w:val="22"/>
        </w:rPr>
        <w:t xml:space="preserve"> </w:t>
      </w:r>
      <w:r w:rsidR="00BA475F">
        <w:rPr>
          <w:sz w:val="22"/>
          <w:szCs w:val="22"/>
        </w:rPr>
        <w:t xml:space="preserve">zum Einsatz </w:t>
      </w:r>
      <w:r w:rsidR="00062B4E">
        <w:rPr>
          <w:sz w:val="22"/>
          <w:szCs w:val="22"/>
        </w:rPr>
        <w:t xml:space="preserve">auf allen gängigen Profilieranlagen. </w:t>
      </w:r>
      <w:r w:rsidR="00517713">
        <w:rPr>
          <w:sz w:val="22"/>
          <w:szCs w:val="22"/>
        </w:rPr>
        <w:t>H</w:t>
      </w:r>
      <w:r w:rsidRPr="00B31B51">
        <w:rPr>
          <w:sz w:val="22"/>
          <w:szCs w:val="22"/>
        </w:rPr>
        <w:t xml:space="preserve">ochpräzise </w:t>
      </w:r>
      <w:r w:rsidR="00D12DAC">
        <w:rPr>
          <w:sz w:val="22"/>
          <w:szCs w:val="22"/>
        </w:rPr>
        <w:t>Rollformwerkzeuge, Stanzwerkzeuge</w:t>
      </w:r>
      <w:r w:rsidR="00062B4E">
        <w:rPr>
          <w:sz w:val="22"/>
          <w:szCs w:val="22"/>
        </w:rPr>
        <w:t xml:space="preserve"> sowie </w:t>
      </w:r>
      <w:proofErr w:type="spellStart"/>
      <w:r w:rsidR="00062B4E">
        <w:rPr>
          <w:sz w:val="22"/>
          <w:szCs w:val="22"/>
        </w:rPr>
        <w:t>Ablängsysteme</w:t>
      </w:r>
      <w:proofErr w:type="spellEnd"/>
      <w:r w:rsidRPr="00B31B51">
        <w:rPr>
          <w:sz w:val="22"/>
          <w:szCs w:val="22"/>
        </w:rPr>
        <w:t xml:space="preserve"> als Einzelkomponenten </w:t>
      </w:r>
      <w:r w:rsidR="00517713">
        <w:rPr>
          <w:sz w:val="22"/>
          <w:szCs w:val="22"/>
        </w:rPr>
        <w:t>gehören ebenfalls zum Portfolio</w:t>
      </w:r>
      <w:r>
        <w:rPr>
          <w:sz w:val="22"/>
          <w:szCs w:val="22"/>
        </w:rPr>
        <w:t xml:space="preserve">. </w:t>
      </w:r>
      <w:r w:rsidR="00C37923">
        <w:rPr>
          <w:sz w:val="22"/>
          <w:szCs w:val="22"/>
        </w:rPr>
        <w:t>Außerdem</w:t>
      </w:r>
      <w:r w:rsidR="00517713">
        <w:rPr>
          <w:sz w:val="22"/>
          <w:szCs w:val="22"/>
        </w:rPr>
        <w:t xml:space="preserve"> </w:t>
      </w:r>
      <w:r w:rsidR="00D12DAC">
        <w:rPr>
          <w:sz w:val="22"/>
          <w:szCs w:val="22"/>
        </w:rPr>
        <w:t xml:space="preserve">bietet </w:t>
      </w:r>
      <w:r w:rsidR="00517713">
        <w:rPr>
          <w:sz w:val="22"/>
          <w:szCs w:val="22"/>
        </w:rPr>
        <w:t xml:space="preserve">die Unternehmensgruppe </w:t>
      </w:r>
      <w:r w:rsidR="00D12DAC">
        <w:rPr>
          <w:sz w:val="22"/>
          <w:szCs w:val="22"/>
        </w:rPr>
        <w:t xml:space="preserve">für </w:t>
      </w:r>
      <w:r w:rsidR="00517713">
        <w:rPr>
          <w:sz w:val="22"/>
          <w:szCs w:val="22"/>
        </w:rPr>
        <w:t xml:space="preserve">ihre </w:t>
      </w:r>
      <w:r w:rsidR="00D12DAC">
        <w:rPr>
          <w:sz w:val="22"/>
          <w:szCs w:val="22"/>
        </w:rPr>
        <w:t xml:space="preserve">Kunden auch Vorserien oder die Serienfertigung an. </w:t>
      </w:r>
      <w:r w:rsidR="00BA475F">
        <w:rPr>
          <w:sz w:val="22"/>
          <w:szCs w:val="22"/>
        </w:rPr>
        <w:t xml:space="preserve">Ihre </w:t>
      </w:r>
      <w:r w:rsidR="00D12DAC">
        <w:rPr>
          <w:sz w:val="22"/>
          <w:szCs w:val="22"/>
        </w:rPr>
        <w:t xml:space="preserve">Neuigkeiten zum Engineering- und Serviceangebot </w:t>
      </w:r>
      <w:r w:rsidR="00BA475F">
        <w:rPr>
          <w:sz w:val="22"/>
          <w:szCs w:val="22"/>
        </w:rPr>
        <w:t>und</w:t>
      </w:r>
      <w:r w:rsidR="00D12DAC">
        <w:rPr>
          <w:sz w:val="22"/>
          <w:szCs w:val="22"/>
        </w:rPr>
        <w:t xml:space="preserve"> erweiterte Fertigungskapazitäten präsentiert </w:t>
      </w:r>
      <w:r w:rsidR="00517713">
        <w:rPr>
          <w:sz w:val="22"/>
          <w:szCs w:val="22"/>
        </w:rPr>
        <w:t xml:space="preserve">sie </w:t>
      </w:r>
      <w:r w:rsidR="00BA475F">
        <w:rPr>
          <w:sz w:val="22"/>
          <w:szCs w:val="22"/>
        </w:rPr>
        <w:t>vo</w:t>
      </w:r>
      <w:r w:rsidR="00671EE5">
        <w:rPr>
          <w:rFonts w:cs="Arial"/>
          <w:sz w:val="22"/>
          <w:szCs w:val="22"/>
        </w:rPr>
        <w:t xml:space="preserve">m </w:t>
      </w:r>
      <w:r w:rsidR="00671EE5" w:rsidRPr="00E367F9">
        <w:rPr>
          <w:rFonts w:cs="Arial"/>
          <w:sz w:val="22"/>
          <w:szCs w:val="22"/>
        </w:rPr>
        <w:t>26.</w:t>
      </w:r>
      <w:r w:rsidR="00671EE5">
        <w:rPr>
          <w:rFonts w:cs="Arial"/>
          <w:sz w:val="22"/>
          <w:szCs w:val="22"/>
        </w:rPr>
        <w:t xml:space="preserve"> bis </w:t>
      </w:r>
      <w:r w:rsidR="00671EE5" w:rsidRPr="00E367F9">
        <w:rPr>
          <w:rFonts w:cs="Arial"/>
          <w:sz w:val="22"/>
          <w:szCs w:val="22"/>
        </w:rPr>
        <w:t xml:space="preserve">29. Oktober </w:t>
      </w:r>
      <w:r w:rsidR="00D12DAC">
        <w:rPr>
          <w:rFonts w:cs="Arial"/>
          <w:sz w:val="22"/>
          <w:szCs w:val="22"/>
        </w:rPr>
        <w:t xml:space="preserve">2021 </w:t>
      </w:r>
      <w:r w:rsidR="00671EE5">
        <w:rPr>
          <w:rFonts w:cs="Arial"/>
          <w:sz w:val="22"/>
          <w:szCs w:val="22"/>
        </w:rPr>
        <w:t xml:space="preserve">auf der Blechexpo in </w:t>
      </w:r>
      <w:r w:rsidR="00671EE5" w:rsidRPr="00E367F9">
        <w:rPr>
          <w:rFonts w:cs="Arial"/>
          <w:sz w:val="22"/>
          <w:szCs w:val="22"/>
        </w:rPr>
        <w:t>Stuttgart</w:t>
      </w:r>
      <w:r w:rsidR="00671EE5">
        <w:rPr>
          <w:rFonts w:cs="Arial"/>
          <w:sz w:val="22"/>
          <w:szCs w:val="22"/>
        </w:rPr>
        <w:t xml:space="preserve"> in </w:t>
      </w:r>
      <w:r w:rsidR="00671EE5" w:rsidRPr="00E367F9">
        <w:rPr>
          <w:rFonts w:cs="Arial"/>
          <w:sz w:val="22"/>
          <w:szCs w:val="22"/>
        </w:rPr>
        <w:t>Halle 3</w:t>
      </w:r>
      <w:r w:rsidR="00671EE5">
        <w:rPr>
          <w:rFonts w:cs="Arial"/>
          <w:sz w:val="22"/>
          <w:szCs w:val="22"/>
        </w:rPr>
        <w:t xml:space="preserve"> an</w:t>
      </w:r>
      <w:r w:rsidR="00671EE5" w:rsidRPr="00E367F9">
        <w:rPr>
          <w:rFonts w:cs="Arial"/>
          <w:sz w:val="22"/>
          <w:szCs w:val="22"/>
        </w:rPr>
        <w:t xml:space="preserve"> Stand 3105-1</w:t>
      </w:r>
      <w:r w:rsidR="00671EE5">
        <w:rPr>
          <w:rFonts w:cs="Arial"/>
          <w:sz w:val="22"/>
          <w:szCs w:val="22"/>
        </w:rPr>
        <w:t>.</w:t>
      </w:r>
    </w:p>
    <w:bookmarkEnd w:id="4"/>
    <w:bookmarkEnd w:id="5"/>
    <w:p w14:paraId="24E8C8D3" w14:textId="77777777" w:rsidR="00671EE5" w:rsidRPr="003334A6" w:rsidRDefault="003334A6" w:rsidP="00232407">
      <w:pPr>
        <w:spacing w:after="120" w:line="360" w:lineRule="auto"/>
        <w:rPr>
          <w:rFonts w:cs="Arial"/>
          <w:b/>
          <w:bCs/>
          <w:sz w:val="22"/>
          <w:szCs w:val="22"/>
        </w:rPr>
      </w:pPr>
      <w:r>
        <w:rPr>
          <w:rFonts w:cs="Arial"/>
          <w:b/>
          <w:bCs/>
          <w:sz w:val="22"/>
          <w:szCs w:val="22"/>
        </w:rPr>
        <w:t>Neu</w:t>
      </w:r>
      <w:r w:rsidR="00D6424E">
        <w:rPr>
          <w:rFonts w:cs="Arial"/>
          <w:b/>
          <w:bCs/>
          <w:sz w:val="22"/>
          <w:szCs w:val="22"/>
        </w:rPr>
        <w:t>, schnell und sicher</w:t>
      </w:r>
      <w:r>
        <w:rPr>
          <w:rFonts w:cs="Arial"/>
          <w:b/>
          <w:bCs/>
          <w:sz w:val="22"/>
          <w:szCs w:val="22"/>
        </w:rPr>
        <w:t xml:space="preserve">: </w:t>
      </w:r>
      <w:r w:rsidR="00D6424E">
        <w:rPr>
          <w:rFonts w:cs="Arial"/>
          <w:b/>
          <w:bCs/>
          <w:sz w:val="22"/>
          <w:szCs w:val="22"/>
        </w:rPr>
        <w:t xml:space="preserve">Rüsten mit </w:t>
      </w:r>
      <w:r w:rsidRPr="003334A6">
        <w:rPr>
          <w:rFonts w:cs="Arial"/>
          <w:b/>
          <w:bCs/>
          <w:sz w:val="22"/>
          <w:szCs w:val="22"/>
        </w:rPr>
        <w:t>Bedienerführung und codierten Werkzeug</w:t>
      </w:r>
      <w:r w:rsidR="00D6424E">
        <w:rPr>
          <w:rFonts w:cs="Arial"/>
          <w:b/>
          <w:bCs/>
          <w:sz w:val="22"/>
          <w:szCs w:val="22"/>
        </w:rPr>
        <w:t>en</w:t>
      </w:r>
    </w:p>
    <w:p w14:paraId="116D1328" w14:textId="6656F7DD" w:rsidR="00D6424E" w:rsidRDefault="00D6424E" w:rsidP="00232407">
      <w:pPr>
        <w:spacing w:after="120" w:line="360" w:lineRule="auto"/>
        <w:rPr>
          <w:color w:val="auto"/>
          <w:sz w:val="22"/>
          <w:szCs w:val="22"/>
        </w:rPr>
      </w:pPr>
      <w:r>
        <w:rPr>
          <w:color w:val="auto"/>
          <w:sz w:val="22"/>
          <w:szCs w:val="22"/>
        </w:rPr>
        <w:t>Einen schnellen Produktionsstart und prozesssicheres Rüsten ermöglicht das von PROFILMETALL entwickelte System aus codierten Werkzeugen und Bedienerführung. Vor allem beim Rollformen von Profilen mit vielen Varianten wird so ein Vertauschen von Werkzeugen vermieden</w:t>
      </w:r>
      <w:r w:rsidR="00374E95">
        <w:rPr>
          <w:color w:val="auto"/>
          <w:sz w:val="22"/>
          <w:szCs w:val="22"/>
        </w:rPr>
        <w:t xml:space="preserve"> und der Rüstvorgang vereinfacht</w:t>
      </w:r>
      <w:r w:rsidR="00BA475F">
        <w:rPr>
          <w:color w:val="auto"/>
          <w:sz w:val="22"/>
          <w:szCs w:val="22"/>
        </w:rPr>
        <w:t>.</w:t>
      </w:r>
    </w:p>
    <w:p w14:paraId="2084AA78" w14:textId="11C18FD1" w:rsidR="00B60E04" w:rsidRDefault="003334A6" w:rsidP="00232407">
      <w:pPr>
        <w:spacing w:after="120" w:line="360" w:lineRule="auto"/>
        <w:rPr>
          <w:color w:val="auto"/>
          <w:sz w:val="22"/>
          <w:szCs w:val="22"/>
        </w:rPr>
      </w:pPr>
      <w:r>
        <w:rPr>
          <w:color w:val="auto"/>
          <w:sz w:val="22"/>
          <w:szCs w:val="22"/>
        </w:rPr>
        <w:t>Mit RFID-</w:t>
      </w:r>
      <w:r w:rsidR="00374E95">
        <w:rPr>
          <w:color w:val="auto"/>
          <w:sz w:val="22"/>
          <w:szCs w:val="22"/>
        </w:rPr>
        <w:t>Chips codierte</w:t>
      </w:r>
      <w:r>
        <w:rPr>
          <w:color w:val="auto"/>
          <w:sz w:val="22"/>
          <w:szCs w:val="22"/>
        </w:rPr>
        <w:t xml:space="preserve"> Werkzeugsysteme erlauben es, die für den jeweiligen Rollensatz hinterlegten Daten für eine Bedienerführung beim Rüsten von Profilieranlagen zu nutzen. </w:t>
      </w:r>
      <w:r w:rsidR="00D6424E">
        <w:rPr>
          <w:color w:val="auto"/>
          <w:sz w:val="22"/>
          <w:szCs w:val="22"/>
        </w:rPr>
        <w:t xml:space="preserve">Dabei </w:t>
      </w:r>
      <w:r>
        <w:rPr>
          <w:color w:val="auto"/>
          <w:sz w:val="22"/>
          <w:szCs w:val="22"/>
        </w:rPr>
        <w:t xml:space="preserve">leitet die Steuerung den Anlagenführer durch einen interaktiven Dialog und zeigt ihm, wie </w:t>
      </w:r>
      <w:r w:rsidR="00D6424E">
        <w:rPr>
          <w:color w:val="auto"/>
          <w:sz w:val="22"/>
          <w:szCs w:val="22"/>
        </w:rPr>
        <w:t xml:space="preserve">und wo </w:t>
      </w:r>
      <w:r>
        <w:rPr>
          <w:color w:val="auto"/>
          <w:sz w:val="22"/>
          <w:szCs w:val="22"/>
        </w:rPr>
        <w:t xml:space="preserve">die richtigen Werkzeuge an der Anlage zu positionieren sind. </w:t>
      </w:r>
      <w:r w:rsidR="00D12DAC">
        <w:rPr>
          <w:color w:val="auto"/>
          <w:sz w:val="22"/>
          <w:szCs w:val="22"/>
        </w:rPr>
        <w:t>Direkt</w:t>
      </w:r>
      <w:r>
        <w:rPr>
          <w:color w:val="auto"/>
          <w:sz w:val="22"/>
          <w:szCs w:val="22"/>
        </w:rPr>
        <w:t xml:space="preserve"> nach Quittierung des korrekten Arbeitsschrittes kann ein weitere</w:t>
      </w:r>
      <w:r w:rsidR="00D6424E">
        <w:rPr>
          <w:color w:val="auto"/>
          <w:sz w:val="22"/>
          <w:szCs w:val="22"/>
        </w:rPr>
        <w:t>s Werkzeug</w:t>
      </w:r>
      <w:r>
        <w:rPr>
          <w:color w:val="auto"/>
          <w:sz w:val="22"/>
          <w:szCs w:val="22"/>
        </w:rPr>
        <w:t xml:space="preserve"> eingesetzt werden. </w:t>
      </w:r>
    </w:p>
    <w:p w14:paraId="4568C7E2" w14:textId="77777777" w:rsidR="009C525A" w:rsidRPr="009C525A" w:rsidRDefault="009C525A" w:rsidP="00232407">
      <w:pPr>
        <w:spacing w:after="120" w:line="360" w:lineRule="auto"/>
        <w:rPr>
          <w:rFonts w:cs="Arial"/>
          <w:b/>
          <w:bCs/>
          <w:sz w:val="22"/>
          <w:szCs w:val="22"/>
        </w:rPr>
      </w:pPr>
      <w:r w:rsidRPr="009C525A">
        <w:rPr>
          <w:rFonts w:cs="Arial"/>
          <w:b/>
          <w:bCs/>
          <w:sz w:val="22"/>
          <w:szCs w:val="22"/>
        </w:rPr>
        <w:t>Ortsunabhängig</w:t>
      </w:r>
      <w:r>
        <w:rPr>
          <w:rFonts w:cs="Arial"/>
          <w:b/>
          <w:bCs/>
          <w:sz w:val="22"/>
          <w:szCs w:val="22"/>
        </w:rPr>
        <w:t xml:space="preserve"> und browserbasiert: </w:t>
      </w:r>
      <w:r w:rsidR="005C4173">
        <w:rPr>
          <w:rFonts w:cs="Arial"/>
          <w:b/>
          <w:bCs/>
          <w:sz w:val="22"/>
          <w:szCs w:val="22"/>
        </w:rPr>
        <w:t>Fertigungsp</w:t>
      </w:r>
      <w:r>
        <w:rPr>
          <w:rFonts w:cs="Arial"/>
          <w:b/>
          <w:bCs/>
          <w:sz w:val="22"/>
          <w:szCs w:val="22"/>
        </w:rPr>
        <w:t>rozess</w:t>
      </w:r>
      <w:r w:rsidR="005C70F0">
        <w:rPr>
          <w:rFonts w:cs="Arial"/>
          <w:b/>
          <w:bCs/>
          <w:sz w:val="22"/>
          <w:szCs w:val="22"/>
        </w:rPr>
        <w:t xml:space="preserve">e überwachen </w:t>
      </w:r>
      <w:r>
        <w:rPr>
          <w:rFonts w:cs="Arial"/>
          <w:b/>
          <w:bCs/>
          <w:sz w:val="22"/>
          <w:szCs w:val="22"/>
        </w:rPr>
        <w:t>und steuer</w:t>
      </w:r>
      <w:r w:rsidR="005C70F0">
        <w:rPr>
          <w:rFonts w:cs="Arial"/>
          <w:b/>
          <w:bCs/>
          <w:sz w:val="22"/>
          <w:szCs w:val="22"/>
        </w:rPr>
        <w:t>n</w:t>
      </w:r>
    </w:p>
    <w:p w14:paraId="2C9E0730" w14:textId="568686CA" w:rsidR="00517713" w:rsidRDefault="00D30357" w:rsidP="009C525A">
      <w:pPr>
        <w:spacing w:after="120" w:line="360" w:lineRule="auto"/>
        <w:rPr>
          <w:color w:val="auto"/>
          <w:sz w:val="22"/>
          <w:szCs w:val="22"/>
        </w:rPr>
      </w:pPr>
      <w:r>
        <w:rPr>
          <w:color w:val="auto"/>
          <w:sz w:val="22"/>
          <w:szCs w:val="22"/>
        </w:rPr>
        <w:t>Zur</w:t>
      </w:r>
      <w:r w:rsidR="009C525A">
        <w:rPr>
          <w:color w:val="auto"/>
          <w:sz w:val="22"/>
          <w:szCs w:val="22"/>
        </w:rPr>
        <w:t xml:space="preserve"> mobile</w:t>
      </w:r>
      <w:r>
        <w:rPr>
          <w:color w:val="auto"/>
          <w:sz w:val="22"/>
          <w:szCs w:val="22"/>
        </w:rPr>
        <w:t>n</w:t>
      </w:r>
      <w:r w:rsidR="009C525A">
        <w:rPr>
          <w:color w:val="auto"/>
          <w:sz w:val="22"/>
          <w:szCs w:val="22"/>
        </w:rPr>
        <w:t xml:space="preserve"> Überwachung und Steuerung der Produktionsprozesse entwickelt der Rollformspezialist momentan eine Softwarelösung</w:t>
      </w:r>
      <w:r w:rsidR="00374E95">
        <w:rPr>
          <w:color w:val="auto"/>
          <w:sz w:val="22"/>
          <w:szCs w:val="22"/>
        </w:rPr>
        <w:t xml:space="preserve"> zur Implementierung in bestehende Systeme</w:t>
      </w:r>
      <w:r w:rsidR="009C525A">
        <w:rPr>
          <w:color w:val="auto"/>
          <w:sz w:val="22"/>
          <w:szCs w:val="22"/>
        </w:rPr>
        <w:t xml:space="preserve">. Damit können Zustands- und Verbrauchsdaten via Internet über jedes browserfähige </w:t>
      </w:r>
      <w:r w:rsidR="009C525A">
        <w:rPr>
          <w:color w:val="auto"/>
          <w:sz w:val="22"/>
          <w:szCs w:val="22"/>
        </w:rPr>
        <w:lastRenderedPageBreak/>
        <w:t xml:space="preserve">Endgerät analysiert und beeinflusst werden. Die permanente </w:t>
      </w:r>
      <w:r w:rsidR="00183BDB">
        <w:rPr>
          <w:color w:val="auto"/>
          <w:sz w:val="22"/>
          <w:szCs w:val="22"/>
        </w:rPr>
        <w:t>Kontrolle</w:t>
      </w:r>
      <w:r w:rsidR="009C525A">
        <w:rPr>
          <w:color w:val="auto"/>
          <w:sz w:val="22"/>
          <w:szCs w:val="22"/>
        </w:rPr>
        <w:t xml:space="preserve"> und Anpassung von Abläufen erlaubt so eine umfassende Qualitätssicherung</w:t>
      </w:r>
      <w:r w:rsidR="00374E95">
        <w:rPr>
          <w:color w:val="auto"/>
          <w:sz w:val="22"/>
          <w:szCs w:val="22"/>
        </w:rPr>
        <w:t xml:space="preserve"> und Wartungsplanung</w:t>
      </w:r>
      <w:r w:rsidR="00517713">
        <w:rPr>
          <w:color w:val="auto"/>
          <w:sz w:val="22"/>
          <w:szCs w:val="22"/>
        </w:rPr>
        <w:t>.</w:t>
      </w:r>
    </w:p>
    <w:p w14:paraId="5FC90C4E" w14:textId="01EDDC49" w:rsidR="009C525A" w:rsidRPr="00EF670E" w:rsidRDefault="00374E95" w:rsidP="009C525A">
      <w:pPr>
        <w:spacing w:after="120" w:line="360" w:lineRule="auto"/>
        <w:rPr>
          <w:b/>
          <w:bCs/>
          <w:color w:val="auto"/>
          <w:sz w:val="22"/>
          <w:szCs w:val="22"/>
        </w:rPr>
      </w:pPr>
      <w:r w:rsidRPr="00EF670E">
        <w:rPr>
          <w:b/>
          <w:bCs/>
          <w:color w:val="auto"/>
          <w:sz w:val="22"/>
          <w:szCs w:val="22"/>
        </w:rPr>
        <w:t>Predictive Maintenance</w:t>
      </w:r>
    </w:p>
    <w:p w14:paraId="31047D6E" w14:textId="1D289B63" w:rsidR="00D6424E" w:rsidRPr="005C4173" w:rsidRDefault="00374E95" w:rsidP="00232407">
      <w:pPr>
        <w:spacing w:after="120" w:line="360" w:lineRule="auto"/>
        <w:rPr>
          <w:rFonts w:cs="Arial"/>
          <w:sz w:val="22"/>
          <w:szCs w:val="22"/>
        </w:rPr>
      </w:pPr>
      <w:r>
        <w:rPr>
          <w:rFonts w:cs="Arial"/>
          <w:sz w:val="22"/>
          <w:szCs w:val="22"/>
        </w:rPr>
        <w:t>Das</w:t>
      </w:r>
      <w:r w:rsidR="005C4173">
        <w:rPr>
          <w:rFonts w:cs="Arial"/>
          <w:sz w:val="22"/>
          <w:szCs w:val="22"/>
        </w:rPr>
        <w:t xml:space="preserve"> Unternehmen </w:t>
      </w:r>
      <w:r>
        <w:rPr>
          <w:rFonts w:cs="Arial"/>
          <w:sz w:val="22"/>
          <w:szCs w:val="22"/>
        </w:rPr>
        <w:t xml:space="preserve">verstärkt </w:t>
      </w:r>
      <w:r w:rsidR="00517713">
        <w:rPr>
          <w:rFonts w:cs="Arial"/>
          <w:sz w:val="22"/>
          <w:szCs w:val="22"/>
        </w:rPr>
        <w:t xml:space="preserve">außerdem </w:t>
      </w:r>
      <w:r w:rsidR="005C4173">
        <w:rPr>
          <w:rFonts w:cs="Arial"/>
          <w:sz w:val="22"/>
          <w:szCs w:val="22"/>
        </w:rPr>
        <w:t xml:space="preserve">die kontinuierliche und vorausschauende Wartung von Profilieranlagen und den technischen Support einschließlich Ferndiagnose und Remote-Fehlerbehebung. </w:t>
      </w:r>
    </w:p>
    <w:p w14:paraId="144CBBA8" w14:textId="77777777" w:rsidR="00ED26ED" w:rsidRPr="00ED26ED" w:rsidRDefault="00ED26ED" w:rsidP="00671EE5">
      <w:pPr>
        <w:spacing w:after="120" w:line="360" w:lineRule="auto"/>
        <w:rPr>
          <w:rFonts w:cs="Arial"/>
          <w:b/>
          <w:bCs/>
          <w:sz w:val="22"/>
          <w:szCs w:val="22"/>
        </w:rPr>
      </w:pPr>
      <w:r>
        <w:rPr>
          <w:rFonts w:cs="Arial"/>
          <w:b/>
          <w:bCs/>
          <w:sz w:val="22"/>
          <w:szCs w:val="22"/>
        </w:rPr>
        <w:t xml:space="preserve">Mit dem Faserlaser </w:t>
      </w:r>
      <w:r w:rsidRPr="00ED26ED">
        <w:rPr>
          <w:rFonts w:cs="Arial"/>
          <w:b/>
          <w:bCs/>
          <w:sz w:val="22"/>
          <w:szCs w:val="22"/>
        </w:rPr>
        <w:t xml:space="preserve">Profile </w:t>
      </w:r>
      <w:r>
        <w:rPr>
          <w:rFonts w:cs="Arial"/>
          <w:b/>
          <w:bCs/>
          <w:sz w:val="22"/>
          <w:szCs w:val="22"/>
        </w:rPr>
        <w:t xml:space="preserve">inline </w:t>
      </w:r>
      <w:r w:rsidRPr="00ED26ED">
        <w:rPr>
          <w:rFonts w:cs="Arial"/>
          <w:b/>
          <w:bCs/>
          <w:sz w:val="22"/>
          <w:szCs w:val="22"/>
        </w:rPr>
        <w:t>bei hohen Geschwindigkeiten fertigen und schweißen</w:t>
      </w:r>
    </w:p>
    <w:p w14:paraId="052EF517" w14:textId="44EED3FE" w:rsidR="00AB3452" w:rsidRDefault="00517713" w:rsidP="00671EE5">
      <w:pPr>
        <w:spacing w:after="120" w:line="360" w:lineRule="auto"/>
        <w:rPr>
          <w:sz w:val="22"/>
          <w:szCs w:val="22"/>
        </w:rPr>
      </w:pPr>
      <w:r>
        <w:rPr>
          <w:sz w:val="22"/>
          <w:szCs w:val="22"/>
        </w:rPr>
        <w:t xml:space="preserve">Für das </w:t>
      </w:r>
      <w:r w:rsidR="00AB3452">
        <w:rPr>
          <w:sz w:val="22"/>
          <w:szCs w:val="22"/>
        </w:rPr>
        <w:t>neue Faserlasermodul wurde eine entsprechend de</w:t>
      </w:r>
      <w:r w:rsidR="009727AA">
        <w:rPr>
          <w:sz w:val="22"/>
          <w:szCs w:val="22"/>
        </w:rPr>
        <w:t>n</w:t>
      </w:r>
      <w:r w:rsidR="00AB3452">
        <w:rPr>
          <w:sz w:val="22"/>
          <w:szCs w:val="22"/>
        </w:rPr>
        <w:t xml:space="preserve"> Laserschutzregeln zertifizierte kompakte Laserkabine entwickelt</w:t>
      </w:r>
      <w:r>
        <w:rPr>
          <w:sz w:val="22"/>
          <w:szCs w:val="22"/>
        </w:rPr>
        <w:t>. D</w:t>
      </w:r>
      <w:r w:rsidR="00AB3452">
        <w:rPr>
          <w:sz w:val="22"/>
          <w:szCs w:val="22"/>
        </w:rPr>
        <w:t xml:space="preserve">ie Laserleistung </w:t>
      </w:r>
      <w:r>
        <w:rPr>
          <w:sz w:val="22"/>
          <w:szCs w:val="22"/>
        </w:rPr>
        <w:t xml:space="preserve">von </w:t>
      </w:r>
      <w:r w:rsidR="00AB3452">
        <w:rPr>
          <w:sz w:val="22"/>
          <w:szCs w:val="22"/>
        </w:rPr>
        <w:t xml:space="preserve">bis </w:t>
      </w:r>
      <w:r>
        <w:rPr>
          <w:sz w:val="22"/>
          <w:szCs w:val="22"/>
        </w:rPr>
        <w:t xml:space="preserve">zu </w:t>
      </w:r>
      <w:r w:rsidR="00AB3452">
        <w:rPr>
          <w:sz w:val="22"/>
          <w:szCs w:val="22"/>
        </w:rPr>
        <w:t xml:space="preserve">12 kW </w:t>
      </w:r>
      <w:r>
        <w:rPr>
          <w:sz w:val="22"/>
          <w:szCs w:val="22"/>
        </w:rPr>
        <w:t xml:space="preserve">wird so </w:t>
      </w:r>
      <w:r w:rsidR="00AB3452">
        <w:rPr>
          <w:sz w:val="22"/>
          <w:szCs w:val="22"/>
        </w:rPr>
        <w:t>sicher nutzbar. Das in sich geschlossene System kann in unterschiedlichen Positionen in den Rollformprozess eingebracht werden und bietet maximale Flexibilität für den Endanwender.</w:t>
      </w:r>
    </w:p>
    <w:p w14:paraId="757D398F" w14:textId="77777777" w:rsidR="00E367F9" w:rsidRPr="00544C08" w:rsidRDefault="00E367F9" w:rsidP="00232407">
      <w:pPr>
        <w:spacing w:after="120" w:line="360" w:lineRule="auto"/>
        <w:rPr>
          <w:rFonts w:cs="Arial"/>
          <w:sz w:val="22"/>
          <w:szCs w:val="22"/>
        </w:rPr>
      </w:pPr>
    </w:p>
    <w:p w14:paraId="60162AB8" w14:textId="77777777" w:rsidR="00BA3726" w:rsidRDefault="00BA3726" w:rsidP="00232407">
      <w:pPr>
        <w:spacing w:after="120" w:line="360" w:lineRule="auto"/>
        <w:rPr>
          <w:sz w:val="22"/>
          <w:szCs w:val="22"/>
        </w:rPr>
      </w:pPr>
    </w:p>
    <w:p w14:paraId="4D71B3C7" w14:textId="77777777" w:rsidR="00232407" w:rsidRDefault="00232407" w:rsidP="00232407">
      <w:pPr>
        <w:spacing w:after="120" w:line="360" w:lineRule="auto"/>
        <w:rPr>
          <w:rFonts w:cs="Arial"/>
          <w:b/>
          <w:bCs/>
          <w:sz w:val="22"/>
          <w:szCs w:val="22"/>
        </w:rPr>
      </w:pPr>
      <w:bookmarkStart w:id="12" w:name="OLE_LINK9"/>
      <w:bookmarkStart w:id="13" w:name="OLE_LINK10"/>
      <w:r w:rsidRPr="003E39FA">
        <w:rPr>
          <w:rFonts w:cs="Arial"/>
          <w:b/>
          <w:bCs/>
          <w:sz w:val="22"/>
          <w:szCs w:val="22"/>
        </w:rPr>
        <w:t>Über die PROFILMETALL-Gruppe</w:t>
      </w:r>
    </w:p>
    <w:p w14:paraId="1E0AB874" w14:textId="4C647B96" w:rsidR="00232407" w:rsidRPr="00232407" w:rsidRDefault="00232407" w:rsidP="00232407">
      <w:pPr>
        <w:spacing w:after="120" w:line="360" w:lineRule="auto"/>
        <w:rPr>
          <w:rFonts w:cs="Arial"/>
          <w:b/>
          <w:bCs/>
          <w:sz w:val="22"/>
          <w:szCs w:val="22"/>
        </w:rPr>
      </w:pPr>
      <w:r w:rsidRPr="003E39FA">
        <w:rPr>
          <w:rFonts w:cs="Arial"/>
          <w:sz w:val="22"/>
          <w:szCs w:val="22"/>
        </w:rPr>
        <w:t xml:space="preserve">Die PROFILMETALL-Gruppe ist </w:t>
      </w:r>
      <w:r>
        <w:rPr>
          <w:rFonts w:cs="Arial"/>
          <w:sz w:val="22"/>
          <w:szCs w:val="22"/>
        </w:rPr>
        <w:t xml:space="preserve">der </w:t>
      </w:r>
      <w:r w:rsidRPr="003E39FA">
        <w:rPr>
          <w:rFonts w:cs="Arial"/>
          <w:sz w:val="22"/>
          <w:szCs w:val="22"/>
        </w:rPr>
        <w:t xml:space="preserve">Spezialist für rollgeformte Metallprofile und setzt mit innovativen Profilieranlagen neue Standards </w:t>
      </w:r>
      <w:r w:rsidR="00AB3452">
        <w:rPr>
          <w:rFonts w:cs="Arial"/>
          <w:sz w:val="22"/>
          <w:szCs w:val="22"/>
        </w:rPr>
        <w:t>in der</w:t>
      </w:r>
      <w:r w:rsidRPr="003E39FA">
        <w:rPr>
          <w:rFonts w:cs="Arial"/>
          <w:sz w:val="22"/>
          <w:szCs w:val="22"/>
        </w:rPr>
        <w:t xml:space="preserve"> Blechverarbeitung. Als deutschlandweit einziger Rollform-Anbieter vereint sie</w:t>
      </w:r>
      <w:r w:rsidRPr="003E39FA" w:rsidDel="00831B5F">
        <w:rPr>
          <w:rFonts w:cs="Arial"/>
          <w:sz w:val="22"/>
          <w:szCs w:val="22"/>
        </w:rPr>
        <w:t xml:space="preserve"> </w:t>
      </w:r>
      <w:r w:rsidRPr="003E39FA">
        <w:rPr>
          <w:rFonts w:cs="Arial"/>
          <w:sz w:val="22"/>
          <w:szCs w:val="22"/>
        </w:rPr>
        <w:t>die Geschäftsbereiche Profilieranlagenbau</w:t>
      </w:r>
      <w:r w:rsidR="00AB3452">
        <w:rPr>
          <w:rFonts w:cs="Arial"/>
          <w:sz w:val="22"/>
          <w:szCs w:val="22"/>
        </w:rPr>
        <w:t xml:space="preserve"> sowie Vorserien-</w:t>
      </w:r>
      <w:r w:rsidRPr="003E39FA">
        <w:rPr>
          <w:rFonts w:cs="Arial"/>
          <w:sz w:val="22"/>
          <w:szCs w:val="22"/>
        </w:rPr>
        <w:t xml:space="preserve"> und Serienfertigung von Profilen in einem Unternehmensverbund. Zu diesem gehören die </w:t>
      </w:r>
      <w:r w:rsidRPr="00ED2500">
        <w:rPr>
          <w:sz w:val="22"/>
          <w:szCs w:val="22"/>
        </w:rPr>
        <w:t>PROFILMETALL</w:t>
      </w:r>
      <w:r w:rsidRPr="003E39FA">
        <w:rPr>
          <w:rFonts w:cs="Arial"/>
          <w:sz w:val="22"/>
          <w:szCs w:val="22"/>
        </w:rPr>
        <w:t xml:space="preserve"> GmbH in Hirrlingen, Landkreis Tübingen, und die PROFILMETALL Engineering GmbH im mainfränkischen Marktheidenfeld. Das Leistungsspektrum umfasst die Entwicklung, Konstruktion und Herstellung </w:t>
      </w:r>
      <w:r>
        <w:rPr>
          <w:rFonts w:cs="Arial"/>
          <w:sz w:val="22"/>
          <w:szCs w:val="22"/>
        </w:rPr>
        <w:t xml:space="preserve">von </w:t>
      </w:r>
      <w:r w:rsidRPr="003E39FA">
        <w:rPr>
          <w:rFonts w:cs="Arial"/>
          <w:sz w:val="22"/>
          <w:szCs w:val="22"/>
        </w:rPr>
        <w:t>Profilieranlagen</w:t>
      </w:r>
      <w:r>
        <w:rPr>
          <w:rFonts w:cs="Arial"/>
          <w:sz w:val="22"/>
          <w:szCs w:val="22"/>
        </w:rPr>
        <w:t>,</w:t>
      </w:r>
      <w:r w:rsidRPr="003E39FA">
        <w:rPr>
          <w:rFonts w:cs="Arial"/>
          <w:sz w:val="22"/>
          <w:szCs w:val="22"/>
        </w:rPr>
        <w:t xml:space="preserve"> Sondermaschinen</w:t>
      </w:r>
      <w:r>
        <w:rPr>
          <w:rFonts w:cs="Arial"/>
          <w:sz w:val="22"/>
          <w:szCs w:val="22"/>
        </w:rPr>
        <w:t xml:space="preserve"> und</w:t>
      </w:r>
      <w:r w:rsidRPr="003E39FA">
        <w:rPr>
          <w:rFonts w:cs="Arial"/>
          <w:sz w:val="22"/>
          <w:szCs w:val="22"/>
        </w:rPr>
        <w:t xml:space="preserve"> individuelle</w:t>
      </w:r>
      <w:r>
        <w:rPr>
          <w:rFonts w:cs="Arial"/>
          <w:sz w:val="22"/>
          <w:szCs w:val="22"/>
        </w:rPr>
        <w:t>n</w:t>
      </w:r>
      <w:r w:rsidRPr="003E39FA">
        <w:rPr>
          <w:rFonts w:cs="Arial"/>
          <w:sz w:val="22"/>
          <w:szCs w:val="22"/>
        </w:rPr>
        <w:t xml:space="preserve"> Profilierwerkzeuge</w:t>
      </w:r>
      <w:r>
        <w:rPr>
          <w:rFonts w:cs="Arial"/>
          <w:sz w:val="22"/>
          <w:szCs w:val="22"/>
        </w:rPr>
        <w:t>n</w:t>
      </w:r>
      <w:r w:rsidRPr="003E39FA">
        <w:rPr>
          <w:rFonts w:cs="Arial"/>
          <w:sz w:val="22"/>
          <w:szCs w:val="22"/>
        </w:rPr>
        <w:t xml:space="preserve"> sowie die </w:t>
      </w:r>
      <w:r>
        <w:rPr>
          <w:rFonts w:cs="Arial"/>
          <w:sz w:val="22"/>
          <w:szCs w:val="22"/>
        </w:rPr>
        <w:t>Serienf</w:t>
      </w:r>
      <w:r w:rsidRPr="003E39FA">
        <w:rPr>
          <w:rFonts w:cs="Arial"/>
          <w:sz w:val="22"/>
          <w:szCs w:val="22"/>
        </w:rPr>
        <w:t xml:space="preserve">ertigung montagefertiger </w:t>
      </w:r>
      <w:r>
        <w:rPr>
          <w:rFonts w:cs="Arial"/>
          <w:sz w:val="22"/>
          <w:szCs w:val="22"/>
        </w:rPr>
        <w:t xml:space="preserve">Metallprofile </w:t>
      </w:r>
      <w:r w:rsidRPr="003E39FA">
        <w:rPr>
          <w:rFonts w:cs="Arial"/>
          <w:sz w:val="22"/>
          <w:szCs w:val="22"/>
        </w:rPr>
        <w:t>im Kundenauftrag.</w:t>
      </w:r>
    </w:p>
    <w:p w14:paraId="1C5307D8" w14:textId="45E5FE3C" w:rsidR="00232407" w:rsidRDefault="00232407" w:rsidP="00232407">
      <w:pPr>
        <w:spacing w:after="120" w:line="360" w:lineRule="auto"/>
        <w:rPr>
          <w:rFonts w:cs="Arial"/>
          <w:b/>
          <w:bCs/>
          <w:sz w:val="22"/>
          <w:szCs w:val="22"/>
        </w:rPr>
      </w:pPr>
      <w:r w:rsidRPr="003E39FA">
        <w:rPr>
          <w:rFonts w:cs="Arial"/>
          <w:sz w:val="22"/>
          <w:szCs w:val="22"/>
        </w:rPr>
        <w:t xml:space="preserve">Dr. Daniela Eberspächer-Roth und Manfred Roth führen das innovative mittelständische </w:t>
      </w:r>
      <w:r w:rsidRPr="00ED2500">
        <w:rPr>
          <w:sz w:val="22"/>
          <w:szCs w:val="22"/>
        </w:rPr>
        <w:t>Familienunternehmen</w:t>
      </w:r>
      <w:r w:rsidRPr="003E39FA">
        <w:rPr>
          <w:rFonts w:cs="Arial"/>
          <w:sz w:val="22"/>
          <w:szCs w:val="22"/>
        </w:rPr>
        <w:t xml:space="preserve"> mit 110 Mitarbeitern, das über </w:t>
      </w:r>
      <w:r>
        <w:rPr>
          <w:rFonts w:cs="Arial"/>
          <w:sz w:val="22"/>
          <w:szCs w:val="22"/>
        </w:rPr>
        <w:t xml:space="preserve">nahezu fünfzig </w:t>
      </w:r>
      <w:r w:rsidRPr="003E39FA">
        <w:rPr>
          <w:rFonts w:cs="Arial"/>
          <w:sz w:val="22"/>
          <w:szCs w:val="22"/>
        </w:rPr>
        <w:t xml:space="preserve">Jahre Erfahrung verfügt und mit zahlreichen wissenschaftlichen Einrichtungen kooperiert. Die europaweiten Abnehmer stammen aus </w:t>
      </w:r>
      <w:r>
        <w:rPr>
          <w:rFonts w:cs="Arial"/>
          <w:sz w:val="22"/>
          <w:szCs w:val="22"/>
        </w:rPr>
        <w:t>vielen</w:t>
      </w:r>
      <w:r w:rsidRPr="003E39FA">
        <w:rPr>
          <w:rFonts w:cs="Arial"/>
          <w:sz w:val="22"/>
          <w:szCs w:val="22"/>
        </w:rPr>
        <w:t xml:space="preserve"> Branchen – vom Fenster-, Schaltschrank- und Automobilbau über die Möbel-, Elektro- und Solarindustrie bis hin zur Gebäude-, L</w:t>
      </w:r>
      <w:r w:rsidRPr="007514AB">
        <w:rPr>
          <w:rFonts w:cs="Arial"/>
          <w:sz w:val="22"/>
          <w:szCs w:val="22"/>
        </w:rPr>
        <w:t xml:space="preserve">ager- und Medizintechnik. PROFILMETALL erzielte </w:t>
      </w:r>
      <w:r>
        <w:rPr>
          <w:rFonts w:cs="Arial"/>
          <w:sz w:val="22"/>
          <w:szCs w:val="22"/>
        </w:rPr>
        <w:t>2020</w:t>
      </w:r>
      <w:r w:rsidRPr="007514AB">
        <w:rPr>
          <w:rFonts w:cs="Arial"/>
          <w:sz w:val="22"/>
          <w:szCs w:val="22"/>
        </w:rPr>
        <w:t xml:space="preserve"> einen Umsatz in Höhe von </w:t>
      </w:r>
      <w:r>
        <w:rPr>
          <w:rFonts w:cs="Arial"/>
          <w:sz w:val="22"/>
          <w:szCs w:val="22"/>
        </w:rPr>
        <w:t>1</w:t>
      </w:r>
      <w:r w:rsidR="00D12DAC">
        <w:rPr>
          <w:rFonts w:cs="Arial"/>
          <w:sz w:val="22"/>
          <w:szCs w:val="22"/>
        </w:rPr>
        <w:t>7</w:t>
      </w:r>
      <w:r w:rsidRPr="007514AB">
        <w:rPr>
          <w:rFonts w:cs="Arial"/>
          <w:sz w:val="22"/>
          <w:szCs w:val="22"/>
        </w:rPr>
        <w:t xml:space="preserve"> Mio</w:t>
      </w:r>
      <w:r>
        <w:rPr>
          <w:rFonts w:cs="Arial"/>
          <w:sz w:val="22"/>
          <w:szCs w:val="22"/>
        </w:rPr>
        <w:t xml:space="preserve">. </w:t>
      </w:r>
      <w:r w:rsidRPr="007514AB">
        <w:rPr>
          <w:rFonts w:cs="Arial"/>
          <w:sz w:val="22"/>
          <w:szCs w:val="22"/>
        </w:rPr>
        <w:t>Euro.</w:t>
      </w:r>
    </w:p>
    <w:bookmarkEnd w:id="12"/>
    <w:bookmarkEnd w:id="13"/>
    <w:p w14:paraId="3860AACF" w14:textId="77777777" w:rsidR="00232407" w:rsidRDefault="00232407" w:rsidP="00232407">
      <w:pPr>
        <w:spacing w:after="120" w:line="360" w:lineRule="auto"/>
        <w:outlineLvl w:val="0"/>
        <w:rPr>
          <w:b/>
          <w:bCs/>
          <w:sz w:val="22"/>
          <w:szCs w:val="22"/>
        </w:rPr>
      </w:pPr>
    </w:p>
    <w:p w14:paraId="6F8589A8" w14:textId="77777777" w:rsidR="00232407" w:rsidRPr="00E15ED9" w:rsidRDefault="00232407" w:rsidP="004710AB">
      <w:pPr>
        <w:spacing w:after="120" w:line="360" w:lineRule="auto"/>
        <w:rPr>
          <w:b/>
          <w:bCs/>
          <w:color w:val="auto"/>
          <w:sz w:val="22"/>
          <w:szCs w:val="22"/>
        </w:rPr>
      </w:pPr>
    </w:p>
    <w:p w14:paraId="70FEF6A7" w14:textId="77777777" w:rsidR="00B60E04" w:rsidRDefault="00B60E04">
      <w:pPr>
        <w:spacing w:after="120" w:line="360" w:lineRule="auto"/>
      </w:pPr>
    </w:p>
    <w:p w14:paraId="004951FE" w14:textId="6025A599" w:rsidR="00821AF3" w:rsidRDefault="00517713" w:rsidP="00821AF3">
      <w:pPr>
        <w:spacing w:after="120" w:line="360" w:lineRule="auto"/>
        <w:rPr>
          <w:b/>
          <w:bCs/>
          <w:sz w:val="22"/>
          <w:szCs w:val="22"/>
        </w:rPr>
      </w:pPr>
      <w:r>
        <w:rPr>
          <w:b/>
          <w:bCs/>
          <w:sz w:val="22"/>
          <w:szCs w:val="22"/>
        </w:rPr>
        <w:br w:type="column"/>
      </w:r>
      <w:r w:rsidR="00033DE2">
        <w:rPr>
          <w:b/>
          <w:bCs/>
          <w:sz w:val="22"/>
          <w:szCs w:val="22"/>
        </w:rPr>
        <w:lastRenderedPageBreak/>
        <w:t xml:space="preserve">Fotos: </w:t>
      </w:r>
    </w:p>
    <w:p w14:paraId="4F010663" w14:textId="1947941D" w:rsidR="0061217F" w:rsidRDefault="00E9245D" w:rsidP="0061217F">
      <w:pPr>
        <w:spacing w:after="120" w:line="360" w:lineRule="auto"/>
        <w:rPr>
          <w:sz w:val="22"/>
          <w:szCs w:val="22"/>
        </w:rPr>
      </w:pPr>
      <w:r>
        <w:rPr>
          <w:noProof/>
          <w:sz w:val="22"/>
          <w:szCs w:val="22"/>
        </w:rPr>
        <w:drawing>
          <wp:inline distT="0" distB="0" distL="0" distR="0" wp14:anchorId="75DE46DE" wp14:editId="655A77EE">
            <wp:extent cx="5400000" cy="3377615"/>
            <wp:effectExtent l="12700" t="12700" r="10795" b="133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3377615"/>
                    </a:xfrm>
                    <a:prstGeom prst="rect">
                      <a:avLst/>
                    </a:prstGeom>
                    <a:ln>
                      <a:solidFill>
                        <a:schemeClr val="accent1"/>
                      </a:solidFill>
                    </a:ln>
                  </pic:spPr>
                </pic:pic>
              </a:graphicData>
            </a:graphic>
          </wp:inline>
        </w:drawing>
      </w:r>
    </w:p>
    <w:p w14:paraId="755EF11D" w14:textId="77777777" w:rsidR="00232407" w:rsidRDefault="0061217F" w:rsidP="00232407">
      <w:pPr>
        <w:spacing w:after="120" w:line="360" w:lineRule="auto"/>
        <w:rPr>
          <w:sz w:val="22"/>
          <w:szCs w:val="22"/>
        </w:rPr>
      </w:pPr>
      <w:r>
        <w:rPr>
          <w:sz w:val="22"/>
          <w:szCs w:val="22"/>
        </w:rPr>
        <w:t>Foto 1:</w:t>
      </w:r>
      <w:r w:rsidR="00232407" w:rsidRPr="00232407">
        <w:rPr>
          <w:sz w:val="22"/>
          <w:szCs w:val="22"/>
        </w:rPr>
        <w:t xml:space="preserve"> </w:t>
      </w:r>
    </w:p>
    <w:p w14:paraId="5654E031" w14:textId="77777777" w:rsidR="0061217F" w:rsidRDefault="00232407" w:rsidP="0061217F">
      <w:pPr>
        <w:spacing w:after="120" w:line="360" w:lineRule="auto"/>
        <w:rPr>
          <w:sz w:val="22"/>
          <w:szCs w:val="22"/>
        </w:rPr>
      </w:pPr>
      <w:r w:rsidRPr="00232407">
        <w:rPr>
          <w:sz w:val="22"/>
          <w:szCs w:val="22"/>
        </w:rPr>
        <w:t>Codierte Werkzeugsysteme und ein geführter Rüstprozess verbinde</w:t>
      </w:r>
      <w:r>
        <w:rPr>
          <w:sz w:val="22"/>
          <w:szCs w:val="22"/>
        </w:rPr>
        <w:t>n</w:t>
      </w:r>
      <w:r w:rsidRPr="00232407">
        <w:rPr>
          <w:sz w:val="22"/>
          <w:szCs w:val="22"/>
        </w:rPr>
        <w:t xml:space="preserve"> Prozesssicherheit mit einem schnellen Produktionsstart</w:t>
      </w:r>
      <w:r>
        <w:rPr>
          <w:sz w:val="22"/>
          <w:szCs w:val="22"/>
        </w:rPr>
        <w:t xml:space="preserve"> </w:t>
      </w:r>
      <w:r w:rsidR="0061217F">
        <w:rPr>
          <w:sz w:val="22"/>
          <w:szCs w:val="22"/>
        </w:rPr>
        <w:t>(Foto: PROFILMETALL).</w:t>
      </w:r>
    </w:p>
    <w:p w14:paraId="11299EFB" w14:textId="77777777" w:rsidR="0061217F" w:rsidRDefault="0061217F" w:rsidP="00821AF3">
      <w:pPr>
        <w:spacing w:after="120" w:line="360" w:lineRule="auto"/>
        <w:rPr>
          <w:b/>
          <w:color w:val="FF0000"/>
          <w:sz w:val="22"/>
          <w:szCs w:val="22"/>
          <w:u w:color="FF0000"/>
        </w:rPr>
      </w:pPr>
    </w:p>
    <w:p w14:paraId="04C4BB3C" w14:textId="77777777" w:rsidR="00171D5E" w:rsidRPr="00821AF3" w:rsidRDefault="000F5CF9" w:rsidP="00821AF3">
      <w:pPr>
        <w:spacing w:after="120" w:line="360" w:lineRule="auto"/>
        <w:rPr>
          <w:b/>
          <w:color w:val="FF0000"/>
          <w:sz w:val="22"/>
          <w:szCs w:val="22"/>
          <w:u w:color="FF0000"/>
        </w:rPr>
      </w:pPr>
      <w:r>
        <w:rPr>
          <w:b/>
          <w:noProof/>
          <w:color w:val="FF0000"/>
          <w:sz w:val="22"/>
          <w:szCs w:val="22"/>
          <w:u w:color="FF0000"/>
        </w:rPr>
        <w:drawing>
          <wp:inline distT="0" distB="0" distL="0" distR="0" wp14:anchorId="07880775" wp14:editId="5AB7DF4B">
            <wp:extent cx="5400000" cy="3040435"/>
            <wp:effectExtent l="0" t="0" r="0" b="0"/>
            <wp:docPr id="4" name="Grafik 4" descr="Ein Bild, das Text, drinnen, Boden,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drinnen, Boden, Decke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3040435"/>
                    </a:xfrm>
                    <a:prstGeom prst="rect">
                      <a:avLst/>
                    </a:prstGeom>
                  </pic:spPr>
                </pic:pic>
              </a:graphicData>
            </a:graphic>
          </wp:inline>
        </w:drawing>
      </w:r>
    </w:p>
    <w:p w14:paraId="0A4F9B2E" w14:textId="77777777" w:rsidR="00821AF3" w:rsidRPr="006910C9" w:rsidRDefault="00821AF3" w:rsidP="00821AF3">
      <w:pPr>
        <w:spacing w:after="120" w:line="360" w:lineRule="auto"/>
        <w:rPr>
          <w:color w:val="auto"/>
          <w:sz w:val="22"/>
          <w:szCs w:val="22"/>
          <w:u w:color="FF0000"/>
        </w:rPr>
      </w:pPr>
      <w:r w:rsidRPr="006910C9">
        <w:rPr>
          <w:color w:val="auto"/>
          <w:sz w:val="22"/>
          <w:szCs w:val="22"/>
          <w:u w:color="FF0000"/>
        </w:rPr>
        <w:t xml:space="preserve">Foto </w:t>
      </w:r>
      <w:r w:rsidR="0061217F">
        <w:rPr>
          <w:color w:val="auto"/>
          <w:sz w:val="22"/>
          <w:szCs w:val="22"/>
          <w:u w:color="FF0000"/>
        </w:rPr>
        <w:t>2</w:t>
      </w:r>
      <w:r w:rsidRPr="006910C9">
        <w:rPr>
          <w:color w:val="auto"/>
          <w:sz w:val="22"/>
          <w:szCs w:val="22"/>
          <w:u w:color="FF0000"/>
        </w:rPr>
        <w:t>:</w:t>
      </w:r>
    </w:p>
    <w:p w14:paraId="2B00F7E6" w14:textId="42089899" w:rsidR="00CF6218" w:rsidRDefault="00D85A59">
      <w:pPr>
        <w:spacing w:after="120" w:line="360" w:lineRule="auto"/>
        <w:rPr>
          <w:color w:val="auto"/>
          <w:sz w:val="22"/>
          <w:szCs w:val="22"/>
          <w:u w:color="FF0000"/>
        </w:rPr>
      </w:pPr>
      <w:r w:rsidRPr="007D7CDA">
        <w:rPr>
          <w:color w:val="auto"/>
          <w:sz w:val="22"/>
          <w:szCs w:val="22"/>
        </w:rPr>
        <w:t>Xellar-Profilieranlage</w:t>
      </w:r>
      <w:r>
        <w:rPr>
          <w:color w:val="auto"/>
          <w:sz w:val="22"/>
          <w:szCs w:val="22"/>
        </w:rPr>
        <w:t xml:space="preserve">n können </w:t>
      </w:r>
      <w:r>
        <w:rPr>
          <w:sz w:val="22"/>
          <w:szCs w:val="22"/>
        </w:rPr>
        <w:t>mit Hilfe des</w:t>
      </w:r>
      <w:r w:rsidR="004E507C">
        <w:rPr>
          <w:sz w:val="22"/>
          <w:szCs w:val="22"/>
        </w:rPr>
        <w:t xml:space="preserve"> optional erhältlichen</w:t>
      </w:r>
      <w:r>
        <w:rPr>
          <w:sz w:val="22"/>
          <w:szCs w:val="22"/>
        </w:rPr>
        <w:t xml:space="preserve"> vollintegrierten Faserlasermoduls</w:t>
      </w:r>
      <w:r w:rsidR="0017124E">
        <w:rPr>
          <w:sz w:val="22"/>
          <w:szCs w:val="22"/>
        </w:rPr>
        <w:t xml:space="preserve"> beliebige</w:t>
      </w:r>
      <w:r>
        <w:rPr>
          <w:sz w:val="22"/>
          <w:szCs w:val="22"/>
        </w:rPr>
        <w:t xml:space="preserve"> </w:t>
      </w:r>
      <w:r w:rsidR="0017124E">
        <w:rPr>
          <w:sz w:val="22"/>
          <w:szCs w:val="22"/>
        </w:rPr>
        <w:t>Profilquerschnitte</w:t>
      </w:r>
      <w:r w:rsidR="009727AA">
        <w:rPr>
          <w:sz w:val="22"/>
          <w:szCs w:val="22"/>
        </w:rPr>
        <w:t xml:space="preserve"> </w:t>
      </w:r>
      <w:r w:rsidRPr="00B31B51">
        <w:rPr>
          <w:sz w:val="22"/>
          <w:szCs w:val="22"/>
        </w:rPr>
        <w:t>verschweiß</w:t>
      </w:r>
      <w:r>
        <w:rPr>
          <w:sz w:val="22"/>
          <w:szCs w:val="22"/>
        </w:rPr>
        <w:t xml:space="preserve">en </w:t>
      </w:r>
      <w:r w:rsidR="004D6BC2" w:rsidRPr="00232407">
        <w:rPr>
          <w:color w:val="auto"/>
          <w:sz w:val="22"/>
          <w:szCs w:val="22"/>
          <w:u w:color="FF0000"/>
        </w:rPr>
        <w:t>(Foto: PROFILMETALL).</w:t>
      </w:r>
    </w:p>
    <w:p w14:paraId="5F32F145" w14:textId="77777777" w:rsidR="00AB5DFF" w:rsidRPr="00232407" w:rsidRDefault="00AB5DFF">
      <w:pPr>
        <w:spacing w:after="120" w:line="360" w:lineRule="auto"/>
        <w:rPr>
          <w:color w:val="auto"/>
          <w:sz w:val="22"/>
          <w:szCs w:val="22"/>
          <w:u w:color="FF0000"/>
        </w:rPr>
      </w:pPr>
    </w:p>
    <w:p w14:paraId="405EBF2E" w14:textId="77777777" w:rsidR="009E72B8" w:rsidRDefault="00232407">
      <w:pPr>
        <w:spacing w:after="120" w:line="360" w:lineRule="auto"/>
        <w:rPr>
          <w:sz w:val="22"/>
          <w:szCs w:val="22"/>
        </w:rPr>
      </w:pPr>
      <w:r>
        <w:rPr>
          <w:noProof/>
          <w:sz w:val="22"/>
          <w:szCs w:val="22"/>
        </w:rPr>
        <w:lastRenderedPageBreak/>
        <w:drawing>
          <wp:inline distT="0" distB="0" distL="0" distR="0" wp14:anchorId="0304F00E" wp14:editId="6F7A0A1F">
            <wp:extent cx="5400000" cy="3037645"/>
            <wp:effectExtent l="0" t="0" r="0" b="0"/>
            <wp:docPr id="7" name="Grafik 7" descr="Ein Bild, das Text, Person, stehend, darstel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Person, stehend, darstelle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400000" cy="3037645"/>
                    </a:xfrm>
                    <a:prstGeom prst="rect">
                      <a:avLst/>
                    </a:prstGeom>
                  </pic:spPr>
                </pic:pic>
              </a:graphicData>
            </a:graphic>
          </wp:inline>
        </w:drawing>
      </w:r>
    </w:p>
    <w:p w14:paraId="0DD91CC2" w14:textId="77777777" w:rsidR="009E72B8" w:rsidRDefault="009E72B8">
      <w:pPr>
        <w:spacing w:after="120" w:line="360" w:lineRule="auto"/>
        <w:rPr>
          <w:sz w:val="22"/>
          <w:szCs w:val="22"/>
        </w:rPr>
      </w:pPr>
      <w:r>
        <w:rPr>
          <w:sz w:val="22"/>
          <w:szCs w:val="22"/>
        </w:rPr>
        <w:t>Foto 3:</w:t>
      </w:r>
    </w:p>
    <w:p w14:paraId="5D30F82B" w14:textId="5ED30723" w:rsidR="009E72B8" w:rsidRDefault="00FA4AA1">
      <w:pPr>
        <w:spacing w:after="120" w:line="360" w:lineRule="auto"/>
        <w:rPr>
          <w:sz w:val="22"/>
          <w:szCs w:val="22"/>
        </w:rPr>
      </w:pPr>
      <w:r w:rsidRPr="00FA4AA1">
        <w:rPr>
          <w:sz w:val="22"/>
          <w:szCs w:val="22"/>
        </w:rPr>
        <w:t>Das PROFILMETALL</w:t>
      </w:r>
      <w:r w:rsidR="00AB5DFF">
        <w:rPr>
          <w:sz w:val="22"/>
          <w:szCs w:val="22"/>
        </w:rPr>
        <w:t>-</w:t>
      </w:r>
      <w:r w:rsidRPr="00FA4AA1">
        <w:rPr>
          <w:sz w:val="22"/>
          <w:szCs w:val="22"/>
        </w:rPr>
        <w:t xml:space="preserve">Team </w:t>
      </w:r>
      <w:r w:rsidR="00AB5DFF">
        <w:rPr>
          <w:color w:val="auto"/>
          <w:sz w:val="22"/>
          <w:szCs w:val="22"/>
        </w:rPr>
        <w:t xml:space="preserve">präsentiert seine Neuheiten </w:t>
      </w:r>
      <w:r w:rsidR="00AB5DFF">
        <w:rPr>
          <w:rFonts w:cs="Arial"/>
          <w:sz w:val="22"/>
          <w:szCs w:val="22"/>
        </w:rPr>
        <w:t xml:space="preserve">vom </w:t>
      </w:r>
      <w:r w:rsidR="00AB5DFF" w:rsidRPr="00E367F9">
        <w:rPr>
          <w:rFonts w:cs="Arial"/>
          <w:sz w:val="22"/>
          <w:szCs w:val="22"/>
        </w:rPr>
        <w:t>26.</w:t>
      </w:r>
      <w:r w:rsidR="00AB5DFF">
        <w:rPr>
          <w:rFonts w:cs="Arial"/>
          <w:sz w:val="22"/>
          <w:szCs w:val="22"/>
        </w:rPr>
        <w:t xml:space="preserve"> bis </w:t>
      </w:r>
      <w:r w:rsidR="00AB5DFF" w:rsidRPr="00E367F9">
        <w:rPr>
          <w:rFonts w:cs="Arial"/>
          <w:sz w:val="22"/>
          <w:szCs w:val="22"/>
        </w:rPr>
        <w:t xml:space="preserve">29. Oktober </w:t>
      </w:r>
      <w:r w:rsidR="00D12DAC">
        <w:rPr>
          <w:rFonts w:cs="Arial"/>
          <w:sz w:val="22"/>
          <w:szCs w:val="22"/>
        </w:rPr>
        <w:t xml:space="preserve">2021 </w:t>
      </w:r>
      <w:r w:rsidR="00AB5DFF">
        <w:rPr>
          <w:rFonts w:cs="Arial"/>
          <w:sz w:val="22"/>
          <w:szCs w:val="22"/>
        </w:rPr>
        <w:t xml:space="preserve">auf der Blechexpo </w:t>
      </w:r>
      <w:r w:rsidR="00BA475F">
        <w:rPr>
          <w:rFonts w:cs="Arial"/>
          <w:sz w:val="22"/>
          <w:szCs w:val="22"/>
        </w:rPr>
        <w:t xml:space="preserve">in Halle 3 </w:t>
      </w:r>
      <w:r w:rsidR="009E72B8">
        <w:rPr>
          <w:sz w:val="22"/>
          <w:szCs w:val="22"/>
        </w:rPr>
        <w:t>(Foto: PROFILMETALL).</w:t>
      </w:r>
    </w:p>
    <w:p w14:paraId="2548D688" w14:textId="77777777" w:rsidR="00AB5DFF" w:rsidRDefault="00AB5DFF">
      <w:pPr>
        <w:spacing w:after="120" w:line="360" w:lineRule="auto"/>
        <w:rPr>
          <w:sz w:val="22"/>
          <w:szCs w:val="22"/>
        </w:rPr>
      </w:pPr>
    </w:p>
    <w:p w14:paraId="765AD520" w14:textId="77777777" w:rsidR="00B60E04" w:rsidRDefault="00B60E04">
      <w:pPr>
        <w:pBdr>
          <w:top w:val="single" w:sz="4" w:space="0" w:color="000000"/>
        </w:pBdr>
        <w:spacing w:after="120"/>
        <w:outlineLvl w:val="0"/>
        <w:rPr>
          <w:sz w:val="22"/>
          <w:szCs w:val="22"/>
        </w:rPr>
      </w:pPr>
    </w:p>
    <w:p w14:paraId="15AF35E6" w14:textId="77777777" w:rsidR="00232407" w:rsidRDefault="00232407" w:rsidP="00232407">
      <w:pPr>
        <w:spacing w:after="120" w:line="360" w:lineRule="auto"/>
        <w:outlineLvl w:val="0"/>
        <w:rPr>
          <w:b/>
          <w:bCs/>
          <w:sz w:val="22"/>
          <w:szCs w:val="22"/>
        </w:rPr>
      </w:pPr>
      <w:bookmarkStart w:id="14" w:name="OLE_LINK11"/>
      <w:bookmarkStart w:id="15" w:name="OLE_LINK12"/>
      <w:r>
        <w:rPr>
          <w:b/>
          <w:bCs/>
          <w:sz w:val="22"/>
          <w:szCs w:val="22"/>
        </w:rPr>
        <w:t>Ansprechpartnerin PROFILMETALL:</w:t>
      </w:r>
    </w:p>
    <w:p w14:paraId="7DB36309" w14:textId="77777777" w:rsidR="00232407" w:rsidRPr="004E2421" w:rsidRDefault="00232407" w:rsidP="00232407">
      <w:pPr>
        <w:spacing w:after="120" w:line="360" w:lineRule="auto"/>
        <w:rPr>
          <w:rStyle w:val="Hyperlink"/>
          <w:rFonts w:cs="Arial"/>
        </w:rPr>
      </w:pPr>
      <w:r w:rsidRPr="00B1537C">
        <w:rPr>
          <w:sz w:val="22"/>
          <w:szCs w:val="22"/>
        </w:rPr>
        <w:t>PROFILMETALL GmbH</w:t>
      </w:r>
      <w:r>
        <w:rPr>
          <w:sz w:val="22"/>
          <w:szCs w:val="22"/>
        </w:rPr>
        <w:t xml:space="preserve">, </w:t>
      </w:r>
      <w:r w:rsidRPr="00287FC1">
        <w:rPr>
          <w:sz w:val="22"/>
          <w:szCs w:val="22"/>
        </w:rPr>
        <w:t>Wagnerstraße 1</w:t>
      </w:r>
      <w:r>
        <w:rPr>
          <w:sz w:val="22"/>
          <w:szCs w:val="22"/>
        </w:rPr>
        <w:t xml:space="preserve">, </w:t>
      </w:r>
      <w:r w:rsidRPr="00287FC1">
        <w:rPr>
          <w:sz w:val="22"/>
          <w:szCs w:val="22"/>
        </w:rPr>
        <w:t>72145 Hirrlingen</w:t>
      </w:r>
      <w:r>
        <w:rPr>
          <w:sz w:val="22"/>
          <w:szCs w:val="22"/>
        </w:rPr>
        <w:br/>
        <w:t xml:space="preserve">Marion Stier, </w:t>
      </w:r>
      <w:r w:rsidR="00E25FC1">
        <w:rPr>
          <w:sz w:val="22"/>
          <w:szCs w:val="22"/>
        </w:rPr>
        <w:t>Marketing</w:t>
      </w:r>
      <w:r>
        <w:rPr>
          <w:sz w:val="22"/>
          <w:szCs w:val="22"/>
        </w:rPr>
        <w:t>, Telefon 07478 9293</w:t>
      </w:r>
      <w:r w:rsidRPr="00B1537C">
        <w:rPr>
          <w:sz w:val="22"/>
          <w:szCs w:val="22"/>
        </w:rPr>
        <w:t>-</w:t>
      </w:r>
      <w:r>
        <w:rPr>
          <w:sz w:val="22"/>
          <w:szCs w:val="22"/>
        </w:rPr>
        <w:t>17</w:t>
      </w:r>
      <w:r w:rsidRPr="005B0CB9">
        <w:rPr>
          <w:sz w:val="22"/>
          <w:szCs w:val="22"/>
        </w:rPr>
        <w:t xml:space="preserve">, </w:t>
      </w:r>
      <w:r>
        <w:rPr>
          <w:sz w:val="22"/>
          <w:szCs w:val="22"/>
        </w:rPr>
        <w:br/>
      </w:r>
      <w:r w:rsidRPr="005B0CB9">
        <w:rPr>
          <w:sz w:val="22"/>
          <w:szCs w:val="22"/>
        </w:rPr>
        <w:t xml:space="preserve">E-Mail: </w:t>
      </w:r>
      <w:hyperlink r:id="rId11" w:history="1">
        <w:r w:rsidR="00E25FC1" w:rsidRPr="00075F32">
          <w:rPr>
            <w:rStyle w:val="Hyperlink"/>
            <w:sz w:val="22"/>
            <w:szCs w:val="22"/>
          </w:rPr>
          <w:t>marketing@profilmetall.de</w:t>
        </w:r>
      </w:hyperlink>
      <w:r w:rsidR="00E25FC1">
        <w:rPr>
          <w:sz w:val="22"/>
          <w:szCs w:val="22"/>
        </w:rPr>
        <w:t xml:space="preserve"> </w:t>
      </w:r>
    </w:p>
    <w:p w14:paraId="65EB5018" w14:textId="77777777" w:rsidR="00232407" w:rsidRPr="00544C08" w:rsidRDefault="00232407" w:rsidP="00232407">
      <w:pPr>
        <w:widowControl w:val="0"/>
        <w:spacing w:after="120" w:line="360" w:lineRule="auto"/>
        <w:rPr>
          <w:sz w:val="22"/>
          <w:szCs w:val="22"/>
        </w:rPr>
      </w:pPr>
      <w:r>
        <w:rPr>
          <w:sz w:val="22"/>
          <w:szCs w:val="22"/>
        </w:rPr>
        <w:t xml:space="preserve">Weitere </w:t>
      </w:r>
      <w:r>
        <w:rPr>
          <w:b/>
          <w:bCs/>
          <w:sz w:val="22"/>
          <w:szCs w:val="22"/>
        </w:rPr>
        <w:t>Informationen</w:t>
      </w:r>
      <w:r>
        <w:rPr>
          <w:sz w:val="22"/>
          <w:szCs w:val="22"/>
        </w:rPr>
        <w:t xml:space="preserve"> finden Sie</w:t>
      </w:r>
      <w:r w:rsidR="00544C08">
        <w:rPr>
          <w:sz w:val="22"/>
          <w:szCs w:val="22"/>
        </w:rPr>
        <w:t>:</w:t>
      </w:r>
      <w:r w:rsidR="00544C08">
        <w:rPr>
          <w:sz w:val="22"/>
          <w:szCs w:val="22"/>
        </w:rPr>
        <w:br/>
        <w:t>Zu Profilmetall:</w:t>
      </w:r>
      <w:r>
        <w:rPr>
          <w:sz w:val="22"/>
          <w:szCs w:val="22"/>
        </w:rPr>
        <w:t xml:space="preserve"> </w:t>
      </w:r>
      <w:hyperlink r:id="rId12" w:history="1">
        <w:r w:rsidR="00E25FC1" w:rsidRPr="00075F32">
          <w:rPr>
            <w:rStyle w:val="Hyperlink"/>
            <w:sz w:val="22"/>
            <w:szCs w:val="22"/>
          </w:rPr>
          <w:t>www.profilmetall.de</w:t>
        </w:r>
      </w:hyperlink>
      <w:r>
        <w:rPr>
          <w:sz w:val="22"/>
          <w:szCs w:val="22"/>
        </w:rPr>
        <w:t xml:space="preserve"> </w:t>
      </w:r>
      <w:r w:rsidR="00544C08">
        <w:rPr>
          <w:sz w:val="22"/>
          <w:szCs w:val="22"/>
        </w:rPr>
        <w:br/>
        <w:t xml:space="preserve">Zu Profilmetall Engineering. </w:t>
      </w:r>
      <w:hyperlink r:id="rId13" w:history="1">
        <w:r w:rsidRPr="003C73DA">
          <w:rPr>
            <w:rStyle w:val="Hyperlink"/>
            <w:sz w:val="22"/>
            <w:szCs w:val="22"/>
          </w:rPr>
          <w:t>www.profilmetall-engineering.de</w:t>
        </w:r>
      </w:hyperlink>
      <w:r>
        <w:rPr>
          <w:sz w:val="22"/>
          <w:szCs w:val="22"/>
        </w:rPr>
        <w:t xml:space="preserve"> </w:t>
      </w:r>
      <w:r w:rsidR="00544C08">
        <w:rPr>
          <w:sz w:val="22"/>
          <w:szCs w:val="22"/>
        </w:rPr>
        <w:br/>
        <w:t>Zur Profilie</w:t>
      </w:r>
      <w:r w:rsidR="00E25FC1">
        <w:rPr>
          <w:sz w:val="22"/>
          <w:szCs w:val="22"/>
        </w:rPr>
        <w:t xml:space="preserve">ranlage </w:t>
      </w:r>
      <w:r w:rsidR="00544C08">
        <w:rPr>
          <w:sz w:val="22"/>
          <w:szCs w:val="22"/>
        </w:rPr>
        <w:t xml:space="preserve">Xellar: </w:t>
      </w:r>
      <w:hyperlink r:id="rId14" w:history="1">
        <w:r w:rsidRPr="003C73DA">
          <w:rPr>
            <w:rStyle w:val="Hyperlink"/>
            <w:sz w:val="22"/>
            <w:szCs w:val="22"/>
          </w:rPr>
          <w:t>https://www.xellar.de</w:t>
        </w:r>
      </w:hyperlink>
      <w:r>
        <w:rPr>
          <w:sz w:val="22"/>
          <w:szCs w:val="22"/>
        </w:rPr>
        <w:t xml:space="preserve">. </w:t>
      </w:r>
    </w:p>
    <w:p w14:paraId="0F6CA46E" w14:textId="77777777" w:rsidR="00232407" w:rsidRDefault="00232407" w:rsidP="00232407">
      <w:pPr>
        <w:spacing w:after="120" w:line="360" w:lineRule="auto"/>
        <w:rPr>
          <w:color w:val="auto"/>
          <w:sz w:val="22"/>
          <w:szCs w:val="22"/>
        </w:rPr>
      </w:pPr>
    </w:p>
    <w:p w14:paraId="55ECBF2A" w14:textId="24C399E5" w:rsidR="00017E9B" w:rsidRDefault="007F157B" w:rsidP="00232407">
      <w:pPr>
        <w:spacing w:line="360" w:lineRule="auto"/>
        <w:rPr>
          <w:rFonts w:cs="Arial"/>
          <w:b/>
          <w:bCs/>
          <w:sz w:val="22"/>
          <w:szCs w:val="22"/>
        </w:rPr>
      </w:pPr>
      <w:r w:rsidRPr="007F157B">
        <w:rPr>
          <w:rFonts w:cs="Arial"/>
          <w:b/>
          <w:bCs/>
          <w:sz w:val="22"/>
          <w:szCs w:val="22"/>
        </w:rPr>
        <w:t xml:space="preserve">Die jpg-Bilder in Druckauflösung und den Text der Pressemitteilung als Word-Dokument mit den Bildunterzeilen können Sie außerdem </w:t>
      </w:r>
      <w:proofErr w:type="spellStart"/>
      <w:r w:rsidRPr="007F157B">
        <w:rPr>
          <w:rFonts w:cs="Arial"/>
          <w:b/>
          <w:bCs/>
          <w:sz w:val="22"/>
          <w:szCs w:val="22"/>
        </w:rPr>
        <w:t>herunterladen</w:t>
      </w:r>
      <w:proofErr w:type="spellEnd"/>
      <w:r w:rsidRPr="007F157B">
        <w:rPr>
          <w:rFonts w:cs="Arial"/>
          <w:b/>
          <w:bCs/>
          <w:sz w:val="22"/>
          <w:szCs w:val="22"/>
        </w:rPr>
        <w:t xml:space="preserve"> von der Seite </w:t>
      </w:r>
    </w:p>
    <w:p w14:paraId="766E98BA" w14:textId="1BFA6F69" w:rsidR="00232407" w:rsidRPr="00232407" w:rsidRDefault="003B57DF">
      <w:pPr>
        <w:spacing w:line="360" w:lineRule="auto"/>
        <w:rPr>
          <w:rFonts w:cs="Arial"/>
          <w:b/>
          <w:bCs/>
          <w:sz w:val="22"/>
          <w:szCs w:val="22"/>
        </w:rPr>
      </w:pPr>
      <w:hyperlink r:id="rId15" w:history="1">
        <w:r w:rsidRPr="00600124">
          <w:rPr>
            <w:rStyle w:val="Hyperlink"/>
            <w:rFonts w:cs="Arial"/>
            <w:b/>
            <w:bCs/>
            <w:sz w:val="22"/>
            <w:szCs w:val="22"/>
          </w:rPr>
          <w:t>https://www.auchkomm.com/aktuellepressetexte#PI_416</w:t>
        </w:r>
      </w:hyperlink>
      <w:r w:rsidR="00232407" w:rsidRPr="00232407">
        <w:rPr>
          <w:rFonts w:cs="Arial"/>
          <w:b/>
          <w:bCs/>
          <w:sz w:val="22"/>
          <w:szCs w:val="22"/>
          <w:u w:color="0000FF"/>
        </w:rPr>
        <w:t>.</w:t>
      </w:r>
    </w:p>
    <w:p w14:paraId="0BE61C0C" w14:textId="77777777" w:rsidR="007F157B" w:rsidRDefault="007F157B" w:rsidP="0035706E">
      <w:pPr>
        <w:spacing w:before="120" w:after="120" w:line="360" w:lineRule="auto"/>
        <w:outlineLvl w:val="0"/>
        <w:rPr>
          <w:b/>
          <w:bCs/>
          <w:sz w:val="22"/>
          <w:szCs w:val="22"/>
        </w:rPr>
      </w:pPr>
    </w:p>
    <w:p w14:paraId="15CEB13C" w14:textId="77777777" w:rsidR="00B60E04" w:rsidRDefault="00033DE2" w:rsidP="00232407">
      <w:pPr>
        <w:spacing w:before="120" w:after="120" w:line="360" w:lineRule="auto"/>
        <w:outlineLvl w:val="0"/>
        <w:rPr>
          <w:b/>
          <w:bCs/>
          <w:sz w:val="22"/>
          <w:szCs w:val="22"/>
        </w:rPr>
      </w:pPr>
      <w:r>
        <w:rPr>
          <w:b/>
          <w:bCs/>
          <w:sz w:val="22"/>
          <w:szCs w:val="22"/>
        </w:rPr>
        <w:t>Belegexemplar erbeten:</w:t>
      </w:r>
    </w:p>
    <w:p w14:paraId="3571F91B" w14:textId="77777777" w:rsidR="00B60E04" w:rsidRDefault="00033DE2" w:rsidP="00232407">
      <w:pPr>
        <w:spacing w:after="120" w:line="360" w:lineRule="auto"/>
      </w:pPr>
      <w:r>
        <w:rPr>
          <w:sz w:val="22"/>
          <w:szCs w:val="22"/>
        </w:rPr>
        <w:t xml:space="preserve">auchkomm Unternehmenskommunikation, F. Stephan Auch, </w:t>
      </w:r>
      <w:r w:rsidR="00E95EEE">
        <w:rPr>
          <w:sz w:val="22"/>
          <w:szCs w:val="22"/>
        </w:rPr>
        <w:t>Hoch</w:t>
      </w:r>
      <w:r>
        <w:rPr>
          <w:sz w:val="22"/>
          <w:szCs w:val="22"/>
        </w:rPr>
        <w:t>straße 1</w:t>
      </w:r>
      <w:r w:rsidR="00E95EEE">
        <w:rPr>
          <w:sz w:val="22"/>
          <w:szCs w:val="22"/>
        </w:rPr>
        <w:t>1</w:t>
      </w:r>
      <w:r>
        <w:rPr>
          <w:sz w:val="22"/>
          <w:szCs w:val="22"/>
        </w:rPr>
        <w:t xml:space="preserve">, </w:t>
      </w:r>
      <w:r w:rsidR="00C34441">
        <w:rPr>
          <w:sz w:val="22"/>
          <w:szCs w:val="22"/>
        </w:rPr>
        <w:t>D-</w:t>
      </w:r>
      <w:r>
        <w:rPr>
          <w:sz w:val="22"/>
          <w:szCs w:val="22"/>
        </w:rPr>
        <w:t>9042</w:t>
      </w:r>
      <w:r w:rsidR="00E95EEE">
        <w:rPr>
          <w:sz w:val="22"/>
          <w:szCs w:val="22"/>
        </w:rPr>
        <w:t>9</w:t>
      </w:r>
      <w:r>
        <w:rPr>
          <w:sz w:val="22"/>
          <w:szCs w:val="22"/>
        </w:rPr>
        <w:t xml:space="preserve"> Nürnberg, </w:t>
      </w:r>
      <w:hyperlink r:id="rId16" w:history="1">
        <w:r>
          <w:rPr>
            <w:rStyle w:val="Hyperlink0"/>
          </w:rPr>
          <w:t>fsa@auchkomm.de</w:t>
        </w:r>
      </w:hyperlink>
      <w:r>
        <w:rPr>
          <w:sz w:val="22"/>
          <w:szCs w:val="22"/>
        </w:rPr>
        <w:t xml:space="preserve">, </w:t>
      </w:r>
      <w:hyperlink r:id="rId17" w:history="1">
        <w:r>
          <w:rPr>
            <w:rStyle w:val="Hyperlink0"/>
          </w:rPr>
          <w:t>www.auchkomm.de</w:t>
        </w:r>
      </w:hyperlink>
      <w:r>
        <w:rPr>
          <w:sz w:val="22"/>
          <w:szCs w:val="22"/>
        </w:rPr>
        <w:t xml:space="preserve"> </w:t>
      </w:r>
      <w:bookmarkEnd w:id="6"/>
      <w:bookmarkEnd w:id="7"/>
      <w:bookmarkEnd w:id="14"/>
      <w:bookmarkEnd w:id="15"/>
    </w:p>
    <w:sectPr w:rsidR="00B60E04">
      <w:pgSz w:w="11900" w:h="16840"/>
      <w:pgMar w:top="964" w:right="1247" w:bottom="964" w:left="1361" w:header="284"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303D3" w14:textId="77777777" w:rsidR="00E2739C" w:rsidRDefault="00E2739C">
      <w:r>
        <w:separator/>
      </w:r>
    </w:p>
  </w:endnote>
  <w:endnote w:type="continuationSeparator" w:id="0">
    <w:p w14:paraId="4F9FFFDA" w14:textId="77777777" w:rsidR="00E2739C" w:rsidRDefault="00E2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2EFF" w:usb1="D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DF085" w14:textId="77777777" w:rsidR="00E2739C" w:rsidRDefault="00E2739C">
      <w:r>
        <w:separator/>
      </w:r>
    </w:p>
  </w:footnote>
  <w:footnote w:type="continuationSeparator" w:id="0">
    <w:p w14:paraId="009A9B6C" w14:textId="77777777" w:rsidR="00E2739C" w:rsidRDefault="00E273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2E07"/>
    <w:multiLevelType w:val="hybridMultilevel"/>
    <w:tmpl w:val="8D00DD64"/>
    <w:lvl w:ilvl="0" w:tplc="306CF340">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033A1F"/>
    <w:multiLevelType w:val="hybridMultilevel"/>
    <w:tmpl w:val="CBD8C85E"/>
    <w:lvl w:ilvl="0" w:tplc="98708E8A">
      <w:numFmt w:val="bullet"/>
      <w:lvlText w:val="-"/>
      <w:lvlJc w:val="left"/>
      <w:pPr>
        <w:ind w:left="720" w:hanging="360"/>
      </w:pPr>
      <w:rPr>
        <w:rFonts w:ascii="Helvetica" w:eastAsia="Helvetica"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F772EE"/>
    <w:multiLevelType w:val="hybridMultilevel"/>
    <w:tmpl w:val="F692C1C8"/>
    <w:lvl w:ilvl="0" w:tplc="AF922B20">
      <w:numFmt w:val="bullet"/>
      <w:lvlText w:val="-"/>
      <w:lvlJc w:val="left"/>
      <w:pPr>
        <w:ind w:left="720" w:hanging="360"/>
      </w:pPr>
      <w:rPr>
        <w:rFonts w:ascii="Helvetica" w:eastAsia="Helvetica"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E353CB"/>
    <w:multiLevelType w:val="multilevel"/>
    <w:tmpl w:val="9BC42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A06697"/>
    <w:multiLevelType w:val="hybridMultilevel"/>
    <w:tmpl w:val="EF7879B6"/>
    <w:numStyleLink w:val="ImportierterStil1"/>
  </w:abstractNum>
  <w:abstractNum w:abstractNumId="5" w15:restartNumberingAfterBreak="0">
    <w:nsid w:val="3FA13C1D"/>
    <w:multiLevelType w:val="hybridMultilevel"/>
    <w:tmpl w:val="41142616"/>
    <w:lvl w:ilvl="0" w:tplc="02E6A22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FE36B8E"/>
    <w:multiLevelType w:val="hybridMultilevel"/>
    <w:tmpl w:val="E9EE0D34"/>
    <w:lvl w:ilvl="0" w:tplc="BCEC5D70">
      <w:numFmt w:val="bullet"/>
      <w:lvlText w:val="-"/>
      <w:lvlJc w:val="left"/>
      <w:pPr>
        <w:ind w:left="720" w:hanging="360"/>
      </w:pPr>
      <w:rPr>
        <w:rFonts w:ascii="Helvetica" w:eastAsia="Helvetica"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6C41C7F"/>
    <w:multiLevelType w:val="hybridMultilevel"/>
    <w:tmpl w:val="EF7879B6"/>
    <w:styleLink w:val="ImportierterStil1"/>
    <w:lvl w:ilvl="0" w:tplc="C95EB4CA">
      <w:start w:val="1"/>
      <w:numFmt w:val="bullet"/>
      <w:lvlText w:val="·"/>
      <w:lvlJc w:val="left"/>
      <w:pPr>
        <w:ind w:left="42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22C1FA">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CE036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060116">
      <w:start w:val="1"/>
      <w:numFmt w:val="bullet"/>
      <w:lvlText w:val="·"/>
      <w:lvlJc w:val="left"/>
      <w:pPr>
        <w:ind w:left="258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425A62">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BAB66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F858A8">
      <w:start w:val="1"/>
      <w:numFmt w:val="bullet"/>
      <w:lvlText w:val="·"/>
      <w:lvlJc w:val="left"/>
      <w:pPr>
        <w:ind w:left="474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AC96A2">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069B52">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7"/>
  </w:num>
  <w:num w:numId="2">
    <w:abstractNumId w:val="4"/>
  </w:num>
  <w:num w:numId="3">
    <w:abstractNumId w:val="0"/>
  </w:num>
  <w:num w:numId="4">
    <w:abstractNumId w:val="5"/>
  </w:num>
  <w:num w:numId="5">
    <w:abstractNumId w:val="6"/>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E04"/>
    <w:rsid w:val="00001622"/>
    <w:rsid w:val="00004355"/>
    <w:rsid w:val="00017E9B"/>
    <w:rsid w:val="00033DE2"/>
    <w:rsid w:val="00061BA5"/>
    <w:rsid w:val="00062B4E"/>
    <w:rsid w:val="00083B76"/>
    <w:rsid w:val="000B1E31"/>
    <w:rsid w:val="000C198B"/>
    <w:rsid w:val="000E79E0"/>
    <w:rsid w:val="000F03CF"/>
    <w:rsid w:val="000F094C"/>
    <w:rsid w:val="000F1983"/>
    <w:rsid w:val="000F5317"/>
    <w:rsid w:val="000F5CF9"/>
    <w:rsid w:val="001012C7"/>
    <w:rsid w:val="0013671B"/>
    <w:rsid w:val="001452DD"/>
    <w:rsid w:val="0017124E"/>
    <w:rsid w:val="00171D5E"/>
    <w:rsid w:val="00180B59"/>
    <w:rsid w:val="00183BDB"/>
    <w:rsid w:val="00191573"/>
    <w:rsid w:val="00194BAE"/>
    <w:rsid w:val="001976DF"/>
    <w:rsid w:val="001B5751"/>
    <w:rsid w:val="001C0817"/>
    <w:rsid w:val="001D0ED6"/>
    <w:rsid w:val="001D1DFF"/>
    <w:rsid w:val="001E3348"/>
    <w:rsid w:val="001F6A1F"/>
    <w:rsid w:val="002013E1"/>
    <w:rsid w:val="00220AE2"/>
    <w:rsid w:val="002278F9"/>
    <w:rsid w:val="0023184F"/>
    <w:rsid w:val="00232407"/>
    <w:rsid w:val="002379C0"/>
    <w:rsid w:val="0024194B"/>
    <w:rsid w:val="00250B5A"/>
    <w:rsid w:val="00250F1B"/>
    <w:rsid w:val="0026097E"/>
    <w:rsid w:val="00266579"/>
    <w:rsid w:val="0029570A"/>
    <w:rsid w:val="002A0C85"/>
    <w:rsid w:val="002D6A03"/>
    <w:rsid w:val="002E36BB"/>
    <w:rsid w:val="002F1236"/>
    <w:rsid w:val="002F7810"/>
    <w:rsid w:val="003110A6"/>
    <w:rsid w:val="00317C1C"/>
    <w:rsid w:val="003334A6"/>
    <w:rsid w:val="00351BC1"/>
    <w:rsid w:val="0035706E"/>
    <w:rsid w:val="00374E95"/>
    <w:rsid w:val="00375455"/>
    <w:rsid w:val="0038036D"/>
    <w:rsid w:val="003B57DF"/>
    <w:rsid w:val="003C0435"/>
    <w:rsid w:val="003D1B29"/>
    <w:rsid w:val="003D292D"/>
    <w:rsid w:val="003D5FC2"/>
    <w:rsid w:val="003D7AC0"/>
    <w:rsid w:val="003E47F2"/>
    <w:rsid w:val="0040386A"/>
    <w:rsid w:val="00407067"/>
    <w:rsid w:val="00407705"/>
    <w:rsid w:val="00443F3A"/>
    <w:rsid w:val="00457536"/>
    <w:rsid w:val="00465685"/>
    <w:rsid w:val="004710AB"/>
    <w:rsid w:val="004756BB"/>
    <w:rsid w:val="004B0ED0"/>
    <w:rsid w:val="004B5F9C"/>
    <w:rsid w:val="004B6E24"/>
    <w:rsid w:val="004D2C0E"/>
    <w:rsid w:val="004D6BC2"/>
    <w:rsid w:val="004E507C"/>
    <w:rsid w:val="004F043E"/>
    <w:rsid w:val="005028FA"/>
    <w:rsid w:val="00505F4E"/>
    <w:rsid w:val="005127B6"/>
    <w:rsid w:val="00516727"/>
    <w:rsid w:val="00517713"/>
    <w:rsid w:val="00525712"/>
    <w:rsid w:val="00527AA1"/>
    <w:rsid w:val="00535CEC"/>
    <w:rsid w:val="00544C08"/>
    <w:rsid w:val="005547AD"/>
    <w:rsid w:val="00561575"/>
    <w:rsid w:val="00561933"/>
    <w:rsid w:val="00565420"/>
    <w:rsid w:val="005775FF"/>
    <w:rsid w:val="005C1A42"/>
    <w:rsid w:val="005C2C25"/>
    <w:rsid w:val="005C4173"/>
    <w:rsid w:val="005C70F0"/>
    <w:rsid w:val="0061217F"/>
    <w:rsid w:val="0062448A"/>
    <w:rsid w:val="00635104"/>
    <w:rsid w:val="00671EE5"/>
    <w:rsid w:val="006910C9"/>
    <w:rsid w:val="006A569C"/>
    <w:rsid w:val="006A7FB9"/>
    <w:rsid w:val="006B0836"/>
    <w:rsid w:val="006B09D9"/>
    <w:rsid w:val="006C0099"/>
    <w:rsid w:val="006E0BB3"/>
    <w:rsid w:val="006E5ECF"/>
    <w:rsid w:val="006F4114"/>
    <w:rsid w:val="0070557A"/>
    <w:rsid w:val="00706DC2"/>
    <w:rsid w:val="0070753B"/>
    <w:rsid w:val="00707E7F"/>
    <w:rsid w:val="00711E8A"/>
    <w:rsid w:val="0071338F"/>
    <w:rsid w:val="00713AE2"/>
    <w:rsid w:val="007204A3"/>
    <w:rsid w:val="0074685F"/>
    <w:rsid w:val="00751DC7"/>
    <w:rsid w:val="00762590"/>
    <w:rsid w:val="007949C0"/>
    <w:rsid w:val="007A75FF"/>
    <w:rsid w:val="007B36FB"/>
    <w:rsid w:val="007B61B4"/>
    <w:rsid w:val="007B65AF"/>
    <w:rsid w:val="007C75DB"/>
    <w:rsid w:val="007D16C5"/>
    <w:rsid w:val="007D26BE"/>
    <w:rsid w:val="007D372D"/>
    <w:rsid w:val="007D7CDA"/>
    <w:rsid w:val="007F157B"/>
    <w:rsid w:val="007F63BA"/>
    <w:rsid w:val="00803144"/>
    <w:rsid w:val="008114FB"/>
    <w:rsid w:val="00821AF3"/>
    <w:rsid w:val="00827C02"/>
    <w:rsid w:val="00831B5F"/>
    <w:rsid w:val="00845DA5"/>
    <w:rsid w:val="0085216D"/>
    <w:rsid w:val="00854638"/>
    <w:rsid w:val="00861923"/>
    <w:rsid w:val="00895D1A"/>
    <w:rsid w:val="008A56C3"/>
    <w:rsid w:val="008B221C"/>
    <w:rsid w:val="008B5281"/>
    <w:rsid w:val="008C01F9"/>
    <w:rsid w:val="008C49F4"/>
    <w:rsid w:val="008C4D5A"/>
    <w:rsid w:val="008C7B12"/>
    <w:rsid w:val="008D0E83"/>
    <w:rsid w:val="008E0B5C"/>
    <w:rsid w:val="008E77E8"/>
    <w:rsid w:val="008F0B44"/>
    <w:rsid w:val="008F48C6"/>
    <w:rsid w:val="00913658"/>
    <w:rsid w:val="009727AA"/>
    <w:rsid w:val="009874C9"/>
    <w:rsid w:val="00991FBB"/>
    <w:rsid w:val="009C525A"/>
    <w:rsid w:val="009E6320"/>
    <w:rsid w:val="009E678C"/>
    <w:rsid w:val="009E72B8"/>
    <w:rsid w:val="009F3A75"/>
    <w:rsid w:val="00A15A06"/>
    <w:rsid w:val="00A34453"/>
    <w:rsid w:val="00A3646E"/>
    <w:rsid w:val="00A41EFB"/>
    <w:rsid w:val="00A42ED3"/>
    <w:rsid w:val="00A64E6F"/>
    <w:rsid w:val="00A807AA"/>
    <w:rsid w:val="00A84CAC"/>
    <w:rsid w:val="00A84D2C"/>
    <w:rsid w:val="00A86EAB"/>
    <w:rsid w:val="00AB3452"/>
    <w:rsid w:val="00AB5DFF"/>
    <w:rsid w:val="00AB5FC2"/>
    <w:rsid w:val="00AD500D"/>
    <w:rsid w:val="00B0301E"/>
    <w:rsid w:val="00B03A08"/>
    <w:rsid w:val="00B10F16"/>
    <w:rsid w:val="00B11953"/>
    <w:rsid w:val="00B50BDA"/>
    <w:rsid w:val="00B60E04"/>
    <w:rsid w:val="00B81A61"/>
    <w:rsid w:val="00B82D06"/>
    <w:rsid w:val="00BA3726"/>
    <w:rsid w:val="00BA475F"/>
    <w:rsid w:val="00BB1C97"/>
    <w:rsid w:val="00BB27FC"/>
    <w:rsid w:val="00BB7220"/>
    <w:rsid w:val="00BE2C67"/>
    <w:rsid w:val="00BE4AF2"/>
    <w:rsid w:val="00BF5097"/>
    <w:rsid w:val="00C22BE4"/>
    <w:rsid w:val="00C25067"/>
    <w:rsid w:val="00C339E4"/>
    <w:rsid w:val="00C34441"/>
    <w:rsid w:val="00C37923"/>
    <w:rsid w:val="00C529DC"/>
    <w:rsid w:val="00C555E5"/>
    <w:rsid w:val="00C676E8"/>
    <w:rsid w:val="00C97F1D"/>
    <w:rsid w:val="00CA414B"/>
    <w:rsid w:val="00CA43E6"/>
    <w:rsid w:val="00CC23F9"/>
    <w:rsid w:val="00CC5A8B"/>
    <w:rsid w:val="00CE3806"/>
    <w:rsid w:val="00CE3E19"/>
    <w:rsid w:val="00CF0A2A"/>
    <w:rsid w:val="00CF6218"/>
    <w:rsid w:val="00CF7673"/>
    <w:rsid w:val="00D12DAC"/>
    <w:rsid w:val="00D17EF3"/>
    <w:rsid w:val="00D27A3D"/>
    <w:rsid w:val="00D30357"/>
    <w:rsid w:val="00D5697A"/>
    <w:rsid w:val="00D62ACD"/>
    <w:rsid w:val="00D6424E"/>
    <w:rsid w:val="00D66006"/>
    <w:rsid w:val="00D81814"/>
    <w:rsid w:val="00D85A59"/>
    <w:rsid w:val="00D90014"/>
    <w:rsid w:val="00D90ADA"/>
    <w:rsid w:val="00DA6D3C"/>
    <w:rsid w:val="00DB5DD5"/>
    <w:rsid w:val="00DC610A"/>
    <w:rsid w:val="00DE32DF"/>
    <w:rsid w:val="00DE5825"/>
    <w:rsid w:val="00E15ED9"/>
    <w:rsid w:val="00E2072B"/>
    <w:rsid w:val="00E20969"/>
    <w:rsid w:val="00E25175"/>
    <w:rsid w:val="00E25FC1"/>
    <w:rsid w:val="00E2739C"/>
    <w:rsid w:val="00E367F9"/>
    <w:rsid w:val="00E431EE"/>
    <w:rsid w:val="00E55188"/>
    <w:rsid w:val="00E9245D"/>
    <w:rsid w:val="00E95EEE"/>
    <w:rsid w:val="00EA478B"/>
    <w:rsid w:val="00EC0B8A"/>
    <w:rsid w:val="00ED26ED"/>
    <w:rsid w:val="00EF670E"/>
    <w:rsid w:val="00F02529"/>
    <w:rsid w:val="00F15462"/>
    <w:rsid w:val="00F2497A"/>
    <w:rsid w:val="00F270A7"/>
    <w:rsid w:val="00F367C4"/>
    <w:rsid w:val="00F4194E"/>
    <w:rsid w:val="00F42A36"/>
    <w:rsid w:val="00F44EB4"/>
    <w:rsid w:val="00F459E6"/>
    <w:rsid w:val="00F55BDA"/>
    <w:rsid w:val="00F66C06"/>
    <w:rsid w:val="00F83CC8"/>
    <w:rsid w:val="00F916B6"/>
    <w:rsid w:val="00F928F8"/>
    <w:rsid w:val="00FA02F9"/>
    <w:rsid w:val="00FA1B3F"/>
    <w:rsid w:val="00FA394B"/>
    <w:rsid w:val="00FA4AA1"/>
    <w:rsid w:val="00FB5A02"/>
    <w:rsid w:val="00FC3C01"/>
    <w:rsid w:val="00FE6D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C7E5A"/>
  <w15:docId w15:val="{E82FF819-727F-43A0-9ACB-150C74FF2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71EE5"/>
    <w:rPr>
      <w:rFonts w:ascii="Arial" w:hAnsi="Arial" w:cs="Arial Unicode MS"/>
      <w:color w:val="000000"/>
      <w:sz w:val="24"/>
      <w:szCs w:val="24"/>
      <w:u w:color="000000"/>
    </w:rPr>
  </w:style>
  <w:style w:type="paragraph" w:styleId="berschrift2">
    <w:name w:val="heading 2"/>
    <w:basedOn w:val="Standard"/>
    <w:link w:val="berschrift2Zchn"/>
    <w:uiPriority w:val="9"/>
    <w:qFormat/>
    <w:rsid w:val="00E367F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rFonts w:ascii="Times New Roman" w:eastAsia="Times New Roman" w:hAnsi="Times New Roman" w:cs="Times New Roman"/>
      <w:b/>
      <w:bCs/>
      <w:color w:val="auto"/>
      <w:sz w:val="36"/>
      <w:szCs w:val="36"/>
      <w:bdr w:val="none" w:sz="0" w:space="0" w:color="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color="0000FF"/>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rPr>
  </w:style>
  <w:style w:type="numbering" w:customStyle="1" w:styleId="ImportierterStil1">
    <w:name w:val="Importierter Stil: 1"/>
    <w:pPr>
      <w:numPr>
        <w:numId w:val="1"/>
      </w:numPr>
    </w:pPr>
  </w:style>
  <w:style w:type="character" w:customStyle="1" w:styleId="Hyperlink0">
    <w:name w:val="Hyperlink.0"/>
    <w:basedOn w:val="Hyperlink"/>
    <w:rPr>
      <w:color w:val="0000FF"/>
      <w:sz w:val="22"/>
      <w:szCs w:val="22"/>
      <w:u w:val="single" w:color="0000FF"/>
    </w:rPr>
  </w:style>
  <w:style w:type="paragraph" w:styleId="Listenabsatz">
    <w:name w:val="List Paragraph"/>
    <w:basedOn w:val="Standard"/>
    <w:uiPriority w:val="34"/>
    <w:qFormat/>
    <w:rsid w:val="00407067"/>
    <w:pPr>
      <w:ind w:left="720"/>
      <w:contextualSpacing/>
    </w:pPr>
  </w:style>
  <w:style w:type="paragraph" w:styleId="Sprechblasentext">
    <w:name w:val="Balloon Text"/>
    <w:basedOn w:val="Standard"/>
    <w:link w:val="SprechblasentextZchn"/>
    <w:uiPriority w:val="99"/>
    <w:semiHidden/>
    <w:unhideWhenUsed/>
    <w:rsid w:val="00F928F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28F8"/>
    <w:rPr>
      <w:rFonts w:ascii="Tahoma" w:hAnsi="Tahoma" w:cs="Tahoma"/>
      <w:color w:val="000000"/>
      <w:sz w:val="16"/>
      <w:szCs w:val="16"/>
      <w:u w:color="000000"/>
    </w:rPr>
  </w:style>
  <w:style w:type="paragraph" w:styleId="berarbeitung">
    <w:name w:val="Revision"/>
    <w:hidden/>
    <w:uiPriority w:val="99"/>
    <w:semiHidden/>
    <w:rsid w:val="0070557A"/>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4"/>
      <w:szCs w:val="24"/>
      <w:u w:color="000000"/>
    </w:rPr>
  </w:style>
  <w:style w:type="character" w:styleId="Kommentarzeichen">
    <w:name w:val="annotation reference"/>
    <w:basedOn w:val="Absatz-Standardschriftart"/>
    <w:uiPriority w:val="99"/>
    <w:semiHidden/>
    <w:unhideWhenUsed/>
    <w:rsid w:val="00C34441"/>
    <w:rPr>
      <w:sz w:val="16"/>
      <w:szCs w:val="16"/>
    </w:rPr>
  </w:style>
  <w:style w:type="paragraph" w:styleId="Kommentartext">
    <w:name w:val="annotation text"/>
    <w:basedOn w:val="Standard"/>
    <w:link w:val="KommentartextZchn"/>
    <w:uiPriority w:val="99"/>
    <w:semiHidden/>
    <w:unhideWhenUsed/>
    <w:rsid w:val="00C34441"/>
    <w:rPr>
      <w:sz w:val="20"/>
      <w:szCs w:val="20"/>
    </w:rPr>
  </w:style>
  <w:style w:type="character" w:customStyle="1" w:styleId="KommentartextZchn">
    <w:name w:val="Kommentartext Zchn"/>
    <w:basedOn w:val="Absatz-Standardschriftart"/>
    <w:link w:val="Kommentartext"/>
    <w:uiPriority w:val="99"/>
    <w:semiHidden/>
    <w:rsid w:val="00C34441"/>
    <w:rPr>
      <w:rFonts w:ascii="Arial" w:hAnsi="Arial" w:cs="Arial Unicode MS"/>
      <w:color w:val="000000"/>
      <w:u w:color="000000"/>
    </w:rPr>
  </w:style>
  <w:style w:type="paragraph" w:styleId="Kommentarthema">
    <w:name w:val="annotation subject"/>
    <w:basedOn w:val="Kommentartext"/>
    <w:next w:val="Kommentartext"/>
    <w:link w:val="KommentarthemaZchn"/>
    <w:uiPriority w:val="99"/>
    <w:semiHidden/>
    <w:unhideWhenUsed/>
    <w:rsid w:val="00C34441"/>
    <w:rPr>
      <w:b/>
      <w:bCs/>
    </w:rPr>
  </w:style>
  <w:style w:type="character" w:customStyle="1" w:styleId="KommentarthemaZchn">
    <w:name w:val="Kommentarthema Zchn"/>
    <w:basedOn w:val="KommentartextZchn"/>
    <w:link w:val="Kommentarthema"/>
    <w:uiPriority w:val="99"/>
    <w:semiHidden/>
    <w:rsid w:val="00C34441"/>
    <w:rPr>
      <w:rFonts w:ascii="Arial" w:hAnsi="Arial" w:cs="Arial Unicode MS"/>
      <w:b/>
      <w:bCs/>
      <w:color w:val="000000"/>
      <w:u w:color="000000"/>
    </w:rPr>
  </w:style>
  <w:style w:type="character" w:customStyle="1" w:styleId="NichtaufgelsteErwhnung1">
    <w:name w:val="Nicht aufgelöste Erwähnung1"/>
    <w:basedOn w:val="Absatz-Standardschriftart"/>
    <w:uiPriority w:val="99"/>
    <w:semiHidden/>
    <w:unhideWhenUsed/>
    <w:rsid w:val="00017E9B"/>
    <w:rPr>
      <w:color w:val="605E5C"/>
      <w:shd w:val="clear" w:color="auto" w:fill="E1DFDD"/>
    </w:rPr>
  </w:style>
  <w:style w:type="character" w:customStyle="1" w:styleId="NichtaufgelsteErwhnung2">
    <w:name w:val="Nicht aufgelöste Erwähnung2"/>
    <w:basedOn w:val="Absatz-Standardschriftart"/>
    <w:uiPriority w:val="99"/>
    <w:semiHidden/>
    <w:unhideWhenUsed/>
    <w:rsid w:val="004756BB"/>
    <w:rPr>
      <w:color w:val="605E5C"/>
      <w:shd w:val="clear" w:color="auto" w:fill="E1DFDD"/>
    </w:rPr>
  </w:style>
  <w:style w:type="character" w:styleId="BesuchterLink">
    <w:name w:val="FollowedHyperlink"/>
    <w:basedOn w:val="Absatz-Standardschriftart"/>
    <w:uiPriority w:val="99"/>
    <w:semiHidden/>
    <w:unhideWhenUsed/>
    <w:rsid w:val="004756BB"/>
    <w:rPr>
      <w:color w:val="FF00FF" w:themeColor="followedHyperlink"/>
      <w:u w:val="single"/>
    </w:rPr>
  </w:style>
  <w:style w:type="character" w:customStyle="1" w:styleId="apple-converted-space">
    <w:name w:val="apple-converted-space"/>
    <w:basedOn w:val="Absatz-Standardschriftart"/>
    <w:rsid w:val="00232407"/>
  </w:style>
  <w:style w:type="character" w:customStyle="1" w:styleId="berschrift2Zchn">
    <w:name w:val="Überschrift 2 Zchn"/>
    <w:basedOn w:val="Absatz-Standardschriftart"/>
    <w:link w:val="berschrift2"/>
    <w:uiPriority w:val="9"/>
    <w:rsid w:val="00E367F9"/>
    <w:rPr>
      <w:rFonts w:eastAsia="Times New Roman"/>
      <w:b/>
      <w:bCs/>
      <w:sz w:val="36"/>
      <w:szCs w:val="36"/>
      <w:bdr w:val="none" w:sz="0" w:space="0" w:color="auto"/>
    </w:rPr>
  </w:style>
  <w:style w:type="character" w:customStyle="1" w:styleId="mc-red-box-date">
    <w:name w:val="mc-red-box-date"/>
    <w:basedOn w:val="Absatz-Standardschriftart"/>
    <w:rsid w:val="00E367F9"/>
  </w:style>
  <w:style w:type="character" w:customStyle="1" w:styleId="mc-red-box-location">
    <w:name w:val="mc-red-box-location"/>
    <w:basedOn w:val="Absatz-Standardschriftart"/>
    <w:rsid w:val="00E367F9"/>
  </w:style>
  <w:style w:type="character" w:styleId="NichtaufgelsteErwhnung">
    <w:name w:val="Unresolved Mention"/>
    <w:basedOn w:val="Absatz-Standardschriftart"/>
    <w:uiPriority w:val="99"/>
    <w:semiHidden/>
    <w:unhideWhenUsed/>
    <w:rsid w:val="003B57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15485">
      <w:bodyDiv w:val="1"/>
      <w:marLeft w:val="0"/>
      <w:marRight w:val="0"/>
      <w:marTop w:val="0"/>
      <w:marBottom w:val="0"/>
      <w:divBdr>
        <w:top w:val="none" w:sz="0" w:space="0" w:color="auto"/>
        <w:left w:val="none" w:sz="0" w:space="0" w:color="auto"/>
        <w:bottom w:val="none" w:sz="0" w:space="0" w:color="auto"/>
        <w:right w:val="none" w:sz="0" w:space="0" w:color="auto"/>
      </w:divBdr>
    </w:div>
    <w:div w:id="143786156">
      <w:bodyDiv w:val="1"/>
      <w:marLeft w:val="0"/>
      <w:marRight w:val="0"/>
      <w:marTop w:val="0"/>
      <w:marBottom w:val="0"/>
      <w:divBdr>
        <w:top w:val="none" w:sz="0" w:space="0" w:color="auto"/>
        <w:left w:val="none" w:sz="0" w:space="0" w:color="auto"/>
        <w:bottom w:val="none" w:sz="0" w:space="0" w:color="auto"/>
        <w:right w:val="none" w:sz="0" w:space="0" w:color="auto"/>
      </w:divBdr>
    </w:div>
    <w:div w:id="256864798">
      <w:bodyDiv w:val="1"/>
      <w:marLeft w:val="0"/>
      <w:marRight w:val="0"/>
      <w:marTop w:val="0"/>
      <w:marBottom w:val="0"/>
      <w:divBdr>
        <w:top w:val="none" w:sz="0" w:space="0" w:color="auto"/>
        <w:left w:val="none" w:sz="0" w:space="0" w:color="auto"/>
        <w:bottom w:val="none" w:sz="0" w:space="0" w:color="auto"/>
        <w:right w:val="none" w:sz="0" w:space="0" w:color="auto"/>
      </w:divBdr>
    </w:div>
    <w:div w:id="264768545">
      <w:bodyDiv w:val="1"/>
      <w:marLeft w:val="0"/>
      <w:marRight w:val="0"/>
      <w:marTop w:val="0"/>
      <w:marBottom w:val="0"/>
      <w:divBdr>
        <w:top w:val="none" w:sz="0" w:space="0" w:color="auto"/>
        <w:left w:val="none" w:sz="0" w:space="0" w:color="auto"/>
        <w:bottom w:val="none" w:sz="0" w:space="0" w:color="auto"/>
        <w:right w:val="none" w:sz="0" w:space="0" w:color="auto"/>
      </w:divBdr>
    </w:div>
    <w:div w:id="923336727">
      <w:bodyDiv w:val="1"/>
      <w:marLeft w:val="0"/>
      <w:marRight w:val="0"/>
      <w:marTop w:val="0"/>
      <w:marBottom w:val="0"/>
      <w:divBdr>
        <w:top w:val="none" w:sz="0" w:space="0" w:color="auto"/>
        <w:left w:val="none" w:sz="0" w:space="0" w:color="auto"/>
        <w:bottom w:val="none" w:sz="0" w:space="0" w:color="auto"/>
        <w:right w:val="none" w:sz="0" w:space="0" w:color="auto"/>
      </w:divBdr>
    </w:div>
    <w:div w:id="1436942441">
      <w:bodyDiv w:val="1"/>
      <w:marLeft w:val="0"/>
      <w:marRight w:val="0"/>
      <w:marTop w:val="0"/>
      <w:marBottom w:val="0"/>
      <w:divBdr>
        <w:top w:val="none" w:sz="0" w:space="0" w:color="auto"/>
        <w:left w:val="none" w:sz="0" w:space="0" w:color="auto"/>
        <w:bottom w:val="none" w:sz="0" w:space="0" w:color="auto"/>
        <w:right w:val="none" w:sz="0" w:space="0" w:color="auto"/>
      </w:divBdr>
    </w:div>
    <w:div w:id="1615555511">
      <w:bodyDiv w:val="1"/>
      <w:marLeft w:val="0"/>
      <w:marRight w:val="0"/>
      <w:marTop w:val="0"/>
      <w:marBottom w:val="0"/>
      <w:divBdr>
        <w:top w:val="none" w:sz="0" w:space="0" w:color="auto"/>
        <w:left w:val="none" w:sz="0" w:space="0" w:color="auto"/>
        <w:bottom w:val="none" w:sz="0" w:space="0" w:color="auto"/>
        <w:right w:val="none" w:sz="0" w:space="0" w:color="auto"/>
      </w:divBdr>
    </w:div>
    <w:div w:id="2084524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profilmetall-engineering.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filmetall.de" TargetMode="External"/><Relationship Id="rId17" Type="http://schemas.openxmlformats.org/officeDocument/2006/relationships/hyperlink" Target="http://www.auchkomm.de" TargetMode="External"/><Relationship Id="rId2" Type="http://schemas.openxmlformats.org/officeDocument/2006/relationships/styles" Target="styles.xml"/><Relationship Id="rId16" Type="http://schemas.openxmlformats.org/officeDocument/2006/relationships/hyperlink" Target="mailto:fsa@auchkomm.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keting@profilmetall.de" TargetMode="External"/><Relationship Id="rId5" Type="http://schemas.openxmlformats.org/officeDocument/2006/relationships/footnotes" Target="footnotes.xml"/><Relationship Id="rId15" Type="http://schemas.openxmlformats.org/officeDocument/2006/relationships/hyperlink" Target="https://www.auchkomm.com/aktuellepressetexte#PI_416" TargetMode="Externa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xellar.de/" TargetMode="External"/></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Neue"/>
        <a:ea typeface="Helvetica Neue"/>
        <a:cs typeface="Helvetica Neue"/>
      </a:majorFont>
      <a:minorFont>
        <a:latin typeface="Helvetica Neue"/>
        <a:ea typeface="Helvetica Neue"/>
        <a:cs typeface="Helvetica Neue"/>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829</Words>
  <Characters>5224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auchkomm Unternehmenskommunikation</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 Madre</dc:creator>
  <cp:lastModifiedBy>F. Stephan Auch</cp:lastModifiedBy>
  <cp:revision>2</cp:revision>
  <cp:lastPrinted>2021-09-02T06:39:00Z</cp:lastPrinted>
  <dcterms:created xsi:type="dcterms:W3CDTF">2021-09-02T09:00:00Z</dcterms:created>
  <dcterms:modified xsi:type="dcterms:W3CDTF">2021-09-02T09:00:00Z</dcterms:modified>
</cp:coreProperties>
</file>