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E6DA6" w14:textId="233E15C0" w:rsidR="00EA66DF" w:rsidRPr="004B05C7" w:rsidRDefault="00E660B4" w:rsidP="00EA66DF">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
          <w:color w:val="auto"/>
          <w:sz w:val="22"/>
          <w:szCs w:val="22"/>
        </w:rPr>
      </w:pPr>
      <w:bookmarkStart w:id="0" w:name="OLE_LINK3"/>
      <w:proofErr w:type="spellStart"/>
      <w:r w:rsidRPr="004B05C7">
        <w:rPr>
          <w:rFonts w:ascii="Arial" w:hAnsi="Arial" w:cs="Arial"/>
          <w:b/>
          <w:color w:val="auto"/>
          <w:sz w:val="22"/>
          <w:szCs w:val="22"/>
        </w:rPr>
        <w:t>ProTec</w:t>
      </w:r>
      <w:proofErr w:type="spellEnd"/>
      <w:r w:rsidRPr="004B05C7">
        <w:rPr>
          <w:rFonts w:ascii="Arial" w:hAnsi="Arial" w:cs="Arial"/>
          <w:b/>
          <w:color w:val="auto"/>
          <w:sz w:val="22"/>
          <w:szCs w:val="22"/>
        </w:rPr>
        <w:t xml:space="preserve"> </w:t>
      </w:r>
      <w:r w:rsidR="00EA66DF" w:rsidRPr="004B05C7">
        <w:rPr>
          <w:rFonts w:ascii="Arial" w:hAnsi="Arial" w:cs="Arial"/>
          <w:b/>
          <w:color w:val="auto"/>
          <w:sz w:val="22"/>
          <w:szCs w:val="22"/>
        </w:rPr>
        <w:t>mit LFT-</w:t>
      </w:r>
      <w:proofErr w:type="spellStart"/>
      <w:r w:rsidR="00EA66DF" w:rsidRPr="004B05C7">
        <w:rPr>
          <w:rFonts w:ascii="Arial" w:hAnsi="Arial" w:cs="Arial"/>
          <w:b/>
          <w:color w:val="auto"/>
          <w:sz w:val="22"/>
          <w:szCs w:val="22"/>
        </w:rPr>
        <w:t>Pultrusionsanlagen</w:t>
      </w:r>
      <w:proofErr w:type="spellEnd"/>
      <w:r w:rsidR="00EA66DF" w:rsidRPr="004B05C7">
        <w:rPr>
          <w:rFonts w:ascii="Arial" w:hAnsi="Arial" w:cs="Arial"/>
          <w:b/>
          <w:color w:val="auto"/>
          <w:sz w:val="22"/>
          <w:szCs w:val="22"/>
        </w:rPr>
        <w:t xml:space="preserve"> erfolgreich in China: zufriedener Kunde Suzhou </w:t>
      </w:r>
      <w:proofErr w:type="spellStart"/>
      <w:r w:rsidR="00EA66DF" w:rsidRPr="004B05C7">
        <w:rPr>
          <w:rFonts w:ascii="Arial" w:hAnsi="Arial" w:cs="Arial"/>
          <w:b/>
          <w:color w:val="auto"/>
          <w:sz w:val="22"/>
          <w:szCs w:val="22"/>
        </w:rPr>
        <w:t>Sunway</w:t>
      </w:r>
      <w:proofErr w:type="spellEnd"/>
      <w:r w:rsidR="00EA66DF" w:rsidRPr="004B05C7">
        <w:rPr>
          <w:rFonts w:ascii="Arial" w:hAnsi="Arial" w:cs="Arial"/>
          <w:b/>
          <w:color w:val="auto"/>
          <w:sz w:val="22"/>
          <w:szCs w:val="22"/>
        </w:rPr>
        <w:t xml:space="preserve"> Polymer</w:t>
      </w:r>
    </w:p>
    <w:p w14:paraId="08EEB5AA" w14:textId="2F43FD2C" w:rsidR="00E660B4" w:rsidRPr="004B05C7" w:rsidRDefault="00E660B4" w:rsidP="00E660B4">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bCs/>
          <w:color w:val="auto"/>
          <w:sz w:val="22"/>
          <w:szCs w:val="22"/>
        </w:rPr>
      </w:pPr>
      <w:r w:rsidRPr="004B05C7">
        <w:rPr>
          <w:rFonts w:ascii="Arial" w:hAnsi="Arial" w:cs="Arial"/>
          <w:b/>
          <w:color w:val="auto"/>
          <w:sz w:val="22"/>
          <w:szCs w:val="22"/>
        </w:rPr>
        <w:t>High-Speed-Aufrüstung von LFT-</w:t>
      </w:r>
      <w:proofErr w:type="spellStart"/>
      <w:r w:rsidRPr="004B05C7">
        <w:rPr>
          <w:rFonts w:ascii="Arial" w:hAnsi="Arial" w:cs="Arial"/>
          <w:b/>
          <w:color w:val="auto"/>
          <w:sz w:val="22"/>
          <w:szCs w:val="22"/>
        </w:rPr>
        <w:t>Pultrusionsanlagen</w:t>
      </w:r>
      <w:proofErr w:type="spellEnd"/>
      <w:r w:rsidR="0094794A" w:rsidRPr="004B05C7">
        <w:rPr>
          <w:rFonts w:ascii="Arial" w:hAnsi="Arial" w:cs="Arial"/>
          <w:b/>
          <w:color w:val="auto"/>
          <w:sz w:val="22"/>
          <w:szCs w:val="22"/>
        </w:rPr>
        <w:t xml:space="preserve"> und neue innovative Anwendungen</w:t>
      </w:r>
    </w:p>
    <w:p w14:paraId="53C137D1" w14:textId="604E7560" w:rsidR="00672FB3" w:rsidRPr="004B05C7" w:rsidRDefault="00E660B4" w:rsidP="00A73FE8">
      <w:pPr>
        <w:pBdr>
          <w:top w:val="nil"/>
          <w:left w:val="nil"/>
          <w:bottom w:val="nil"/>
          <w:right w:val="nil"/>
          <w:between w:val="nil"/>
          <w:bar w:val="nil"/>
        </w:pBdr>
        <w:spacing w:before="120" w:after="120" w:line="360" w:lineRule="auto"/>
        <w:rPr>
          <w:rFonts w:ascii="Arial" w:hAnsi="Arial" w:cs="Arial"/>
          <w:sz w:val="22"/>
          <w:szCs w:val="22"/>
        </w:rPr>
      </w:pPr>
      <w:r w:rsidRPr="004B05C7">
        <w:rPr>
          <w:rFonts w:ascii="Arial" w:hAnsi="Arial" w:cs="Arial"/>
          <w:i/>
          <w:sz w:val="22"/>
          <w:szCs w:val="22"/>
        </w:rPr>
        <w:t xml:space="preserve">Bensheim, den </w:t>
      </w:r>
      <w:r w:rsidR="00E43127">
        <w:rPr>
          <w:rFonts w:ascii="Arial" w:hAnsi="Arial" w:cs="Arial"/>
          <w:i/>
          <w:sz w:val="22"/>
          <w:szCs w:val="22"/>
        </w:rPr>
        <w:t>5</w:t>
      </w:r>
      <w:r w:rsidRPr="004B05C7">
        <w:rPr>
          <w:rFonts w:ascii="Arial" w:hAnsi="Arial" w:cs="Arial"/>
          <w:i/>
          <w:sz w:val="22"/>
          <w:szCs w:val="22"/>
        </w:rPr>
        <w:t xml:space="preserve">. </w:t>
      </w:r>
      <w:r w:rsidR="00E43127">
        <w:rPr>
          <w:rFonts w:ascii="Arial" w:hAnsi="Arial" w:cs="Arial"/>
          <w:i/>
          <w:sz w:val="22"/>
          <w:szCs w:val="22"/>
        </w:rPr>
        <w:t>Mai</w:t>
      </w:r>
      <w:r w:rsidR="001F441F" w:rsidRPr="004B05C7">
        <w:rPr>
          <w:rFonts w:ascii="Arial" w:hAnsi="Arial" w:cs="Arial"/>
          <w:i/>
          <w:sz w:val="22"/>
          <w:szCs w:val="22"/>
        </w:rPr>
        <w:t xml:space="preserve"> </w:t>
      </w:r>
      <w:r w:rsidRPr="004B05C7">
        <w:rPr>
          <w:rFonts w:ascii="Arial" w:hAnsi="Arial" w:cs="Arial"/>
          <w:i/>
          <w:sz w:val="22"/>
          <w:szCs w:val="22"/>
        </w:rPr>
        <w:t>20</w:t>
      </w:r>
      <w:r w:rsidR="001F441F" w:rsidRPr="004B05C7">
        <w:rPr>
          <w:rFonts w:ascii="Arial" w:hAnsi="Arial" w:cs="Arial"/>
          <w:i/>
          <w:sz w:val="22"/>
          <w:szCs w:val="22"/>
        </w:rPr>
        <w:t>20</w:t>
      </w:r>
      <w:r w:rsidRPr="004B05C7">
        <w:rPr>
          <w:rFonts w:ascii="Arial" w:hAnsi="Arial" w:cs="Arial"/>
          <w:i/>
          <w:sz w:val="22"/>
          <w:szCs w:val="22"/>
        </w:rPr>
        <w:t>.</w:t>
      </w:r>
      <w:r w:rsidRPr="004B05C7">
        <w:rPr>
          <w:rFonts w:ascii="Arial" w:hAnsi="Arial" w:cs="Arial"/>
          <w:sz w:val="22"/>
          <w:szCs w:val="22"/>
        </w:rPr>
        <w:t xml:space="preserve"> </w:t>
      </w:r>
      <w:r w:rsidR="00EA66DF" w:rsidRPr="004B05C7">
        <w:rPr>
          <w:rFonts w:ascii="Arial" w:hAnsi="Arial" w:cs="Arial"/>
          <w:sz w:val="22"/>
          <w:szCs w:val="22"/>
        </w:rPr>
        <w:t xml:space="preserve">Mit seinen </w:t>
      </w:r>
      <w:proofErr w:type="spellStart"/>
      <w:r w:rsidR="00A73FE8" w:rsidRPr="004B05C7">
        <w:rPr>
          <w:rFonts w:ascii="Arial" w:hAnsi="Arial" w:cs="Arial"/>
          <w:sz w:val="22"/>
          <w:szCs w:val="22"/>
        </w:rPr>
        <w:t>Pultrusionsanlagen</w:t>
      </w:r>
      <w:proofErr w:type="spellEnd"/>
      <w:r w:rsidR="00A73FE8" w:rsidRPr="004B05C7">
        <w:rPr>
          <w:rFonts w:ascii="Arial" w:hAnsi="Arial" w:cs="Arial"/>
          <w:sz w:val="22"/>
          <w:szCs w:val="22"/>
        </w:rPr>
        <w:t xml:space="preserve"> </w:t>
      </w:r>
      <w:r w:rsidR="00EA66DF" w:rsidRPr="004B05C7">
        <w:rPr>
          <w:rFonts w:ascii="Arial" w:hAnsi="Arial" w:cs="Arial"/>
          <w:sz w:val="22"/>
          <w:szCs w:val="22"/>
        </w:rPr>
        <w:t xml:space="preserve">zur Herstellung von </w:t>
      </w:r>
      <w:proofErr w:type="spellStart"/>
      <w:r w:rsidR="00EA66DF" w:rsidRPr="004B05C7">
        <w:rPr>
          <w:rFonts w:ascii="Arial" w:hAnsi="Arial" w:cs="Arial"/>
          <w:sz w:val="22"/>
          <w:szCs w:val="22"/>
        </w:rPr>
        <w:t>Compounds</w:t>
      </w:r>
      <w:proofErr w:type="spellEnd"/>
      <w:r w:rsidR="00EA66DF" w:rsidRPr="004B05C7">
        <w:rPr>
          <w:rFonts w:ascii="Arial" w:hAnsi="Arial" w:cs="Arial"/>
          <w:sz w:val="22"/>
          <w:szCs w:val="22"/>
        </w:rPr>
        <w:t xml:space="preserve"> </w:t>
      </w:r>
      <w:r w:rsidR="001E7537" w:rsidRPr="004B05C7">
        <w:rPr>
          <w:rFonts w:ascii="Arial" w:hAnsi="Arial" w:cs="Arial"/>
          <w:sz w:val="22"/>
          <w:szCs w:val="22"/>
        </w:rPr>
        <w:t xml:space="preserve">aus </w:t>
      </w:r>
      <w:r w:rsidR="004B05C7">
        <w:rPr>
          <w:rFonts w:ascii="Arial" w:hAnsi="Arial" w:cs="Arial"/>
          <w:sz w:val="22"/>
          <w:szCs w:val="22"/>
        </w:rPr>
        <w:t>langfaserverstärkten Thermoplasten</w:t>
      </w:r>
      <w:r w:rsidR="001E7537" w:rsidRPr="004B05C7">
        <w:rPr>
          <w:rFonts w:ascii="Arial" w:hAnsi="Arial" w:cs="Arial"/>
          <w:sz w:val="22"/>
          <w:szCs w:val="22"/>
        </w:rPr>
        <w:t xml:space="preserve"> (LFT) </w:t>
      </w:r>
      <w:r w:rsidR="00EA66DF" w:rsidRPr="004B05C7">
        <w:rPr>
          <w:rFonts w:ascii="Arial" w:hAnsi="Arial" w:cs="Arial"/>
          <w:sz w:val="22"/>
          <w:szCs w:val="22"/>
        </w:rPr>
        <w:t xml:space="preserve">hat der </w:t>
      </w:r>
      <w:r w:rsidR="00A73FE8" w:rsidRPr="004B05C7">
        <w:rPr>
          <w:rFonts w:ascii="Arial" w:hAnsi="Arial" w:cs="Arial"/>
          <w:sz w:val="22"/>
          <w:szCs w:val="22"/>
        </w:rPr>
        <w:t xml:space="preserve">hessische Systemlieferant </w:t>
      </w:r>
      <w:proofErr w:type="spellStart"/>
      <w:r w:rsidR="00672FB3" w:rsidRPr="004B05C7">
        <w:rPr>
          <w:rFonts w:ascii="Arial" w:hAnsi="Arial" w:cs="Arial"/>
          <w:sz w:val="22"/>
          <w:szCs w:val="22"/>
        </w:rPr>
        <w:t>ProTec</w:t>
      </w:r>
      <w:proofErr w:type="spellEnd"/>
      <w:r w:rsidR="00672FB3" w:rsidRPr="004B05C7">
        <w:rPr>
          <w:rFonts w:ascii="Arial" w:hAnsi="Arial" w:cs="Arial"/>
          <w:sz w:val="22"/>
          <w:szCs w:val="22"/>
        </w:rPr>
        <w:t xml:space="preserve"> Polymer Processing GmbH </w:t>
      </w:r>
      <w:r w:rsidR="00A73FE8" w:rsidRPr="004B05C7">
        <w:rPr>
          <w:rFonts w:ascii="Arial" w:hAnsi="Arial" w:cs="Arial"/>
          <w:sz w:val="22"/>
          <w:szCs w:val="22"/>
        </w:rPr>
        <w:t xml:space="preserve">in </w:t>
      </w:r>
      <w:r w:rsidR="00672FB3" w:rsidRPr="004B05C7">
        <w:rPr>
          <w:rFonts w:ascii="Arial" w:hAnsi="Arial" w:cs="Arial"/>
          <w:sz w:val="22"/>
          <w:szCs w:val="22"/>
        </w:rPr>
        <w:t>Asien</w:t>
      </w:r>
      <w:r w:rsidR="00A73FE8" w:rsidRPr="004B05C7">
        <w:rPr>
          <w:rFonts w:ascii="Arial" w:hAnsi="Arial" w:cs="Arial"/>
          <w:sz w:val="22"/>
          <w:szCs w:val="22"/>
        </w:rPr>
        <w:t xml:space="preserve"> immer mehr Erfolg. </w:t>
      </w:r>
      <w:r w:rsidR="00672FB3" w:rsidRPr="004B05C7">
        <w:rPr>
          <w:rFonts w:ascii="Arial" w:hAnsi="Arial" w:cs="Arial"/>
          <w:sz w:val="22"/>
          <w:szCs w:val="22"/>
        </w:rPr>
        <w:t>Zu den zufriedenen chinesischen Kunden, die Kunststoffpellets auf mittlerweile zwei LFT-</w:t>
      </w:r>
      <w:proofErr w:type="spellStart"/>
      <w:r w:rsidR="00672FB3" w:rsidRPr="004B05C7">
        <w:rPr>
          <w:rFonts w:ascii="Arial" w:hAnsi="Arial" w:cs="Arial"/>
          <w:sz w:val="22"/>
          <w:szCs w:val="22"/>
        </w:rPr>
        <w:t>Pultrusionsanlagen</w:t>
      </w:r>
      <w:proofErr w:type="spellEnd"/>
      <w:r w:rsidR="00672FB3" w:rsidRPr="004B05C7">
        <w:rPr>
          <w:rFonts w:ascii="Arial" w:hAnsi="Arial" w:cs="Arial"/>
          <w:sz w:val="22"/>
          <w:szCs w:val="22"/>
        </w:rPr>
        <w:t xml:space="preserve"> von </w:t>
      </w:r>
      <w:proofErr w:type="spellStart"/>
      <w:r w:rsidR="00672FB3" w:rsidRPr="004B05C7">
        <w:rPr>
          <w:rFonts w:ascii="Arial" w:hAnsi="Arial" w:cs="Arial"/>
          <w:sz w:val="22"/>
          <w:szCs w:val="22"/>
        </w:rPr>
        <w:t>ProTec</w:t>
      </w:r>
      <w:proofErr w:type="spellEnd"/>
      <w:r w:rsidR="00672FB3" w:rsidRPr="004B05C7">
        <w:rPr>
          <w:rFonts w:ascii="Arial" w:hAnsi="Arial" w:cs="Arial"/>
          <w:sz w:val="22"/>
          <w:szCs w:val="22"/>
        </w:rPr>
        <w:t xml:space="preserve"> produzieren, gehört Suzhou </w:t>
      </w:r>
      <w:proofErr w:type="spellStart"/>
      <w:r w:rsidR="00672FB3" w:rsidRPr="004B05C7">
        <w:rPr>
          <w:rFonts w:ascii="Arial" w:hAnsi="Arial" w:cs="Arial"/>
          <w:sz w:val="22"/>
          <w:szCs w:val="22"/>
        </w:rPr>
        <w:t>Sunway</w:t>
      </w:r>
      <w:proofErr w:type="spellEnd"/>
      <w:r w:rsidR="00672FB3" w:rsidRPr="004B05C7">
        <w:rPr>
          <w:rFonts w:ascii="Arial" w:hAnsi="Arial" w:cs="Arial"/>
          <w:sz w:val="22"/>
          <w:szCs w:val="22"/>
        </w:rPr>
        <w:t xml:space="preserve"> Polymer Co. Ltd. aus der Stadt Suzhou in der Provinz </w:t>
      </w:r>
      <w:proofErr w:type="spellStart"/>
      <w:r w:rsidR="00672FB3" w:rsidRPr="004B05C7">
        <w:rPr>
          <w:rFonts w:ascii="Arial" w:hAnsi="Arial" w:cs="Arial"/>
          <w:sz w:val="22"/>
          <w:szCs w:val="22"/>
        </w:rPr>
        <w:t>Jiangsu</w:t>
      </w:r>
      <w:proofErr w:type="spellEnd"/>
      <w:r w:rsidR="00672FB3" w:rsidRPr="004B05C7">
        <w:rPr>
          <w:rFonts w:ascii="Arial" w:hAnsi="Arial" w:cs="Arial"/>
          <w:sz w:val="22"/>
          <w:szCs w:val="22"/>
        </w:rPr>
        <w:t xml:space="preserve">. </w:t>
      </w:r>
    </w:p>
    <w:p w14:paraId="71E56EF4" w14:textId="12A403F9" w:rsidR="00672FB3" w:rsidRPr="004B05C7" w:rsidRDefault="00672FB3" w:rsidP="00A73FE8">
      <w:pPr>
        <w:pBdr>
          <w:top w:val="nil"/>
          <w:left w:val="nil"/>
          <w:bottom w:val="nil"/>
          <w:right w:val="nil"/>
          <w:between w:val="nil"/>
          <w:bar w:val="nil"/>
        </w:pBdr>
        <w:spacing w:before="120" w:after="120" w:line="360" w:lineRule="auto"/>
        <w:rPr>
          <w:rFonts w:ascii="Arial" w:hAnsi="Arial" w:cs="Arial"/>
          <w:sz w:val="22"/>
          <w:szCs w:val="22"/>
        </w:rPr>
      </w:pPr>
      <w:r w:rsidRPr="004B05C7">
        <w:rPr>
          <w:rFonts w:ascii="Arial" w:hAnsi="Arial" w:cs="Arial"/>
          <w:sz w:val="22"/>
          <w:szCs w:val="22"/>
        </w:rPr>
        <w:t xml:space="preserve">2017 kaufte der </w:t>
      </w:r>
      <w:proofErr w:type="spellStart"/>
      <w:r w:rsidRPr="004B05C7">
        <w:rPr>
          <w:rFonts w:ascii="Arial" w:hAnsi="Arial" w:cs="Arial"/>
          <w:sz w:val="22"/>
          <w:szCs w:val="22"/>
        </w:rPr>
        <w:t>Compounder</w:t>
      </w:r>
      <w:proofErr w:type="spellEnd"/>
      <w:r w:rsidRPr="004B05C7">
        <w:rPr>
          <w:rFonts w:ascii="Arial" w:hAnsi="Arial" w:cs="Arial"/>
          <w:sz w:val="22"/>
          <w:szCs w:val="22"/>
        </w:rPr>
        <w:t xml:space="preserve"> bei </w:t>
      </w:r>
      <w:proofErr w:type="spellStart"/>
      <w:r w:rsidRPr="004B05C7">
        <w:rPr>
          <w:rFonts w:ascii="Arial" w:hAnsi="Arial" w:cs="Arial"/>
          <w:sz w:val="22"/>
          <w:szCs w:val="22"/>
        </w:rPr>
        <w:t>ProTec</w:t>
      </w:r>
      <w:proofErr w:type="spellEnd"/>
      <w:r w:rsidRPr="004B05C7">
        <w:rPr>
          <w:rFonts w:ascii="Arial" w:hAnsi="Arial" w:cs="Arial"/>
          <w:sz w:val="22"/>
          <w:szCs w:val="22"/>
        </w:rPr>
        <w:t xml:space="preserve"> die erste LFT-</w:t>
      </w:r>
      <w:proofErr w:type="spellStart"/>
      <w:r w:rsidRPr="004B05C7">
        <w:rPr>
          <w:rFonts w:ascii="Arial" w:hAnsi="Arial" w:cs="Arial"/>
          <w:sz w:val="22"/>
          <w:szCs w:val="22"/>
        </w:rPr>
        <w:t>Pultrusionsanlage</w:t>
      </w:r>
      <w:proofErr w:type="spellEnd"/>
      <w:r w:rsidRPr="004B05C7">
        <w:rPr>
          <w:rFonts w:ascii="Arial" w:hAnsi="Arial" w:cs="Arial"/>
          <w:sz w:val="22"/>
          <w:szCs w:val="22"/>
        </w:rPr>
        <w:t xml:space="preserve"> mit 32 Strängen und einer Produktionskapazität von 500 kg/h Pellets. 2019 erwarb er eine zweite Einheit mit 64 Strängen und einem doppelt so hohen Output. Außerdem bestellte das Unternehmen im vergangenen Jahr zwei gravimetrische Dosier- und Mischsysteme vom Typ SOMOS</w:t>
      </w:r>
      <w:r w:rsidRPr="004B05C7">
        <w:rPr>
          <w:rFonts w:ascii="Arial" w:hAnsi="Arial" w:cs="Arial"/>
        </w:rPr>
        <w:t xml:space="preserve"> </w:t>
      </w:r>
      <w:proofErr w:type="spellStart"/>
      <w:r w:rsidRPr="004B05C7">
        <w:rPr>
          <w:rFonts w:ascii="Arial" w:hAnsi="Arial" w:cs="Arial"/>
          <w:sz w:val="22"/>
          <w:szCs w:val="22"/>
        </w:rPr>
        <w:t>Gramix</w:t>
      </w:r>
      <w:proofErr w:type="spellEnd"/>
      <w:r w:rsidRPr="004B05C7">
        <w:rPr>
          <w:rFonts w:ascii="Arial" w:hAnsi="Arial" w:cs="Arial"/>
          <w:sz w:val="22"/>
          <w:szCs w:val="22"/>
        </w:rPr>
        <w:t xml:space="preserve"> S9, die auf den Anlagen ab diesem Jahr eingesetzt werden.</w:t>
      </w:r>
    </w:p>
    <w:p w14:paraId="7C56C2CF" w14:textId="51C674A3" w:rsidR="00672FB3" w:rsidRPr="004B05C7" w:rsidRDefault="00672FB3" w:rsidP="00A73FE8">
      <w:pPr>
        <w:pBdr>
          <w:top w:val="nil"/>
          <w:left w:val="nil"/>
          <w:bottom w:val="nil"/>
          <w:right w:val="nil"/>
          <w:between w:val="nil"/>
          <w:bar w:val="nil"/>
        </w:pBdr>
        <w:spacing w:before="120" w:after="120" w:line="360" w:lineRule="auto"/>
        <w:rPr>
          <w:rFonts w:ascii="Arial" w:hAnsi="Arial" w:cs="Arial"/>
          <w:b/>
          <w:sz w:val="22"/>
          <w:szCs w:val="22"/>
        </w:rPr>
      </w:pPr>
      <w:r w:rsidRPr="004B05C7">
        <w:rPr>
          <w:rFonts w:ascii="Arial" w:hAnsi="Arial" w:cs="Arial"/>
          <w:b/>
          <w:sz w:val="22"/>
          <w:szCs w:val="22"/>
        </w:rPr>
        <w:t>LFT-Pellets hocheffizient und automatisiert fertigen</w:t>
      </w:r>
    </w:p>
    <w:p w14:paraId="2109CDBF" w14:textId="56039A5F" w:rsidR="00A73FE8" w:rsidRPr="004B05C7" w:rsidRDefault="00A73FE8" w:rsidP="00A73FE8">
      <w:pPr>
        <w:pBdr>
          <w:top w:val="nil"/>
          <w:left w:val="nil"/>
          <w:bottom w:val="nil"/>
          <w:right w:val="nil"/>
          <w:between w:val="nil"/>
          <w:bar w:val="nil"/>
        </w:pBdr>
        <w:spacing w:before="120" w:after="120" w:line="360" w:lineRule="auto"/>
        <w:rPr>
          <w:rFonts w:ascii="Arial" w:hAnsi="Arial" w:cs="Arial"/>
          <w:sz w:val="22"/>
          <w:szCs w:val="22"/>
        </w:rPr>
      </w:pPr>
      <w:r w:rsidRPr="004B05C7">
        <w:rPr>
          <w:rFonts w:ascii="Arial" w:hAnsi="Arial" w:cs="Arial"/>
          <w:sz w:val="22"/>
          <w:szCs w:val="22"/>
        </w:rPr>
        <w:t>Mit Hilfe des Strangziehverfahrens – die englische Bezeichnung „</w:t>
      </w:r>
      <w:proofErr w:type="spellStart"/>
      <w:r w:rsidRPr="004B05C7">
        <w:rPr>
          <w:rFonts w:ascii="Arial" w:hAnsi="Arial" w:cs="Arial"/>
          <w:sz w:val="22"/>
          <w:szCs w:val="22"/>
        </w:rPr>
        <w:t>pultrusion</w:t>
      </w:r>
      <w:proofErr w:type="spellEnd"/>
      <w:r w:rsidRPr="004B05C7">
        <w:rPr>
          <w:rFonts w:ascii="Arial" w:hAnsi="Arial" w:cs="Arial"/>
          <w:sz w:val="22"/>
          <w:szCs w:val="22"/>
        </w:rPr>
        <w:t>“ leitet sich aus den Begriffen „pull“ und „</w:t>
      </w:r>
      <w:proofErr w:type="spellStart"/>
      <w:r w:rsidRPr="004B05C7">
        <w:rPr>
          <w:rFonts w:ascii="Arial" w:hAnsi="Arial" w:cs="Arial"/>
          <w:sz w:val="22"/>
          <w:szCs w:val="22"/>
        </w:rPr>
        <w:t>extrusion</w:t>
      </w:r>
      <w:proofErr w:type="spellEnd"/>
      <w:r w:rsidRPr="004B05C7">
        <w:rPr>
          <w:rFonts w:ascii="Arial" w:hAnsi="Arial" w:cs="Arial"/>
          <w:sz w:val="22"/>
          <w:szCs w:val="22"/>
        </w:rPr>
        <w:t xml:space="preserve">“ ab – lässt sich eine breite Palette an faserverstärkten Kunststoffen fertigen. </w:t>
      </w:r>
      <w:r w:rsidRPr="004B05C7">
        <w:rPr>
          <w:rFonts w:ascii="Arial" w:hAnsi="Arial" w:cs="Arial"/>
          <w:color w:val="000000" w:themeColor="text1"/>
          <w:sz w:val="22"/>
          <w:szCs w:val="22"/>
        </w:rPr>
        <w:t xml:space="preserve">Auf </w:t>
      </w:r>
      <w:proofErr w:type="spellStart"/>
      <w:r w:rsidRPr="004B05C7">
        <w:rPr>
          <w:rFonts w:ascii="Arial" w:hAnsi="Arial" w:cs="Arial"/>
          <w:color w:val="000000" w:themeColor="text1"/>
          <w:sz w:val="22"/>
          <w:szCs w:val="22"/>
        </w:rPr>
        <w:t>Pultrusionsanlagen</w:t>
      </w:r>
      <w:proofErr w:type="spellEnd"/>
      <w:r w:rsidRPr="004B05C7">
        <w:rPr>
          <w:rFonts w:ascii="Arial" w:hAnsi="Arial" w:cs="Arial"/>
          <w:color w:val="000000" w:themeColor="text1"/>
          <w:sz w:val="22"/>
          <w:szCs w:val="22"/>
        </w:rPr>
        <w:t xml:space="preserve"> von </w:t>
      </w:r>
      <w:proofErr w:type="spellStart"/>
      <w:r w:rsidRPr="004B05C7">
        <w:rPr>
          <w:rFonts w:ascii="Arial" w:hAnsi="Arial" w:cs="Arial"/>
          <w:color w:val="000000" w:themeColor="text1"/>
          <w:sz w:val="22"/>
          <w:szCs w:val="22"/>
        </w:rPr>
        <w:t>ProTec</w:t>
      </w:r>
      <w:proofErr w:type="spellEnd"/>
      <w:r w:rsidRPr="004B05C7">
        <w:rPr>
          <w:rFonts w:ascii="Arial" w:hAnsi="Arial" w:cs="Arial"/>
          <w:color w:val="000000" w:themeColor="text1"/>
          <w:sz w:val="22"/>
          <w:szCs w:val="22"/>
        </w:rPr>
        <w:t xml:space="preserve"> können Kunststoffhersteller LFT-Pellets hocheffizient und automatisiert fertigen. Für die Faser-Polymer-Kombinationen lassen sich nahezu alle </w:t>
      </w:r>
      <w:r w:rsidRPr="004B05C7">
        <w:rPr>
          <w:rFonts w:ascii="Arial" w:hAnsi="Arial" w:cs="Arial"/>
          <w:sz w:val="22"/>
          <w:szCs w:val="22"/>
        </w:rPr>
        <w:t xml:space="preserve">gängigen Thermoplaste nutzen und je nach Anforderung mit Glas-, Stahl-, </w:t>
      </w:r>
      <w:proofErr w:type="spellStart"/>
      <w:r w:rsidRPr="004B05C7">
        <w:rPr>
          <w:rFonts w:ascii="Arial" w:hAnsi="Arial" w:cs="Arial"/>
          <w:sz w:val="22"/>
          <w:szCs w:val="22"/>
        </w:rPr>
        <w:t>Aramid</w:t>
      </w:r>
      <w:proofErr w:type="spellEnd"/>
      <w:r w:rsidRPr="004B05C7">
        <w:rPr>
          <w:rFonts w:ascii="Arial" w:hAnsi="Arial" w:cs="Arial"/>
          <w:sz w:val="22"/>
          <w:szCs w:val="22"/>
        </w:rPr>
        <w:t xml:space="preserve">- oder Kohlefasern verstärken. Die LFT-Pellets werden im Spritzguss zu hoch belastbaren Leichtbauteilen mit sehr guter Oberflächenqualität verarbeitet und im Automobilbau, in der Elektro-, Verpackungs- und Sportartikelindustrie sowie in der Luft- und Raumfahrt eingesetzt. </w:t>
      </w:r>
    </w:p>
    <w:p w14:paraId="5FEBAB65" w14:textId="55DD6E6D" w:rsidR="00EA66DF" w:rsidRPr="00D3359D" w:rsidRDefault="00EA66DF" w:rsidP="00EA66DF">
      <w:pPr>
        <w:pBdr>
          <w:top w:val="nil"/>
          <w:left w:val="nil"/>
          <w:bottom w:val="nil"/>
          <w:right w:val="nil"/>
          <w:between w:val="nil"/>
          <w:bar w:val="nil"/>
        </w:pBdr>
        <w:spacing w:before="120" w:after="120" w:line="360" w:lineRule="auto"/>
        <w:rPr>
          <w:rFonts w:ascii="Arial" w:hAnsi="Arial" w:cs="Arial"/>
          <w:b/>
          <w:sz w:val="22"/>
          <w:szCs w:val="22"/>
        </w:rPr>
      </w:pPr>
      <w:r w:rsidRPr="004B05C7">
        <w:rPr>
          <w:rFonts w:ascii="Arial" w:hAnsi="Arial" w:cs="Arial"/>
          <w:b/>
          <w:sz w:val="22"/>
          <w:szCs w:val="22"/>
        </w:rPr>
        <w:t xml:space="preserve">Suzhou </w:t>
      </w:r>
      <w:proofErr w:type="spellStart"/>
      <w:r w:rsidRPr="004B05C7">
        <w:rPr>
          <w:rFonts w:ascii="Arial" w:hAnsi="Arial" w:cs="Arial"/>
          <w:b/>
          <w:sz w:val="22"/>
          <w:szCs w:val="22"/>
        </w:rPr>
        <w:t>Sunway</w:t>
      </w:r>
      <w:proofErr w:type="spellEnd"/>
      <w:r w:rsidRPr="004B05C7">
        <w:rPr>
          <w:rFonts w:ascii="Arial" w:hAnsi="Arial" w:cs="Arial"/>
          <w:b/>
          <w:sz w:val="22"/>
          <w:szCs w:val="22"/>
        </w:rPr>
        <w:t xml:space="preserve"> Polymer </w:t>
      </w:r>
      <w:r w:rsidR="0094794A" w:rsidRPr="004B05C7">
        <w:rPr>
          <w:rFonts w:ascii="Arial" w:hAnsi="Arial" w:cs="Arial"/>
          <w:b/>
          <w:sz w:val="22"/>
          <w:szCs w:val="22"/>
        </w:rPr>
        <w:t>beliefert Tier-1-Zulieferer der Automobilindustrie</w:t>
      </w:r>
    </w:p>
    <w:p w14:paraId="1BEC4FED" w14:textId="681FB0D5" w:rsidR="00672FB3" w:rsidRDefault="0094794A" w:rsidP="00EA66DF">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Abnehmer der 1998 gegründete</w:t>
      </w:r>
      <w:r w:rsidR="00333455">
        <w:rPr>
          <w:rFonts w:ascii="Arial" w:hAnsi="Arial" w:cs="Arial"/>
          <w:sz w:val="22"/>
          <w:szCs w:val="22"/>
        </w:rPr>
        <w:t>n</w:t>
      </w:r>
      <w:r>
        <w:rPr>
          <w:rFonts w:ascii="Arial" w:hAnsi="Arial" w:cs="Arial"/>
          <w:sz w:val="22"/>
          <w:szCs w:val="22"/>
        </w:rPr>
        <w:t xml:space="preserve"> Suzhou </w:t>
      </w:r>
      <w:proofErr w:type="spellStart"/>
      <w:r>
        <w:rPr>
          <w:rFonts w:ascii="Arial" w:hAnsi="Arial" w:cs="Arial"/>
          <w:sz w:val="22"/>
          <w:szCs w:val="22"/>
        </w:rPr>
        <w:t>Sunway</w:t>
      </w:r>
      <w:proofErr w:type="spellEnd"/>
      <w:r>
        <w:rPr>
          <w:rFonts w:ascii="Arial" w:hAnsi="Arial" w:cs="Arial"/>
          <w:sz w:val="22"/>
          <w:szCs w:val="22"/>
        </w:rPr>
        <w:t xml:space="preserve"> Polymer sind chinesische Tier-1-Zulieferer der Automobilindustrie, die für nationale, amerikanische, japanische und deutsche PKW-Hersteller Exterieur- und </w:t>
      </w:r>
      <w:proofErr w:type="spellStart"/>
      <w:r>
        <w:rPr>
          <w:rFonts w:ascii="Arial" w:hAnsi="Arial" w:cs="Arial"/>
          <w:sz w:val="22"/>
          <w:szCs w:val="22"/>
        </w:rPr>
        <w:t>Interieurbauteile</w:t>
      </w:r>
      <w:proofErr w:type="spellEnd"/>
      <w:r>
        <w:rPr>
          <w:rFonts w:ascii="Arial" w:hAnsi="Arial" w:cs="Arial"/>
          <w:sz w:val="22"/>
          <w:szCs w:val="22"/>
        </w:rPr>
        <w:t xml:space="preserve"> fertigen. Das Unternehmen</w:t>
      </w:r>
      <w:r w:rsidR="007442FC" w:rsidRPr="007442FC">
        <w:rPr>
          <w:rFonts w:ascii="Arial" w:hAnsi="Arial" w:cs="Arial"/>
          <w:sz w:val="22"/>
          <w:szCs w:val="22"/>
        </w:rPr>
        <w:t xml:space="preserve"> </w:t>
      </w:r>
      <w:r w:rsidR="007442FC">
        <w:rPr>
          <w:rFonts w:ascii="Arial" w:hAnsi="Arial" w:cs="Arial"/>
          <w:sz w:val="22"/>
          <w:szCs w:val="22"/>
        </w:rPr>
        <w:t xml:space="preserve">produziert jährlich rund 100.000 t </w:t>
      </w:r>
      <w:proofErr w:type="spellStart"/>
      <w:r w:rsidR="007442FC">
        <w:rPr>
          <w:rFonts w:ascii="Arial" w:hAnsi="Arial" w:cs="Arial"/>
          <w:sz w:val="22"/>
          <w:szCs w:val="22"/>
        </w:rPr>
        <w:t>Kunststoffcompounds</w:t>
      </w:r>
      <w:proofErr w:type="spellEnd"/>
      <w:r w:rsidR="007442FC">
        <w:rPr>
          <w:rFonts w:ascii="Arial" w:hAnsi="Arial" w:cs="Arial"/>
          <w:sz w:val="22"/>
          <w:szCs w:val="22"/>
        </w:rPr>
        <w:t xml:space="preserve">, </w:t>
      </w:r>
      <w:r w:rsidR="00333455">
        <w:rPr>
          <w:rFonts w:ascii="Arial" w:hAnsi="Arial" w:cs="Arial"/>
          <w:sz w:val="22"/>
          <w:szCs w:val="22"/>
        </w:rPr>
        <w:t>2018</w:t>
      </w:r>
      <w:r w:rsidR="004B05C7">
        <w:rPr>
          <w:rFonts w:ascii="Arial" w:hAnsi="Arial" w:cs="Arial"/>
          <w:sz w:val="22"/>
          <w:szCs w:val="22"/>
        </w:rPr>
        <w:t xml:space="preserve"> </w:t>
      </w:r>
      <w:r w:rsidR="007442FC" w:rsidRPr="004B05C7">
        <w:rPr>
          <w:rFonts w:ascii="Arial" w:hAnsi="Arial" w:cs="Arial"/>
          <w:sz w:val="22"/>
          <w:szCs w:val="22"/>
        </w:rPr>
        <w:t>e</w:t>
      </w:r>
      <w:r w:rsidR="00EA66DF" w:rsidRPr="004B05C7">
        <w:rPr>
          <w:rFonts w:ascii="Arial" w:hAnsi="Arial" w:cs="Arial"/>
          <w:sz w:val="22"/>
          <w:szCs w:val="22"/>
        </w:rPr>
        <w:t>rzielte</w:t>
      </w:r>
      <w:r w:rsidR="004B05C7">
        <w:rPr>
          <w:rFonts w:ascii="Arial" w:hAnsi="Arial" w:cs="Arial"/>
          <w:sz w:val="22"/>
          <w:szCs w:val="22"/>
        </w:rPr>
        <w:t xml:space="preserve"> es </w:t>
      </w:r>
      <w:r w:rsidR="00EA66DF">
        <w:rPr>
          <w:rFonts w:ascii="Arial" w:hAnsi="Arial" w:cs="Arial"/>
          <w:sz w:val="22"/>
          <w:szCs w:val="22"/>
        </w:rPr>
        <w:t xml:space="preserve">einen Umsatz von </w:t>
      </w:r>
      <w:r w:rsidR="007442FC">
        <w:rPr>
          <w:rFonts w:ascii="Arial" w:hAnsi="Arial" w:cs="Arial"/>
          <w:sz w:val="22"/>
          <w:szCs w:val="22"/>
        </w:rPr>
        <w:t>etwa</w:t>
      </w:r>
      <w:r w:rsidR="00EA66DF">
        <w:rPr>
          <w:rFonts w:ascii="Arial" w:hAnsi="Arial" w:cs="Arial"/>
          <w:sz w:val="22"/>
          <w:szCs w:val="22"/>
        </w:rPr>
        <w:t xml:space="preserve"> 150 </w:t>
      </w:r>
      <w:r w:rsidR="00EA66DF">
        <w:rPr>
          <w:rFonts w:ascii="Arial" w:hAnsi="Arial" w:cs="Arial"/>
          <w:sz w:val="22"/>
          <w:szCs w:val="22"/>
        </w:rPr>
        <w:lastRenderedPageBreak/>
        <w:t>Mio.</w:t>
      </w:r>
      <w:r w:rsidR="007442FC">
        <w:rPr>
          <w:rFonts w:ascii="Arial" w:hAnsi="Arial" w:cs="Arial"/>
          <w:sz w:val="22"/>
          <w:szCs w:val="22"/>
        </w:rPr>
        <w:t xml:space="preserve"> </w:t>
      </w:r>
      <w:r w:rsidR="007442FC" w:rsidRPr="004B05C7">
        <w:rPr>
          <w:rFonts w:ascii="Arial" w:hAnsi="Arial" w:cs="Arial"/>
          <w:sz w:val="22"/>
          <w:szCs w:val="22"/>
        </w:rPr>
        <w:t>€</w:t>
      </w:r>
      <w:r w:rsidR="00EA66DF" w:rsidRPr="004B05C7">
        <w:rPr>
          <w:rFonts w:ascii="Arial" w:hAnsi="Arial" w:cs="Arial"/>
          <w:sz w:val="22"/>
          <w:szCs w:val="22"/>
        </w:rPr>
        <w:t xml:space="preserve">. </w:t>
      </w:r>
      <w:r w:rsidRPr="004B05C7">
        <w:rPr>
          <w:rFonts w:ascii="Arial" w:hAnsi="Arial" w:cs="Arial"/>
          <w:sz w:val="22"/>
          <w:szCs w:val="22"/>
        </w:rPr>
        <w:t>S</w:t>
      </w:r>
      <w:r w:rsidR="00EA66DF" w:rsidRPr="004B05C7">
        <w:rPr>
          <w:rFonts w:ascii="Arial" w:hAnsi="Arial" w:cs="Arial"/>
          <w:sz w:val="22"/>
          <w:szCs w:val="22"/>
        </w:rPr>
        <w:t xml:space="preserve">owohl in der Fertigung als auch bei der Mess- und Prüftechnik </w:t>
      </w:r>
      <w:r w:rsidRPr="004B05C7">
        <w:rPr>
          <w:rFonts w:ascii="Arial" w:hAnsi="Arial" w:cs="Arial"/>
          <w:sz w:val="22"/>
          <w:szCs w:val="22"/>
        </w:rPr>
        <w:t>vertrau</w:t>
      </w:r>
      <w:r w:rsidR="007442FC" w:rsidRPr="004B05C7">
        <w:rPr>
          <w:rFonts w:ascii="Arial" w:hAnsi="Arial" w:cs="Arial"/>
          <w:sz w:val="22"/>
          <w:szCs w:val="22"/>
        </w:rPr>
        <w:t>t</w:t>
      </w:r>
      <w:r w:rsidRPr="004B05C7">
        <w:rPr>
          <w:rFonts w:ascii="Arial" w:hAnsi="Arial" w:cs="Arial"/>
          <w:sz w:val="22"/>
          <w:szCs w:val="22"/>
        </w:rPr>
        <w:t xml:space="preserve"> </w:t>
      </w:r>
      <w:proofErr w:type="spellStart"/>
      <w:r w:rsidRPr="004B05C7">
        <w:rPr>
          <w:rFonts w:ascii="Arial" w:hAnsi="Arial" w:cs="Arial"/>
          <w:sz w:val="22"/>
          <w:szCs w:val="22"/>
        </w:rPr>
        <w:t>Sunway</w:t>
      </w:r>
      <w:proofErr w:type="spellEnd"/>
      <w:r w:rsidRPr="004B05C7">
        <w:rPr>
          <w:rFonts w:ascii="Arial" w:hAnsi="Arial" w:cs="Arial"/>
          <w:sz w:val="22"/>
          <w:szCs w:val="22"/>
        </w:rPr>
        <w:t xml:space="preserve"> </w:t>
      </w:r>
      <w:r w:rsidR="00EA66DF" w:rsidRPr="004B05C7">
        <w:rPr>
          <w:rFonts w:ascii="Arial" w:hAnsi="Arial" w:cs="Arial"/>
          <w:sz w:val="22"/>
          <w:szCs w:val="22"/>
        </w:rPr>
        <w:t>auf europäische und japanische Lieferanten.</w:t>
      </w:r>
      <w:r w:rsidR="00EA66DF">
        <w:rPr>
          <w:rFonts w:ascii="Arial" w:hAnsi="Arial" w:cs="Arial"/>
          <w:sz w:val="22"/>
          <w:szCs w:val="22"/>
        </w:rPr>
        <w:t xml:space="preserve"> </w:t>
      </w:r>
    </w:p>
    <w:p w14:paraId="512FC60E" w14:textId="77777777" w:rsidR="00EA66DF" w:rsidRPr="003C110F" w:rsidRDefault="00EA66DF" w:rsidP="00EA66DF">
      <w:pPr>
        <w:pBdr>
          <w:top w:val="nil"/>
          <w:left w:val="nil"/>
          <w:bottom w:val="nil"/>
          <w:right w:val="nil"/>
          <w:between w:val="nil"/>
          <w:bar w:val="nil"/>
        </w:pBdr>
        <w:spacing w:before="120" w:after="120" w:line="360" w:lineRule="auto"/>
        <w:rPr>
          <w:rFonts w:ascii="Arial" w:hAnsi="Arial" w:cs="Arial"/>
          <w:b/>
          <w:sz w:val="22"/>
          <w:szCs w:val="22"/>
        </w:rPr>
      </w:pPr>
      <w:r>
        <w:rPr>
          <w:rFonts w:ascii="Arial" w:hAnsi="Arial" w:cs="Arial"/>
          <w:b/>
          <w:sz w:val="22"/>
          <w:szCs w:val="22"/>
        </w:rPr>
        <w:t xml:space="preserve">Mit </w:t>
      </w:r>
      <w:r w:rsidRPr="003C110F">
        <w:rPr>
          <w:rFonts w:ascii="Arial" w:hAnsi="Arial" w:cs="Arial"/>
          <w:b/>
          <w:sz w:val="22"/>
          <w:szCs w:val="22"/>
        </w:rPr>
        <w:t>LFT-Pellets erweiter</w:t>
      </w:r>
      <w:r>
        <w:rPr>
          <w:rFonts w:ascii="Arial" w:hAnsi="Arial" w:cs="Arial"/>
          <w:b/>
          <w:sz w:val="22"/>
          <w:szCs w:val="22"/>
        </w:rPr>
        <w:t xml:space="preserve">t </w:t>
      </w:r>
      <w:proofErr w:type="spellStart"/>
      <w:r>
        <w:rPr>
          <w:rFonts w:ascii="Arial" w:hAnsi="Arial" w:cs="Arial"/>
          <w:b/>
          <w:sz w:val="22"/>
          <w:szCs w:val="22"/>
        </w:rPr>
        <w:t>Sunway</w:t>
      </w:r>
      <w:proofErr w:type="spellEnd"/>
      <w:r w:rsidRPr="003C110F">
        <w:rPr>
          <w:rFonts w:ascii="Arial" w:hAnsi="Arial" w:cs="Arial"/>
          <w:b/>
          <w:sz w:val="22"/>
          <w:szCs w:val="22"/>
        </w:rPr>
        <w:t xml:space="preserve"> </w:t>
      </w:r>
      <w:r>
        <w:rPr>
          <w:rFonts w:ascii="Arial" w:hAnsi="Arial" w:cs="Arial"/>
          <w:b/>
          <w:sz w:val="22"/>
          <w:szCs w:val="22"/>
        </w:rPr>
        <w:t xml:space="preserve">seine </w:t>
      </w:r>
      <w:r w:rsidRPr="003C110F">
        <w:rPr>
          <w:rFonts w:ascii="Arial" w:hAnsi="Arial" w:cs="Arial"/>
          <w:b/>
          <w:sz w:val="22"/>
          <w:szCs w:val="22"/>
        </w:rPr>
        <w:t xml:space="preserve">Produktpalette </w:t>
      </w:r>
    </w:p>
    <w:p w14:paraId="30CDD8FC" w14:textId="6D9F1C55" w:rsidR="00EA66DF" w:rsidRPr="00C87461" w:rsidRDefault="00672FB3" w:rsidP="00EA66DF">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Auf </w:t>
      </w:r>
      <w:proofErr w:type="spellStart"/>
      <w:r>
        <w:rPr>
          <w:rFonts w:ascii="Arial" w:hAnsi="Arial" w:cs="Arial"/>
          <w:sz w:val="22"/>
          <w:szCs w:val="22"/>
        </w:rPr>
        <w:t>ProTec</w:t>
      </w:r>
      <w:proofErr w:type="spellEnd"/>
      <w:r>
        <w:rPr>
          <w:rFonts w:ascii="Arial" w:hAnsi="Arial" w:cs="Arial"/>
          <w:sz w:val="22"/>
          <w:szCs w:val="22"/>
        </w:rPr>
        <w:t xml:space="preserve"> aufmerksam </w:t>
      </w:r>
      <w:r w:rsidRPr="00C87461">
        <w:rPr>
          <w:rFonts w:ascii="Arial" w:hAnsi="Arial" w:cs="Arial"/>
          <w:sz w:val="22"/>
          <w:szCs w:val="22"/>
        </w:rPr>
        <w:t xml:space="preserve">wurden der </w:t>
      </w:r>
      <w:proofErr w:type="spellStart"/>
      <w:r w:rsidRPr="00C87461">
        <w:rPr>
          <w:rFonts w:ascii="Arial" w:hAnsi="Arial" w:cs="Arial"/>
          <w:sz w:val="22"/>
          <w:szCs w:val="22"/>
        </w:rPr>
        <w:t>Sunway</w:t>
      </w:r>
      <w:proofErr w:type="spellEnd"/>
      <w:r w:rsidRPr="00C87461">
        <w:rPr>
          <w:rFonts w:ascii="Arial" w:hAnsi="Arial" w:cs="Arial"/>
          <w:sz w:val="22"/>
          <w:szCs w:val="22"/>
        </w:rPr>
        <w:t>-Produktionsleiter</w:t>
      </w:r>
      <w:r w:rsidR="00C87461" w:rsidRPr="00C87461">
        <w:rPr>
          <w:rFonts w:ascii="Arial" w:hAnsi="Arial" w:cs="Arial"/>
          <w:sz w:val="22"/>
          <w:szCs w:val="22"/>
        </w:rPr>
        <w:t xml:space="preserve"> </w:t>
      </w:r>
      <w:r w:rsidRPr="00C87461">
        <w:rPr>
          <w:rFonts w:ascii="Arial" w:hAnsi="Arial" w:cs="Arial"/>
          <w:sz w:val="22"/>
          <w:szCs w:val="22"/>
        </w:rPr>
        <w:t>Chang Chun</w:t>
      </w:r>
      <w:r w:rsidR="00A96A31" w:rsidRPr="00C87461">
        <w:rPr>
          <w:rFonts w:ascii="Arial" w:hAnsi="Arial" w:cs="Arial"/>
          <w:sz w:val="22"/>
          <w:szCs w:val="22"/>
        </w:rPr>
        <w:t xml:space="preserve"> </w:t>
      </w:r>
      <w:proofErr w:type="spellStart"/>
      <w:r w:rsidR="00A96A31" w:rsidRPr="00C87461">
        <w:rPr>
          <w:rFonts w:ascii="Arial" w:hAnsi="Arial" w:cs="Arial"/>
          <w:sz w:val="22"/>
          <w:szCs w:val="22"/>
        </w:rPr>
        <w:t>You</w:t>
      </w:r>
      <w:proofErr w:type="spellEnd"/>
      <w:r w:rsidRPr="00C87461">
        <w:rPr>
          <w:rFonts w:ascii="Arial" w:hAnsi="Arial" w:cs="Arial"/>
          <w:sz w:val="22"/>
          <w:szCs w:val="22"/>
        </w:rPr>
        <w:t xml:space="preserve"> und Produktentwickler Qi </w:t>
      </w:r>
      <w:proofErr w:type="gramStart"/>
      <w:r w:rsidRPr="00C87461">
        <w:rPr>
          <w:rFonts w:ascii="Arial" w:hAnsi="Arial" w:cs="Arial"/>
          <w:sz w:val="22"/>
          <w:szCs w:val="22"/>
        </w:rPr>
        <w:t>Bang</w:t>
      </w:r>
      <w:proofErr w:type="gramEnd"/>
      <w:r w:rsidR="00A96A31" w:rsidRPr="00C87461">
        <w:rPr>
          <w:rFonts w:ascii="Arial" w:hAnsi="Arial" w:cs="Arial"/>
          <w:sz w:val="22"/>
          <w:szCs w:val="22"/>
        </w:rPr>
        <w:t xml:space="preserve"> Huang</w:t>
      </w:r>
      <w:r w:rsidRPr="00C87461">
        <w:rPr>
          <w:rFonts w:ascii="Arial" w:hAnsi="Arial" w:cs="Arial"/>
          <w:sz w:val="22"/>
          <w:szCs w:val="22"/>
        </w:rPr>
        <w:t xml:space="preserve"> durch eine LFT-</w:t>
      </w:r>
      <w:proofErr w:type="spellStart"/>
      <w:r w:rsidRPr="00C87461">
        <w:rPr>
          <w:rFonts w:ascii="Arial" w:hAnsi="Arial" w:cs="Arial"/>
          <w:sz w:val="22"/>
          <w:szCs w:val="22"/>
        </w:rPr>
        <w:t>Pultrusionsanlage</w:t>
      </w:r>
      <w:proofErr w:type="spellEnd"/>
      <w:r w:rsidRPr="00C87461">
        <w:rPr>
          <w:rFonts w:ascii="Arial" w:hAnsi="Arial" w:cs="Arial"/>
          <w:sz w:val="22"/>
          <w:szCs w:val="22"/>
        </w:rPr>
        <w:t xml:space="preserve"> der Deutschen bei einem anderen Anwender in der Region. </w:t>
      </w:r>
      <w:r w:rsidR="00EA66DF" w:rsidRPr="00C87461">
        <w:rPr>
          <w:rFonts w:ascii="Arial" w:hAnsi="Arial" w:cs="Arial"/>
          <w:sz w:val="22"/>
          <w:szCs w:val="22"/>
        </w:rPr>
        <w:t xml:space="preserve">Sie sahen für </w:t>
      </w:r>
      <w:proofErr w:type="spellStart"/>
      <w:r w:rsidR="00EA66DF" w:rsidRPr="00C87461">
        <w:rPr>
          <w:rFonts w:ascii="Arial" w:hAnsi="Arial" w:cs="Arial"/>
          <w:sz w:val="22"/>
          <w:szCs w:val="22"/>
        </w:rPr>
        <w:t>Sunway</w:t>
      </w:r>
      <w:proofErr w:type="spellEnd"/>
      <w:r w:rsidR="00EA66DF" w:rsidRPr="00C87461">
        <w:rPr>
          <w:rFonts w:ascii="Arial" w:hAnsi="Arial" w:cs="Arial"/>
          <w:sz w:val="22"/>
          <w:szCs w:val="22"/>
        </w:rPr>
        <w:t xml:space="preserve"> die Möglichkeit, ebenfalls in die wirtschaftliche Fertigung von Langfaserthermoplasten einzusteigen. Damit will das Unternehmen sein Sortiment vergrößern, erklärt Produktentwickler Qi Bang</w:t>
      </w:r>
      <w:r w:rsidR="00580496" w:rsidRPr="00C87461">
        <w:rPr>
          <w:rFonts w:ascii="Arial" w:hAnsi="Arial" w:cs="Arial"/>
          <w:sz w:val="22"/>
          <w:szCs w:val="22"/>
        </w:rPr>
        <w:t xml:space="preserve"> Huang</w:t>
      </w:r>
      <w:r w:rsidR="00EA66DF" w:rsidRPr="00C87461">
        <w:rPr>
          <w:rFonts w:ascii="Arial" w:hAnsi="Arial" w:cs="Arial"/>
          <w:sz w:val="22"/>
          <w:szCs w:val="22"/>
        </w:rPr>
        <w:t xml:space="preserve">: „Unser Ziel ist es, </w:t>
      </w:r>
      <w:proofErr w:type="spellStart"/>
      <w:r w:rsidR="00EA66DF" w:rsidRPr="00C87461">
        <w:rPr>
          <w:rFonts w:ascii="Arial" w:hAnsi="Arial" w:cs="Arial"/>
          <w:sz w:val="22"/>
          <w:szCs w:val="22"/>
        </w:rPr>
        <w:t>Sunway</w:t>
      </w:r>
      <w:proofErr w:type="spellEnd"/>
      <w:r w:rsidR="00EA66DF" w:rsidRPr="00C87461">
        <w:rPr>
          <w:rFonts w:ascii="Arial" w:hAnsi="Arial" w:cs="Arial"/>
          <w:sz w:val="22"/>
          <w:szCs w:val="22"/>
        </w:rPr>
        <w:t xml:space="preserve">-Kunden aus der Automobilbranche stets innovative Produkte und Lösungen anzubieten und dadurch </w:t>
      </w:r>
      <w:r w:rsidR="00580496" w:rsidRPr="00C87461">
        <w:rPr>
          <w:rFonts w:ascii="Arial" w:hAnsi="Arial" w:cs="Arial"/>
          <w:sz w:val="22"/>
          <w:szCs w:val="22"/>
        </w:rPr>
        <w:t xml:space="preserve">Qualitäts- und </w:t>
      </w:r>
      <w:r w:rsidR="00EA66DF" w:rsidRPr="00C87461">
        <w:rPr>
          <w:rFonts w:ascii="Arial" w:hAnsi="Arial" w:cs="Arial"/>
          <w:sz w:val="22"/>
          <w:szCs w:val="22"/>
        </w:rPr>
        <w:t>Kostenvorteile zu verschaffen.“ Mittelfristig will das Unternehmen über den Markt zudem auch nach Europa expandieren.</w:t>
      </w:r>
    </w:p>
    <w:p w14:paraId="640A037A" w14:textId="535E64BD" w:rsidR="00EA66DF" w:rsidRDefault="00EA66DF" w:rsidP="00EA66DF">
      <w:pPr>
        <w:pBdr>
          <w:top w:val="nil"/>
          <w:left w:val="nil"/>
          <w:bottom w:val="nil"/>
          <w:right w:val="nil"/>
          <w:between w:val="nil"/>
          <w:bar w:val="nil"/>
        </w:pBdr>
        <w:spacing w:before="120" w:after="120" w:line="360" w:lineRule="auto"/>
        <w:rPr>
          <w:rFonts w:ascii="Arial" w:hAnsi="Arial" w:cs="Arial"/>
          <w:sz w:val="22"/>
          <w:szCs w:val="22"/>
        </w:rPr>
      </w:pPr>
      <w:r w:rsidRPr="00C87461">
        <w:rPr>
          <w:rFonts w:ascii="Arial" w:hAnsi="Arial" w:cs="Arial"/>
          <w:sz w:val="22"/>
          <w:szCs w:val="22"/>
        </w:rPr>
        <w:t>Auch Produktionsleiter Chang Chun</w:t>
      </w:r>
      <w:r w:rsidR="00580496" w:rsidRPr="00C87461">
        <w:rPr>
          <w:rFonts w:ascii="Arial" w:hAnsi="Arial" w:cs="Arial"/>
          <w:sz w:val="22"/>
          <w:szCs w:val="22"/>
        </w:rPr>
        <w:t xml:space="preserve"> </w:t>
      </w:r>
      <w:proofErr w:type="spellStart"/>
      <w:r w:rsidR="00580496" w:rsidRPr="00C87461">
        <w:rPr>
          <w:rFonts w:ascii="Arial" w:hAnsi="Arial" w:cs="Arial"/>
          <w:sz w:val="22"/>
          <w:szCs w:val="22"/>
        </w:rPr>
        <w:t>You</w:t>
      </w:r>
      <w:proofErr w:type="spellEnd"/>
      <w:r w:rsidRPr="00C87461">
        <w:rPr>
          <w:rFonts w:ascii="Arial" w:hAnsi="Arial" w:cs="Arial"/>
          <w:sz w:val="22"/>
          <w:szCs w:val="22"/>
        </w:rPr>
        <w:t xml:space="preserve"> war von der </w:t>
      </w:r>
      <w:proofErr w:type="spellStart"/>
      <w:r w:rsidRPr="00C87461">
        <w:rPr>
          <w:rFonts w:ascii="Arial" w:hAnsi="Arial" w:cs="Arial"/>
          <w:sz w:val="22"/>
          <w:szCs w:val="22"/>
        </w:rPr>
        <w:t>ProTec</w:t>
      </w:r>
      <w:proofErr w:type="spellEnd"/>
      <w:r w:rsidRPr="00C87461">
        <w:rPr>
          <w:rFonts w:ascii="Arial" w:hAnsi="Arial" w:cs="Arial"/>
          <w:sz w:val="22"/>
          <w:szCs w:val="22"/>
        </w:rPr>
        <w:t>-Referenzanlage überzeugt: „Die Qualität, Sicherheit und Effizienz hat mich begeistert.“ Fei</w:t>
      </w:r>
      <w:r w:rsidR="00580496" w:rsidRPr="00C87461">
        <w:rPr>
          <w:rFonts w:ascii="Arial" w:hAnsi="Arial" w:cs="Arial"/>
          <w:sz w:val="22"/>
          <w:szCs w:val="22"/>
        </w:rPr>
        <w:t xml:space="preserve"> Peng</w:t>
      </w:r>
      <w:r w:rsidRPr="00C87461">
        <w:rPr>
          <w:rFonts w:ascii="Arial" w:hAnsi="Arial" w:cs="Arial"/>
          <w:sz w:val="22"/>
          <w:szCs w:val="22"/>
        </w:rPr>
        <w:t>, General</w:t>
      </w:r>
      <w:r w:rsidRPr="00E20B3C">
        <w:rPr>
          <w:rFonts w:ascii="Arial" w:hAnsi="Arial" w:cs="Arial"/>
          <w:sz w:val="22"/>
          <w:szCs w:val="22"/>
        </w:rPr>
        <w:t xml:space="preserve"> Manager bei </w:t>
      </w:r>
      <w:proofErr w:type="spellStart"/>
      <w:r w:rsidRPr="00E20B3C">
        <w:rPr>
          <w:rFonts w:ascii="Arial" w:hAnsi="Arial" w:cs="Arial"/>
          <w:sz w:val="22"/>
          <w:szCs w:val="22"/>
        </w:rPr>
        <w:t>ProTec</w:t>
      </w:r>
      <w:proofErr w:type="spellEnd"/>
      <w:r w:rsidRPr="00E20B3C">
        <w:rPr>
          <w:rFonts w:ascii="Arial" w:hAnsi="Arial" w:cs="Arial"/>
          <w:sz w:val="22"/>
          <w:szCs w:val="22"/>
        </w:rPr>
        <w:t xml:space="preserve"> Polymer Processing in Shanghai</w:t>
      </w:r>
      <w:r>
        <w:rPr>
          <w:rFonts w:ascii="Arial" w:hAnsi="Arial" w:cs="Arial"/>
          <w:sz w:val="22"/>
          <w:szCs w:val="22"/>
        </w:rPr>
        <w:t xml:space="preserve">, war zentraler Ansprechpartner und half bei der anwendungsspezifischen Konfiguration der </w:t>
      </w:r>
      <w:proofErr w:type="spellStart"/>
      <w:r>
        <w:rPr>
          <w:rFonts w:ascii="Arial" w:hAnsi="Arial" w:cs="Arial"/>
          <w:sz w:val="22"/>
          <w:szCs w:val="22"/>
        </w:rPr>
        <w:t>Sunway</w:t>
      </w:r>
      <w:proofErr w:type="spellEnd"/>
      <w:r>
        <w:rPr>
          <w:rFonts w:ascii="Arial" w:hAnsi="Arial" w:cs="Arial"/>
          <w:sz w:val="22"/>
          <w:szCs w:val="22"/>
        </w:rPr>
        <w:t>-</w:t>
      </w:r>
      <w:r w:rsidRPr="006C40A5">
        <w:rPr>
          <w:rFonts w:ascii="Arial" w:hAnsi="Arial" w:cs="Arial"/>
          <w:sz w:val="22"/>
          <w:szCs w:val="22"/>
        </w:rPr>
        <w:t>Anlage</w:t>
      </w:r>
      <w:r>
        <w:rPr>
          <w:rFonts w:ascii="Arial" w:hAnsi="Arial" w:cs="Arial"/>
          <w:sz w:val="22"/>
          <w:szCs w:val="22"/>
        </w:rPr>
        <w:t>n</w:t>
      </w:r>
      <w:r w:rsidRPr="006C40A5">
        <w:rPr>
          <w:rFonts w:ascii="Arial" w:hAnsi="Arial" w:cs="Arial"/>
          <w:sz w:val="22"/>
          <w:szCs w:val="22"/>
        </w:rPr>
        <w:t xml:space="preserve">: „Planung, Bau und Inbetriebnahme </w:t>
      </w:r>
      <w:r>
        <w:rPr>
          <w:rFonts w:ascii="Arial" w:hAnsi="Arial" w:cs="Arial"/>
          <w:sz w:val="22"/>
          <w:szCs w:val="22"/>
        </w:rPr>
        <w:t>kommen bei</w:t>
      </w:r>
      <w:r w:rsidRPr="006C40A5">
        <w:rPr>
          <w:rFonts w:ascii="Arial" w:hAnsi="Arial" w:cs="Arial"/>
          <w:sz w:val="22"/>
          <w:szCs w:val="22"/>
        </w:rPr>
        <w:t xml:space="preserve"> </w:t>
      </w:r>
      <w:proofErr w:type="spellStart"/>
      <w:r>
        <w:rPr>
          <w:rFonts w:ascii="Arial" w:hAnsi="Arial" w:cs="Arial"/>
          <w:sz w:val="22"/>
          <w:szCs w:val="22"/>
        </w:rPr>
        <w:t>ProTec</w:t>
      </w:r>
      <w:proofErr w:type="spellEnd"/>
      <w:r>
        <w:rPr>
          <w:rFonts w:ascii="Arial" w:hAnsi="Arial" w:cs="Arial"/>
          <w:sz w:val="22"/>
          <w:szCs w:val="22"/>
        </w:rPr>
        <w:t xml:space="preserve"> </w:t>
      </w:r>
      <w:r w:rsidRPr="006C40A5">
        <w:rPr>
          <w:rFonts w:ascii="Arial" w:hAnsi="Arial" w:cs="Arial"/>
          <w:sz w:val="22"/>
          <w:szCs w:val="22"/>
        </w:rPr>
        <w:t>aus einer Hand</w:t>
      </w:r>
      <w:r>
        <w:rPr>
          <w:rFonts w:ascii="Arial" w:hAnsi="Arial" w:cs="Arial"/>
          <w:sz w:val="22"/>
          <w:szCs w:val="22"/>
        </w:rPr>
        <w:t>. Denn wir bieten neben LFT-</w:t>
      </w:r>
      <w:proofErr w:type="spellStart"/>
      <w:r>
        <w:rPr>
          <w:rFonts w:ascii="Arial" w:hAnsi="Arial" w:cs="Arial"/>
          <w:sz w:val="22"/>
          <w:szCs w:val="22"/>
        </w:rPr>
        <w:t>Pultrusionsanlagen</w:t>
      </w:r>
      <w:proofErr w:type="spellEnd"/>
      <w:r>
        <w:rPr>
          <w:rFonts w:ascii="Arial" w:hAnsi="Arial" w:cs="Arial"/>
          <w:sz w:val="22"/>
          <w:szCs w:val="22"/>
        </w:rPr>
        <w:t xml:space="preserve"> </w:t>
      </w:r>
      <w:r w:rsidRPr="003A173D">
        <w:rPr>
          <w:rFonts w:ascii="Arial" w:hAnsi="Arial" w:cs="Arial"/>
          <w:sz w:val="22"/>
          <w:szCs w:val="22"/>
        </w:rPr>
        <w:t xml:space="preserve">Komponenten, Lösungen und schlüsselfertige Anlagen für das </w:t>
      </w:r>
      <w:r>
        <w:rPr>
          <w:rFonts w:ascii="Arial" w:hAnsi="Arial" w:cs="Arial"/>
          <w:sz w:val="22"/>
          <w:szCs w:val="22"/>
        </w:rPr>
        <w:t xml:space="preserve">gesamte </w:t>
      </w:r>
      <w:r w:rsidRPr="003A173D">
        <w:rPr>
          <w:rFonts w:ascii="Arial" w:hAnsi="Arial" w:cs="Arial"/>
          <w:sz w:val="22"/>
          <w:szCs w:val="22"/>
        </w:rPr>
        <w:t>Materialhandling</w:t>
      </w:r>
      <w:r>
        <w:rPr>
          <w:rFonts w:ascii="Arial" w:hAnsi="Arial" w:cs="Arial"/>
          <w:sz w:val="22"/>
          <w:szCs w:val="22"/>
        </w:rPr>
        <w:t xml:space="preserve"> einschließlich </w:t>
      </w:r>
      <w:r w:rsidRPr="006C40A5">
        <w:rPr>
          <w:rFonts w:ascii="Arial" w:hAnsi="Arial" w:cs="Arial"/>
          <w:sz w:val="22"/>
          <w:szCs w:val="22"/>
        </w:rPr>
        <w:t>Dosieren, Trocknen und Fördern.“</w:t>
      </w:r>
    </w:p>
    <w:p w14:paraId="21D0478E" w14:textId="133148AD" w:rsidR="001E7537" w:rsidRPr="004B05C7" w:rsidRDefault="000A5902" w:rsidP="00EA66DF">
      <w:pPr>
        <w:pBdr>
          <w:top w:val="nil"/>
          <w:left w:val="nil"/>
          <w:bottom w:val="nil"/>
          <w:right w:val="nil"/>
          <w:between w:val="nil"/>
          <w:bar w:val="nil"/>
        </w:pBdr>
        <w:spacing w:before="120" w:after="120" w:line="360" w:lineRule="auto"/>
        <w:rPr>
          <w:rFonts w:ascii="Arial" w:hAnsi="Arial" w:cs="Arial"/>
          <w:sz w:val="22"/>
          <w:szCs w:val="22"/>
        </w:rPr>
      </w:pPr>
      <w:r w:rsidRPr="000E67BC">
        <w:rPr>
          <w:rFonts w:ascii="Arial" w:hAnsi="Arial" w:cs="Arial"/>
          <w:b/>
          <w:sz w:val="22"/>
          <w:szCs w:val="22"/>
        </w:rPr>
        <w:t xml:space="preserve">High-Speed-Aufrüstung: </w:t>
      </w:r>
      <w:r w:rsidRPr="004B05C7">
        <w:rPr>
          <w:rFonts w:ascii="Arial" w:hAnsi="Arial" w:cs="Arial"/>
          <w:b/>
          <w:sz w:val="22"/>
          <w:szCs w:val="22"/>
        </w:rPr>
        <w:t>mehr Produktivität, weniger Kosten</w:t>
      </w:r>
    </w:p>
    <w:bookmarkEnd w:id="0"/>
    <w:p w14:paraId="2714A7CA" w14:textId="7F79E6D7" w:rsidR="000A5902" w:rsidRDefault="00672FB3" w:rsidP="007D495A">
      <w:pPr>
        <w:pBdr>
          <w:top w:val="nil"/>
          <w:left w:val="nil"/>
          <w:bottom w:val="nil"/>
          <w:right w:val="nil"/>
          <w:between w:val="nil"/>
          <w:bar w:val="nil"/>
        </w:pBdr>
        <w:spacing w:before="120" w:after="120" w:line="360" w:lineRule="auto"/>
        <w:rPr>
          <w:rFonts w:ascii="Arial" w:hAnsi="Arial" w:cs="Arial"/>
          <w:sz w:val="22"/>
          <w:szCs w:val="22"/>
        </w:rPr>
      </w:pPr>
      <w:proofErr w:type="spellStart"/>
      <w:r w:rsidRPr="004B05C7">
        <w:rPr>
          <w:rFonts w:ascii="Arial" w:hAnsi="Arial" w:cs="Arial"/>
          <w:sz w:val="22"/>
          <w:szCs w:val="22"/>
        </w:rPr>
        <w:t>Sunway</w:t>
      </w:r>
      <w:proofErr w:type="spellEnd"/>
      <w:r w:rsidRPr="004B05C7">
        <w:rPr>
          <w:rFonts w:ascii="Arial" w:hAnsi="Arial" w:cs="Arial"/>
          <w:sz w:val="22"/>
          <w:szCs w:val="22"/>
        </w:rPr>
        <w:t xml:space="preserve"> gehört zu den ersten U</w:t>
      </w:r>
      <w:r w:rsidR="000A5902" w:rsidRPr="004B05C7">
        <w:rPr>
          <w:rFonts w:ascii="Arial" w:hAnsi="Arial" w:cs="Arial"/>
          <w:sz w:val="22"/>
          <w:szCs w:val="22"/>
        </w:rPr>
        <w:t>n</w:t>
      </w:r>
      <w:r w:rsidRPr="004B05C7">
        <w:rPr>
          <w:rFonts w:ascii="Arial" w:hAnsi="Arial" w:cs="Arial"/>
          <w:sz w:val="22"/>
          <w:szCs w:val="22"/>
        </w:rPr>
        <w:t xml:space="preserve">ternehmen, die </w:t>
      </w:r>
      <w:r w:rsidR="000A5902" w:rsidRPr="004B05C7">
        <w:rPr>
          <w:rFonts w:ascii="Arial" w:hAnsi="Arial" w:cs="Arial"/>
          <w:sz w:val="22"/>
          <w:szCs w:val="22"/>
        </w:rPr>
        <w:t xml:space="preserve">sich für die </w:t>
      </w:r>
      <w:r w:rsidRPr="004B05C7">
        <w:rPr>
          <w:rFonts w:ascii="Arial" w:hAnsi="Arial" w:cs="Arial"/>
          <w:sz w:val="22"/>
          <w:szCs w:val="22"/>
        </w:rPr>
        <w:t xml:space="preserve">neue High-Speed-Aufrüstung </w:t>
      </w:r>
      <w:r w:rsidR="000A5902" w:rsidRPr="004B05C7">
        <w:rPr>
          <w:rFonts w:ascii="Arial" w:hAnsi="Arial" w:cs="Arial"/>
          <w:sz w:val="22"/>
          <w:szCs w:val="22"/>
        </w:rPr>
        <w:t xml:space="preserve">von </w:t>
      </w:r>
      <w:proofErr w:type="spellStart"/>
      <w:r w:rsidRPr="004B05C7">
        <w:rPr>
          <w:rFonts w:ascii="Arial" w:hAnsi="Arial" w:cs="Arial"/>
          <w:sz w:val="22"/>
          <w:szCs w:val="22"/>
        </w:rPr>
        <w:t>ProTec-</w:t>
      </w:r>
      <w:r w:rsidR="00394BDE" w:rsidRPr="004B05C7">
        <w:rPr>
          <w:rFonts w:ascii="Arial" w:hAnsi="Arial" w:cs="Arial"/>
          <w:sz w:val="22"/>
          <w:szCs w:val="22"/>
        </w:rPr>
        <w:t>Pultrusionsanlagen</w:t>
      </w:r>
      <w:proofErr w:type="spellEnd"/>
      <w:r w:rsidR="00394BDE" w:rsidRPr="004B05C7">
        <w:rPr>
          <w:rFonts w:ascii="Arial" w:hAnsi="Arial" w:cs="Arial"/>
          <w:sz w:val="22"/>
          <w:szCs w:val="22"/>
        </w:rPr>
        <w:t xml:space="preserve"> </w:t>
      </w:r>
      <w:r w:rsidR="001E7537" w:rsidRPr="004B05C7">
        <w:rPr>
          <w:rFonts w:ascii="Arial" w:hAnsi="Arial" w:cs="Arial"/>
          <w:sz w:val="22"/>
          <w:szCs w:val="22"/>
        </w:rPr>
        <w:t>interessie</w:t>
      </w:r>
      <w:r w:rsidR="000A5902" w:rsidRPr="004B05C7">
        <w:rPr>
          <w:rFonts w:ascii="Arial" w:hAnsi="Arial" w:cs="Arial"/>
          <w:sz w:val="22"/>
          <w:szCs w:val="22"/>
        </w:rPr>
        <w:t>ren</w:t>
      </w:r>
      <w:r w:rsidR="00394BDE" w:rsidRPr="004B05C7">
        <w:rPr>
          <w:rFonts w:ascii="Arial" w:hAnsi="Arial" w:cs="Arial"/>
          <w:sz w:val="22"/>
          <w:szCs w:val="22"/>
        </w:rPr>
        <w:t>.</w:t>
      </w:r>
      <w:r w:rsidR="00E660B4" w:rsidRPr="004B05C7">
        <w:rPr>
          <w:rFonts w:ascii="Arial" w:hAnsi="Arial" w:cs="Arial"/>
          <w:sz w:val="22"/>
          <w:szCs w:val="22"/>
        </w:rPr>
        <w:t xml:space="preserve"> </w:t>
      </w:r>
      <w:r w:rsidR="00D61657" w:rsidRPr="004B05C7">
        <w:rPr>
          <w:rFonts w:ascii="Arial" w:hAnsi="Arial" w:cs="Arial"/>
          <w:sz w:val="22"/>
          <w:szCs w:val="22"/>
        </w:rPr>
        <w:t xml:space="preserve">Die </w:t>
      </w:r>
      <w:r w:rsidR="00E660B4" w:rsidRPr="004B05C7">
        <w:rPr>
          <w:rFonts w:ascii="Arial" w:hAnsi="Arial" w:cs="Arial"/>
          <w:sz w:val="22"/>
          <w:szCs w:val="22"/>
        </w:rPr>
        <w:t>Produktionsgeschwindigkeit bestehender Anlage</w:t>
      </w:r>
      <w:r w:rsidR="00A4481A" w:rsidRPr="004B05C7">
        <w:rPr>
          <w:rFonts w:ascii="Arial" w:hAnsi="Arial" w:cs="Arial"/>
          <w:sz w:val="22"/>
          <w:szCs w:val="22"/>
        </w:rPr>
        <w:t>n</w:t>
      </w:r>
      <w:r w:rsidR="00E660B4" w:rsidRPr="004B05C7">
        <w:rPr>
          <w:rFonts w:ascii="Arial" w:hAnsi="Arial" w:cs="Arial"/>
          <w:sz w:val="22"/>
          <w:szCs w:val="22"/>
        </w:rPr>
        <w:t xml:space="preserve"> </w:t>
      </w:r>
      <w:r w:rsidR="00D61657" w:rsidRPr="004B05C7">
        <w:rPr>
          <w:rFonts w:ascii="Arial" w:hAnsi="Arial" w:cs="Arial"/>
          <w:sz w:val="22"/>
          <w:szCs w:val="22"/>
        </w:rPr>
        <w:t xml:space="preserve">lässt sich </w:t>
      </w:r>
      <w:r w:rsidR="00A44BEB" w:rsidRPr="004B05C7">
        <w:rPr>
          <w:rFonts w:ascii="Arial" w:hAnsi="Arial" w:cs="Arial"/>
          <w:sz w:val="22"/>
          <w:szCs w:val="22"/>
        </w:rPr>
        <w:t>dadurch mit geringem Aufwand</w:t>
      </w:r>
      <w:r w:rsidR="00D61657" w:rsidRPr="004B05C7">
        <w:rPr>
          <w:rFonts w:ascii="Arial" w:hAnsi="Arial" w:cs="Arial"/>
          <w:sz w:val="22"/>
          <w:szCs w:val="22"/>
        </w:rPr>
        <w:t xml:space="preserve"> </w:t>
      </w:r>
      <w:r w:rsidR="00E660B4" w:rsidRPr="004B05C7">
        <w:rPr>
          <w:rFonts w:ascii="Arial" w:hAnsi="Arial" w:cs="Arial"/>
          <w:sz w:val="22"/>
          <w:szCs w:val="22"/>
        </w:rPr>
        <w:t xml:space="preserve">von 30 </w:t>
      </w:r>
      <w:r w:rsidR="00F12F06" w:rsidRPr="004B05C7">
        <w:rPr>
          <w:rFonts w:ascii="Arial" w:hAnsi="Arial" w:cs="Arial"/>
          <w:sz w:val="22"/>
          <w:szCs w:val="22"/>
        </w:rPr>
        <w:t>m</w:t>
      </w:r>
      <w:r w:rsidR="00E660B4" w:rsidRPr="004B05C7">
        <w:rPr>
          <w:rFonts w:ascii="Arial" w:hAnsi="Arial" w:cs="Arial"/>
          <w:sz w:val="22"/>
          <w:szCs w:val="22"/>
        </w:rPr>
        <w:t>/</w:t>
      </w:r>
      <w:r w:rsidR="00F12F06" w:rsidRPr="004B05C7">
        <w:rPr>
          <w:rFonts w:ascii="Arial" w:hAnsi="Arial" w:cs="Arial"/>
          <w:sz w:val="22"/>
          <w:szCs w:val="22"/>
        </w:rPr>
        <w:t xml:space="preserve">min </w:t>
      </w:r>
      <w:r w:rsidR="00E660B4" w:rsidRPr="004B05C7">
        <w:rPr>
          <w:rFonts w:ascii="Arial" w:hAnsi="Arial" w:cs="Arial"/>
          <w:sz w:val="22"/>
          <w:szCs w:val="22"/>
        </w:rPr>
        <w:t xml:space="preserve">auf 50 </w:t>
      </w:r>
      <w:r w:rsidR="00F12F06" w:rsidRPr="004B05C7">
        <w:rPr>
          <w:rFonts w:ascii="Arial" w:hAnsi="Arial" w:cs="Arial"/>
          <w:sz w:val="22"/>
          <w:szCs w:val="22"/>
        </w:rPr>
        <w:t>m</w:t>
      </w:r>
      <w:r w:rsidR="00E660B4" w:rsidRPr="004B05C7">
        <w:rPr>
          <w:rFonts w:ascii="Arial" w:hAnsi="Arial" w:cs="Arial"/>
          <w:sz w:val="22"/>
          <w:szCs w:val="22"/>
        </w:rPr>
        <w:t>/</w:t>
      </w:r>
      <w:r w:rsidR="00F12F06" w:rsidRPr="004B05C7">
        <w:rPr>
          <w:rFonts w:ascii="Arial" w:hAnsi="Arial" w:cs="Arial"/>
          <w:sz w:val="22"/>
          <w:szCs w:val="22"/>
        </w:rPr>
        <w:t xml:space="preserve">min </w:t>
      </w:r>
      <w:r w:rsidR="00D61657" w:rsidRPr="004B05C7">
        <w:rPr>
          <w:rFonts w:ascii="Arial" w:hAnsi="Arial" w:cs="Arial"/>
          <w:sz w:val="22"/>
          <w:szCs w:val="22"/>
        </w:rPr>
        <w:t xml:space="preserve">steigern. Der </w:t>
      </w:r>
      <w:r w:rsidR="00C8097B" w:rsidRPr="004B05C7">
        <w:rPr>
          <w:rFonts w:ascii="Arial" w:hAnsi="Arial" w:cs="Arial"/>
          <w:sz w:val="22"/>
          <w:szCs w:val="22"/>
        </w:rPr>
        <w:t xml:space="preserve">Output </w:t>
      </w:r>
      <w:r w:rsidR="00394BDE" w:rsidRPr="004B05C7">
        <w:rPr>
          <w:rFonts w:ascii="Arial" w:hAnsi="Arial" w:cs="Arial"/>
          <w:sz w:val="22"/>
          <w:szCs w:val="22"/>
        </w:rPr>
        <w:t xml:space="preserve">hochwertiger </w:t>
      </w:r>
      <w:r w:rsidR="00710330" w:rsidRPr="004B05C7">
        <w:rPr>
          <w:rFonts w:ascii="Arial" w:hAnsi="Arial" w:cs="Arial"/>
          <w:sz w:val="22"/>
          <w:szCs w:val="22"/>
        </w:rPr>
        <w:t>LFT</w:t>
      </w:r>
      <w:r w:rsidR="00394BDE" w:rsidRPr="004B05C7">
        <w:rPr>
          <w:rFonts w:ascii="Arial" w:hAnsi="Arial" w:cs="Arial"/>
          <w:sz w:val="22"/>
          <w:szCs w:val="22"/>
        </w:rPr>
        <w:t xml:space="preserve">-Pellets </w:t>
      </w:r>
      <w:r w:rsidR="00D61657" w:rsidRPr="004B05C7">
        <w:rPr>
          <w:rFonts w:ascii="Arial" w:hAnsi="Arial" w:cs="Arial"/>
          <w:sz w:val="22"/>
          <w:szCs w:val="22"/>
        </w:rPr>
        <w:t xml:space="preserve">wird </w:t>
      </w:r>
      <w:r w:rsidR="001105C9" w:rsidRPr="004B05C7">
        <w:rPr>
          <w:rFonts w:ascii="Arial" w:hAnsi="Arial" w:cs="Arial"/>
          <w:sz w:val="22"/>
          <w:szCs w:val="22"/>
        </w:rPr>
        <w:t>so</w:t>
      </w:r>
      <w:r w:rsidR="00D61657" w:rsidRPr="004B05C7">
        <w:rPr>
          <w:rFonts w:ascii="Arial" w:hAnsi="Arial" w:cs="Arial"/>
          <w:sz w:val="22"/>
          <w:szCs w:val="22"/>
        </w:rPr>
        <w:t xml:space="preserve"> um bis zu zwei Drittel erhöht, </w:t>
      </w:r>
      <w:r w:rsidR="001105C9" w:rsidRPr="004B05C7">
        <w:rPr>
          <w:rFonts w:ascii="Arial" w:hAnsi="Arial" w:cs="Arial"/>
          <w:sz w:val="22"/>
          <w:szCs w:val="22"/>
        </w:rPr>
        <w:t xml:space="preserve">entsprechend sinken </w:t>
      </w:r>
      <w:r w:rsidR="00C8097B" w:rsidRPr="004B05C7">
        <w:rPr>
          <w:rFonts w:ascii="Arial" w:hAnsi="Arial" w:cs="Arial"/>
          <w:sz w:val="22"/>
          <w:szCs w:val="22"/>
        </w:rPr>
        <w:t>die Produktionskosten.</w:t>
      </w:r>
      <w:r w:rsidR="006F25DD" w:rsidRPr="004B05C7">
        <w:rPr>
          <w:rFonts w:ascii="Arial" w:hAnsi="Arial" w:cs="Arial"/>
          <w:sz w:val="22"/>
          <w:szCs w:val="22"/>
        </w:rPr>
        <w:t xml:space="preserve"> </w:t>
      </w:r>
      <w:r w:rsidR="001105C9" w:rsidRPr="004B05C7">
        <w:rPr>
          <w:rFonts w:ascii="Arial" w:hAnsi="Arial" w:cs="Arial"/>
          <w:sz w:val="22"/>
          <w:szCs w:val="22"/>
        </w:rPr>
        <w:t>Mit der Neuerung reagiert d</w:t>
      </w:r>
      <w:r w:rsidR="00D61657" w:rsidRPr="004B05C7">
        <w:rPr>
          <w:rFonts w:ascii="Arial" w:hAnsi="Arial" w:cs="Arial"/>
          <w:sz w:val="22"/>
          <w:szCs w:val="22"/>
        </w:rPr>
        <w:t>er</w:t>
      </w:r>
      <w:r w:rsidR="00394BDE" w:rsidRPr="004B05C7">
        <w:rPr>
          <w:rFonts w:ascii="Arial" w:hAnsi="Arial" w:cs="Arial"/>
          <w:sz w:val="22"/>
          <w:szCs w:val="22"/>
        </w:rPr>
        <w:t xml:space="preserve"> international tätige Systemlieferant für die Kunststoffindustrie</w:t>
      </w:r>
      <w:r w:rsidR="00CC2D51" w:rsidRPr="004B05C7">
        <w:rPr>
          <w:rFonts w:ascii="Arial" w:hAnsi="Arial" w:cs="Arial"/>
          <w:sz w:val="22"/>
          <w:szCs w:val="22"/>
        </w:rPr>
        <w:t xml:space="preserve"> auf die zunehmende Nachfrage nach seinen Anlagen aus China.</w:t>
      </w:r>
      <w:r w:rsidR="007328A8" w:rsidRPr="004B05C7">
        <w:rPr>
          <w:rFonts w:ascii="Arial" w:hAnsi="Arial" w:cs="Arial"/>
          <w:sz w:val="22"/>
          <w:szCs w:val="22"/>
        </w:rPr>
        <w:t xml:space="preserve"> </w:t>
      </w:r>
      <w:r w:rsidR="000A5902" w:rsidRPr="004B05C7">
        <w:rPr>
          <w:rFonts w:ascii="Arial" w:hAnsi="Arial" w:cs="Arial"/>
          <w:sz w:val="22"/>
          <w:szCs w:val="22"/>
        </w:rPr>
        <w:t xml:space="preserve">Sie sollte ursprünglich auch zu den Highlights des </w:t>
      </w:r>
      <w:proofErr w:type="spellStart"/>
      <w:r w:rsidR="000A5902" w:rsidRPr="004B05C7">
        <w:rPr>
          <w:rFonts w:ascii="Arial" w:hAnsi="Arial" w:cs="Arial"/>
          <w:sz w:val="22"/>
          <w:szCs w:val="22"/>
        </w:rPr>
        <w:t>ProTec-Messeaufritts</w:t>
      </w:r>
      <w:proofErr w:type="spellEnd"/>
      <w:r w:rsidR="000A5902" w:rsidRPr="004B05C7">
        <w:rPr>
          <w:rFonts w:ascii="Arial" w:hAnsi="Arial" w:cs="Arial"/>
          <w:sz w:val="22"/>
          <w:szCs w:val="22"/>
        </w:rPr>
        <w:t xml:space="preserve"> auf der abgesagten </w:t>
      </w:r>
      <w:proofErr w:type="spellStart"/>
      <w:r w:rsidR="000A5902" w:rsidRPr="004B05C7">
        <w:rPr>
          <w:rFonts w:ascii="Arial" w:hAnsi="Arial" w:cs="Arial"/>
          <w:sz w:val="22"/>
          <w:szCs w:val="22"/>
        </w:rPr>
        <w:t>Chinaplas</w:t>
      </w:r>
      <w:proofErr w:type="spellEnd"/>
      <w:r w:rsidR="000A5902" w:rsidRPr="004B05C7">
        <w:rPr>
          <w:rFonts w:ascii="Arial" w:hAnsi="Arial" w:cs="Arial"/>
          <w:sz w:val="22"/>
          <w:szCs w:val="22"/>
        </w:rPr>
        <w:t xml:space="preserve"> zählen.</w:t>
      </w:r>
    </w:p>
    <w:p w14:paraId="3385EE06" w14:textId="6129CE24" w:rsidR="00E660B4" w:rsidRDefault="001617C9" w:rsidP="00E660B4">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b/>
          <w:sz w:val="22"/>
          <w:szCs w:val="22"/>
        </w:rPr>
        <w:t>Mehr</w:t>
      </w:r>
      <w:r w:rsidR="00863A04">
        <w:rPr>
          <w:rFonts w:ascii="Arial" w:hAnsi="Arial" w:cs="Arial"/>
          <w:b/>
          <w:sz w:val="22"/>
          <w:szCs w:val="22"/>
        </w:rPr>
        <w:t xml:space="preserve"> LFT-Pellets </w:t>
      </w:r>
      <w:r w:rsidR="00B418FA">
        <w:rPr>
          <w:rFonts w:ascii="Arial" w:hAnsi="Arial" w:cs="Arial"/>
          <w:b/>
          <w:sz w:val="22"/>
          <w:szCs w:val="22"/>
        </w:rPr>
        <w:t xml:space="preserve">schneller </w:t>
      </w:r>
      <w:r w:rsidR="00863A04">
        <w:rPr>
          <w:rFonts w:ascii="Arial" w:hAnsi="Arial" w:cs="Arial"/>
          <w:b/>
          <w:sz w:val="22"/>
          <w:szCs w:val="22"/>
        </w:rPr>
        <w:t>produzieren</w:t>
      </w:r>
    </w:p>
    <w:p w14:paraId="5D85BE5F" w14:textId="4899F0F1" w:rsidR="000A5902" w:rsidRDefault="000A5902" w:rsidP="000271C8">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Für die </w:t>
      </w:r>
      <w:r w:rsidRPr="001052B6">
        <w:rPr>
          <w:rFonts w:ascii="Arial" w:hAnsi="Arial" w:cs="Arial"/>
          <w:sz w:val="22"/>
          <w:szCs w:val="22"/>
        </w:rPr>
        <w:t>neue High-Speed-Aufrüstung</w:t>
      </w:r>
      <w:r w:rsidRPr="00FD7223">
        <w:rPr>
          <w:rFonts w:ascii="Arial" w:hAnsi="Arial" w:cs="Arial"/>
          <w:sz w:val="22"/>
          <w:szCs w:val="22"/>
        </w:rPr>
        <w:t xml:space="preserve"> </w:t>
      </w:r>
      <w:r w:rsidR="00EC74B3">
        <w:rPr>
          <w:rFonts w:ascii="Arial" w:hAnsi="Arial" w:cs="Arial"/>
          <w:sz w:val="22"/>
          <w:szCs w:val="22"/>
        </w:rPr>
        <w:t xml:space="preserve">sind </w:t>
      </w:r>
      <w:r>
        <w:rPr>
          <w:rFonts w:ascii="Arial" w:hAnsi="Arial" w:cs="Arial"/>
          <w:sz w:val="22"/>
          <w:szCs w:val="22"/>
        </w:rPr>
        <w:t xml:space="preserve">an </w:t>
      </w:r>
      <w:r w:rsidRPr="00B75CB7">
        <w:rPr>
          <w:rFonts w:ascii="Arial" w:hAnsi="Arial" w:cs="Arial"/>
          <w:sz w:val="22"/>
          <w:szCs w:val="22"/>
        </w:rPr>
        <w:t xml:space="preserve">bestehenden </w:t>
      </w:r>
      <w:proofErr w:type="spellStart"/>
      <w:r w:rsidRPr="00B75CB7">
        <w:rPr>
          <w:rFonts w:ascii="Arial" w:hAnsi="Arial" w:cs="Arial"/>
          <w:sz w:val="22"/>
          <w:szCs w:val="22"/>
        </w:rPr>
        <w:t>Pultrusionsanlagen</w:t>
      </w:r>
      <w:proofErr w:type="spellEnd"/>
      <w:r w:rsidRPr="00B75CB7">
        <w:rPr>
          <w:rFonts w:ascii="Arial" w:hAnsi="Arial" w:cs="Arial"/>
          <w:sz w:val="22"/>
          <w:szCs w:val="22"/>
        </w:rPr>
        <w:t xml:space="preserve"> </w:t>
      </w:r>
      <w:r>
        <w:rPr>
          <w:rFonts w:ascii="Arial" w:hAnsi="Arial" w:cs="Arial"/>
          <w:sz w:val="22"/>
          <w:szCs w:val="22"/>
        </w:rPr>
        <w:t xml:space="preserve">nur </w:t>
      </w:r>
      <w:r w:rsidR="00B75CB7">
        <w:rPr>
          <w:rFonts w:ascii="Arial" w:hAnsi="Arial" w:cs="Arial"/>
          <w:sz w:val="22"/>
          <w:szCs w:val="22"/>
        </w:rPr>
        <w:t>wenige Modifikationen und Ergänzungen notwendig</w:t>
      </w:r>
      <w:r w:rsidR="00FD7223" w:rsidRPr="001A05BF">
        <w:rPr>
          <w:rFonts w:ascii="Arial" w:hAnsi="Arial" w:cs="Arial"/>
          <w:sz w:val="22"/>
          <w:szCs w:val="22"/>
        </w:rPr>
        <w:t>.</w:t>
      </w:r>
      <w:r w:rsidR="00E660B4" w:rsidRPr="0066292B">
        <w:rPr>
          <w:rFonts w:ascii="Arial" w:hAnsi="Arial" w:cs="Arial"/>
          <w:sz w:val="22"/>
          <w:szCs w:val="22"/>
        </w:rPr>
        <w:t xml:space="preserve"> </w:t>
      </w:r>
      <w:r w:rsidR="003C110F">
        <w:rPr>
          <w:rFonts w:ascii="Arial" w:hAnsi="Arial" w:cs="Arial"/>
          <w:sz w:val="22"/>
          <w:szCs w:val="22"/>
        </w:rPr>
        <w:t>U</w:t>
      </w:r>
      <w:r w:rsidR="00863A04">
        <w:rPr>
          <w:rFonts w:ascii="Arial" w:hAnsi="Arial" w:cs="Arial"/>
          <w:sz w:val="22"/>
          <w:szCs w:val="22"/>
        </w:rPr>
        <w:t xml:space="preserve">nter anderem </w:t>
      </w:r>
      <w:r w:rsidR="000271C8">
        <w:rPr>
          <w:rFonts w:ascii="Arial" w:hAnsi="Arial" w:cs="Arial"/>
          <w:sz w:val="22"/>
          <w:szCs w:val="22"/>
        </w:rPr>
        <w:t xml:space="preserve">wird </w:t>
      </w:r>
      <w:r w:rsidR="0021144B">
        <w:rPr>
          <w:rFonts w:ascii="Arial" w:hAnsi="Arial" w:cs="Arial"/>
          <w:sz w:val="22"/>
          <w:szCs w:val="22"/>
        </w:rPr>
        <w:t>eine zusätzliche Vorheizung integriert</w:t>
      </w:r>
      <w:r w:rsidR="008A0C5E">
        <w:rPr>
          <w:rFonts w:ascii="Arial" w:hAnsi="Arial" w:cs="Arial"/>
          <w:sz w:val="22"/>
          <w:szCs w:val="22"/>
        </w:rPr>
        <w:t xml:space="preserve"> und die Werkzeuggeometrie optimiert</w:t>
      </w:r>
      <w:r w:rsidR="00863A04">
        <w:rPr>
          <w:rFonts w:ascii="Arial" w:hAnsi="Arial" w:cs="Arial"/>
          <w:sz w:val="22"/>
          <w:szCs w:val="22"/>
        </w:rPr>
        <w:t xml:space="preserve">. Dadurch </w:t>
      </w:r>
      <w:r w:rsidR="000A469A">
        <w:rPr>
          <w:rFonts w:ascii="Arial" w:hAnsi="Arial" w:cs="Arial"/>
          <w:sz w:val="22"/>
          <w:szCs w:val="22"/>
        </w:rPr>
        <w:t xml:space="preserve">beschleunigt sich </w:t>
      </w:r>
      <w:r w:rsidR="0021144B">
        <w:rPr>
          <w:rFonts w:ascii="Arial" w:hAnsi="Arial" w:cs="Arial"/>
          <w:sz w:val="22"/>
          <w:szCs w:val="22"/>
        </w:rPr>
        <w:t>die Temperierung der Fasern</w:t>
      </w:r>
      <w:r w:rsidR="00863A04">
        <w:rPr>
          <w:rFonts w:ascii="Arial" w:hAnsi="Arial" w:cs="Arial"/>
          <w:sz w:val="22"/>
          <w:szCs w:val="22"/>
        </w:rPr>
        <w:t xml:space="preserve">, </w:t>
      </w:r>
      <w:r w:rsidR="00AB5965">
        <w:rPr>
          <w:rFonts w:ascii="Arial" w:hAnsi="Arial" w:cs="Arial"/>
          <w:sz w:val="22"/>
          <w:szCs w:val="22"/>
        </w:rPr>
        <w:t>so dass</w:t>
      </w:r>
      <w:r w:rsidR="00863A04">
        <w:rPr>
          <w:rFonts w:ascii="Arial" w:hAnsi="Arial" w:cs="Arial"/>
          <w:sz w:val="22"/>
          <w:szCs w:val="22"/>
        </w:rPr>
        <w:t xml:space="preserve"> </w:t>
      </w:r>
      <w:r w:rsidR="000A469A">
        <w:rPr>
          <w:rFonts w:ascii="Arial" w:hAnsi="Arial" w:cs="Arial"/>
          <w:sz w:val="22"/>
          <w:szCs w:val="22"/>
        </w:rPr>
        <w:t xml:space="preserve">sie </w:t>
      </w:r>
      <w:r w:rsidR="008A0C5E">
        <w:rPr>
          <w:rFonts w:ascii="Arial" w:hAnsi="Arial" w:cs="Arial"/>
          <w:sz w:val="22"/>
          <w:szCs w:val="22"/>
        </w:rPr>
        <w:t xml:space="preserve">auch bei </w:t>
      </w:r>
      <w:r w:rsidR="00863A04">
        <w:rPr>
          <w:rFonts w:ascii="Arial" w:hAnsi="Arial" w:cs="Arial"/>
          <w:sz w:val="22"/>
          <w:szCs w:val="22"/>
        </w:rPr>
        <w:t xml:space="preserve">einem deutlich </w:t>
      </w:r>
      <w:r w:rsidR="008A0C5E">
        <w:rPr>
          <w:rFonts w:ascii="Arial" w:hAnsi="Arial" w:cs="Arial"/>
          <w:sz w:val="22"/>
          <w:szCs w:val="22"/>
        </w:rPr>
        <w:t>höhere</w:t>
      </w:r>
      <w:r w:rsidR="00A44BEB">
        <w:rPr>
          <w:rFonts w:ascii="Arial" w:hAnsi="Arial" w:cs="Arial"/>
          <w:sz w:val="22"/>
          <w:szCs w:val="22"/>
        </w:rPr>
        <w:t>n</w:t>
      </w:r>
      <w:r w:rsidR="008A0C5E">
        <w:rPr>
          <w:rFonts w:ascii="Arial" w:hAnsi="Arial" w:cs="Arial"/>
          <w:sz w:val="22"/>
          <w:szCs w:val="22"/>
        </w:rPr>
        <w:t xml:space="preserve"> Produktionstempo </w:t>
      </w:r>
      <w:r w:rsidR="003C110F">
        <w:rPr>
          <w:rFonts w:ascii="Arial" w:hAnsi="Arial" w:cs="Arial"/>
          <w:sz w:val="22"/>
          <w:szCs w:val="22"/>
        </w:rPr>
        <w:t>perfekt</w:t>
      </w:r>
      <w:r w:rsidR="00863A04">
        <w:rPr>
          <w:rFonts w:ascii="Arial" w:hAnsi="Arial" w:cs="Arial"/>
          <w:sz w:val="22"/>
          <w:szCs w:val="22"/>
        </w:rPr>
        <w:t xml:space="preserve"> imprägniert werden</w:t>
      </w:r>
      <w:r w:rsidR="008A0C5E">
        <w:rPr>
          <w:rFonts w:ascii="Arial" w:hAnsi="Arial" w:cs="Arial"/>
          <w:sz w:val="22"/>
          <w:szCs w:val="22"/>
        </w:rPr>
        <w:t>.</w:t>
      </w:r>
      <w:r w:rsidR="002C0C8D">
        <w:rPr>
          <w:rFonts w:ascii="Arial" w:hAnsi="Arial" w:cs="Arial"/>
          <w:sz w:val="22"/>
          <w:szCs w:val="22"/>
        </w:rPr>
        <w:t xml:space="preserve"> </w:t>
      </w:r>
      <w:r w:rsidR="00A44BEB">
        <w:rPr>
          <w:rFonts w:ascii="Arial" w:hAnsi="Arial" w:cs="Arial"/>
          <w:sz w:val="22"/>
          <w:szCs w:val="22"/>
        </w:rPr>
        <w:t>Durch ein zweites Wasserbad</w:t>
      </w:r>
      <w:r w:rsidR="003C110F">
        <w:rPr>
          <w:rFonts w:ascii="Arial" w:hAnsi="Arial" w:cs="Arial"/>
          <w:sz w:val="22"/>
          <w:szCs w:val="22"/>
        </w:rPr>
        <w:t xml:space="preserve"> </w:t>
      </w:r>
      <w:r w:rsidR="00863A04">
        <w:rPr>
          <w:rFonts w:ascii="Arial" w:hAnsi="Arial" w:cs="Arial"/>
          <w:sz w:val="22"/>
          <w:szCs w:val="22"/>
        </w:rPr>
        <w:t xml:space="preserve">wird </w:t>
      </w:r>
      <w:r w:rsidR="003C110F">
        <w:rPr>
          <w:rFonts w:ascii="Arial" w:hAnsi="Arial" w:cs="Arial"/>
          <w:sz w:val="22"/>
          <w:szCs w:val="22"/>
        </w:rPr>
        <w:t xml:space="preserve">außerdem </w:t>
      </w:r>
      <w:r w:rsidR="00F97052">
        <w:rPr>
          <w:rFonts w:ascii="Arial" w:hAnsi="Arial" w:cs="Arial"/>
          <w:sz w:val="22"/>
          <w:szCs w:val="22"/>
        </w:rPr>
        <w:t xml:space="preserve">die </w:t>
      </w:r>
      <w:r w:rsidR="008A0C5E">
        <w:rPr>
          <w:rFonts w:ascii="Arial" w:hAnsi="Arial" w:cs="Arial"/>
          <w:sz w:val="22"/>
          <w:szCs w:val="22"/>
        </w:rPr>
        <w:t xml:space="preserve">Kühlkapazität </w:t>
      </w:r>
      <w:r w:rsidR="00863A04">
        <w:rPr>
          <w:rFonts w:ascii="Arial" w:hAnsi="Arial" w:cs="Arial"/>
          <w:sz w:val="22"/>
          <w:szCs w:val="22"/>
        </w:rPr>
        <w:lastRenderedPageBreak/>
        <w:t>erweitert</w:t>
      </w:r>
      <w:r w:rsidR="008A0C5E">
        <w:rPr>
          <w:rFonts w:ascii="Arial" w:hAnsi="Arial" w:cs="Arial"/>
          <w:sz w:val="22"/>
          <w:szCs w:val="22"/>
        </w:rPr>
        <w:t xml:space="preserve">. </w:t>
      </w:r>
      <w:r w:rsidR="00863A04">
        <w:rPr>
          <w:rFonts w:ascii="Arial" w:hAnsi="Arial" w:cs="Arial"/>
          <w:sz w:val="22"/>
          <w:szCs w:val="22"/>
        </w:rPr>
        <w:t xml:space="preserve">Den </w:t>
      </w:r>
      <w:proofErr w:type="spellStart"/>
      <w:r w:rsidR="0021144B">
        <w:rPr>
          <w:rFonts w:ascii="Arial" w:hAnsi="Arial" w:cs="Arial"/>
          <w:sz w:val="22"/>
          <w:szCs w:val="22"/>
        </w:rPr>
        <w:t>Granulator</w:t>
      </w:r>
      <w:proofErr w:type="spellEnd"/>
      <w:r w:rsidR="00F97052">
        <w:rPr>
          <w:rFonts w:ascii="Arial" w:hAnsi="Arial" w:cs="Arial"/>
          <w:sz w:val="22"/>
          <w:szCs w:val="22"/>
        </w:rPr>
        <w:t xml:space="preserve"> </w:t>
      </w:r>
      <w:r w:rsidR="00863A04">
        <w:rPr>
          <w:rFonts w:ascii="Arial" w:hAnsi="Arial" w:cs="Arial"/>
          <w:sz w:val="22"/>
          <w:szCs w:val="22"/>
        </w:rPr>
        <w:t xml:space="preserve">hat </w:t>
      </w:r>
      <w:proofErr w:type="spellStart"/>
      <w:r w:rsidR="00863A04">
        <w:rPr>
          <w:rFonts w:ascii="Arial" w:hAnsi="Arial" w:cs="Arial"/>
          <w:sz w:val="22"/>
          <w:szCs w:val="22"/>
        </w:rPr>
        <w:t>ProTec</w:t>
      </w:r>
      <w:proofErr w:type="spellEnd"/>
      <w:r w:rsidR="00863A04">
        <w:rPr>
          <w:rFonts w:ascii="Arial" w:hAnsi="Arial" w:cs="Arial"/>
          <w:sz w:val="22"/>
          <w:szCs w:val="22"/>
        </w:rPr>
        <w:t xml:space="preserve"> ebenfalls verändert</w:t>
      </w:r>
      <w:r w:rsidR="008A0C5E">
        <w:rPr>
          <w:rFonts w:ascii="Arial" w:hAnsi="Arial" w:cs="Arial"/>
          <w:sz w:val="22"/>
          <w:szCs w:val="22"/>
        </w:rPr>
        <w:t xml:space="preserve">. </w:t>
      </w:r>
      <w:r w:rsidR="000A469A">
        <w:rPr>
          <w:rFonts w:ascii="Arial" w:hAnsi="Arial" w:cs="Arial"/>
          <w:sz w:val="22"/>
          <w:szCs w:val="22"/>
        </w:rPr>
        <w:t xml:space="preserve">In der </w:t>
      </w:r>
      <w:r w:rsidR="000A469A" w:rsidRPr="001052B6">
        <w:rPr>
          <w:rFonts w:ascii="Arial" w:hAnsi="Arial" w:cs="Arial"/>
          <w:sz w:val="22"/>
          <w:szCs w:val="22"/>
        </w:rPr>
        <w:t>High-Speed</w:t>
      </w:r>
      <w:r w:rsidR="000A469A">
        <w:rPr>
          <w:rFonts w:ascii="Arial" w:hAnsi="Arial" w:cs="Arial"/>
          <w:sz w:val="22"/>
          <w:szCs w:val="22"/>
        </w:rPr>
        <w:t xml:space="preserve">-Variante schneiden speziell </w:t>
      </w:r>
      <w:r w:rsidR="008A0C5E">
        <w:rPr>
          <w:rFonts w:ascii="Arial" w:hAnsi="Arial" w:cs="Arial"/>
          <w:sz w:val="22"/>
          <w:szCs w:val="22"/>
        </w:rPr>
        <w:t xml:space="preserve">angeordnete </w:t>
      </w:r>
      <w:r w:rsidR="001900B1">
        <w:rPr>
          <w:rFonts w:ascii="Arial" w:hAnsi="Arial" w:cs="Arial"/>
          <w:sz w:val="22"/>
          <w:szCs w:val="22"/>
        </w:rPr>
        <w:t>Rotorm</w:t>
      </w:r>
      <w:r w:rsidR="008A0C5E">
        <w:rPr>
          <w:rFonts w:ascii="Arial" w:hAnsi="Arial" w:cs="Arial"/>
          <w:sz w:val="22"/>
          <w:szCs w:val="22"/>
        </w:rPr>
        <w:t xml:space="preserve">esser </w:t>
      </w:r>
      <w:r w:rsidR="00863A04">
        <w:rPr>
          <w:rFonts w:ascii="Arial" w:hAnsi="Arial" w:cs="Arial"/>
          <w:sz w:val="22"/>
          <w:szCs w:val="22"/>
        </w:rPr>
        <w:t xml:space="preserve">die Pellets </w:t>
      </w:r>
      <w:r w:rsidR="008A0C5E">
        <w:rPr>
          <w:rFonts w:ascii="Arial" w:hAnsi="Arial" w:cs="Arial"/>
          <w:sz w:val="22"/>
          <w:szCs w:val="22"/>
        </w:rPr>
        <w:t>bei hohen Geschwindig</w:t>
      </w:r>
      <w:r w:rsidR="003F554D">
        <w:rPr>
          <w:rFonts w:ascii="Arial" w:hAnsi="Arial" w:cs="Arial"/>
          <w:sz w:val="22"/>
          <w:szCs w:val="22"/>
        </w:rPr>
        <w:t>k</w:t>
      </w:r>
      <w:r w:rsidR="008A0C5E">
        <w:rPr>
          <w:rFonts w:ascii="Arial" w:hAnsi="Arial" w:cs="Arial"/>
          <w:sz w:val="22"/>
          <w:szCs w:val="22"/>
        </w:rPr>
        <w:t>eiten</w:t>
      </w:r>
      <w:r w:rsidR="0021144B">
        <w:rPr>
          <w:rFonts w:ascii="Arial" w:hAnsi="Arial" w:cs="Arial"/>
          <w:sz w:val="22"/>
          <w:szCs w:val="22"/>
        </w:rPr>
        <w:t xml:space="preserve"> </w:t>
      </w:r>
      <w:r w:rsidR="001900B1">
        <w:rPr>
          <w:rFonts w:ascii="Arial" w:hAnsi="Arial" w:cs="Arial"/>
          <w:sz w:val="22"/>
          <w:szCs w:val="22"/>
        </w:rPr>
        <w:t xml:space="preserve">auf die </w:t>
      </w:r>
      <w:r w:rsidR="0021144B">
        <w:rPr>
          <w:rFonts w:ascii="Arial" w:hAnsi="Arial" w:cs="Arial"/>
          <w:sz w:val="22"/>
          <w:szCs w:val="22"/>
        </w:rPr>
        <w:t>optimale Verarbeitungslänge von 6-12 mm</w:t>
      </w:r>
      <w:r w:rsidR="008A0C5E">
        <w:rPr>
          <w:rFonts w:ascii="Arial" w:hAnsi="Arial" w:cs="Arial"/>
          <w:sz w:val="22"/>
          <w:szCs w:val="22"/>
        </w:rPr>
        <w:t>.</w:t>
      </w:r>
    </w:p>
    <w:p w14:paraId="4AE3B964" w14:textId="755599DD" w:rsidR="000A5902" w:rsidRPr="000A5902" w:rsidRDefault="007442FC" w:rsidP="000A5902">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b/>
          <w:sz w:val="22"/>
          <w:szCs w:val="22"/>
        </w:rPr>
        <w:t>Neue Anwendungen</w:t>
      </w:r>
      <w:r w:rsidR="000A5902">
        <w:rPr>
          <w:rFonts w:ascii="Arial" w:hAnsi="Arial" w:cs="Arial"/>
          <w:b/>
          <w:sz w:val="22"/>
          <w:szCs w:val="22"/>
        </w:rPr>
        <w:t xml:space="preserve">: </w:t>
      </w:r>
      <w:r w:rsidR="000A5902" w:rsidRPr="001105C9">
        <w:rPr>
          <w:rFonts w:ascii="Arial" w:hAnsi="Arial" w:cs="Arial"/>
          <w:b/>
          <w:sz w:val="22"/>
          <w:szCs w:val="22"/>
        </w:rPr>
        <w:t>LFT als Profil und Faserstrang zur Verstärkung von Bauteilen</w:t>
      </w:r>
    </w:p>
    <w:p w14:paraId="1D4C08B2" w14:textId="52B0EA9A" w:rsidR="000A5902" w:rsidRDefault="000A5902" w:rsidP="000A5902">
      <w:pPr>
        <w:pBdr>
          <w:top w:val="nil"/>
          <w:left w:val="nil"/>
          <w:bottom w:val="nil"/>
          <w:right w:val="nil"/>
          <w:between w:val="nil"/>
          <w:bar w:val="nil"/>
        </w:pBdr>
        <w:spacing w:before="120" w:after="120" w:line="360" w:lineRule="auto"/>
        <w:rPr>
          <w:rFonts w:ascii="Arial" w:hAnsi="Arial" w:cs="Arial"/>
          <w:sz w:val="22"/>
          <w:szCs w:val="22"/>
        </w:rPr>
      </w:pPr>
      <w:r>
        <w:rPr>
          <w:rFonts w:ascii="Arial" w:hAnsi="Arial" w:cs="Arial"/>
          <w:sz w:val="22"/>
          <w:szCs w:val="22"/>
        </w:rPr>
        <w:t xml:space="preserve">Momentan entwickelt </w:t>
      </w:r>
      <w:proofErr w:type="spellStart"/>
      <w:r w:rsidR="00EC74B3">
        <w:rPr>
          <w:rFonts w:ascii="Arial" w:hAnsi="Arial" w:cs="Arial"/>
          <w:sz w:val="22"/>
          <w:szCs w:val="22"/>
        </w:rPr>
        <w:t>ProTec</w:t>
      </w:r>
      <w:proofErr w:type="spellEnd"/>
      <w:r>
        <w:rPr>
          <w:rFonts w:ascii="Arial" w:hAnsi="Arial" w:cs="Arial"/>
          <w:sz w:val="22"/>
          <w:szCs w:val="22"/>
        </w:rPr>
        <w:t xml:space="preserve"> außerdem weitere innovative Anwendungen, die mit Hilfe seiner LFT-</w:t>
      </w:r>
      <w:proofErr w:type="spellStart"/>
      <w:r>
        <w:rPr>
          <w:rFonts w:ascii="Arial" w:hAnsi="Arial" w:cs="Arial"/>
          <w:sz w:val="22"/>
          <w:szCs w:val="22"/>
        </w:rPr>
        <w:t>Pultrusionsanlagen</w:t>
      </w:r>
      <w:proofErr w:type="spellEnd"/>
      <w:r>
        <w:rPr>
          <w:rFonts w:ascii="Arial" w:hAnsi="Arial" w:cs="Arial"/>
          <w:sz w:val="22"/>
          <w:szCs w:val="22"/>
        </w:rPr>
        <w:t xml:space="preserve"> hergestellt werden können. Dazu gehört eine Technologie, um auf </w:t>
      </w:r>
      <w:proofErr w:type="spellStart"/>
      <w:r>
        <w:rPr>
          <w:rFonts w:ascii="Arial" w:hAnsi="Arial" w:cs="Arial"/>
          <w:sz w:val="22"/>
          <w:szCs w:val="22"/>
        </w:rPr>
        <w:t>Pultrusionsanlagen</w:t>
      </w:r>
      <w:proofErr w:type="spellEnd"/>
      <w:r>
        <w:rPr>
          <w:rFonts w:ascii="Arial" w:hAnsi="Arial" w:cs="Arial"/>
          <w:sz w:val="22"/>
          <w:szCs w:val="22"/>
        </w:rPr>
        <w:t xml:space="preserve"> </w:t>
      </w:r>
      <w:r w:rsidR="004B05C7">
        <w:rPr>
          <w:rFonts w:ascii="Arial" w:hAnsi="Arial" w:cs="Arial"/>
          <w:sz w:val="22"/>
          <w:szCs w:val="22"/>
        </w:rPr>
        <w:t>langfaserverstärkte Thermoplast-</w:t>
      </w:r>
      <w:r>
        <w:rPr>
          <w:rFonts w:ascii="Arial" w:hAnsi="Arial" w:cs="Arial"/>
          <w:sz w:val="22"/>
          <w:szCs w:val="22"/>
        </w:rPr>
        <w:t xml:space="preserve">Profile produzieren zu können, beispielsweise für den Einsatz als Armierungen in der Bauindustrie. Darüber </w:t>
      </w:r>
      <w:r w:rsidR="00333455">
        <w:rPr>
          <w:rFonts w:ascii="Arial" w:hAnsi="Arial" w:cs="Arial"/>
          <w:sz w:val="22"/>
          <w:szCs w:val="22"/>
        </w:rPr>
        <w:t xml:space="preserve">hinaus </w:t>
      </w:r>
      <w:r>
        <w:rPr>
          <w:rFonts w:ascii="Arial" w:hAnsi="Arial" w:cs="Arial"/>
          <w:sz w:val="22"/>
          <w:szCs w:val="22"/>
        </w:rPr>
        <w:t xml:space="preserve">arbeitet </w:t>
      </w:r>
      <w:proofErr w:type="spellStart"/>
      <w:r>
        <w:rPr>
          <w:rFonts w:ascii="Arial" w:hAnsi="Arial" w:cs="Arial"/>
          <w:sz w:val="22"/>
          <w:szCs w:val="22"/>
        </w:rPr>
        <w:t>ProTec</w:t>
      </w:r>
      <w:proofErr w:type="spellEnd"/>
      <w:r>
        <w:rPr>
          <w:rFonts w:ascii="Arial" w:hAnsi="Arial" w:cs="Arial"/>
          <w:sz w:val="22"/>
          <w:szCs w:val="22"/>
        </w:rPr>
        <w:t xml:space="preserve"> an </w:t>
      </w:r>
      <w:r w:rsidRPr="0013610B">
        <w:rPr>
          <w:rFonts w:ascii="Arial" w:hAnsi="Arial" w:cs="Arial"/>
          <w:sz w:val="22"/>
          <w:szCs w:val="22"/>
        </w:rPr>
        <w:t>besonders stabile</w:t>
      </w:r>
      <w:r>
        <w:rPr>
          <w:rFonts w:ascii="Arial" w:hAnsi="Arial" w:cs="Arial"/>
          <w:sz w:val="22"/>
          <w:szCs w:val="22"/>
        </w:rPr>
        <w:t>n</w:t>
      </w:r>
      <w:r w:rsidRPr="0013610B">
        <w:rPr>
          <w:rFonts w:ascii="Arial" w:hAnsi="Arial" w:cs="Arial"/>
          <w:sz w:val="22"/>
          <w:szCs w:val="22"/>
        </w:rPr>
        <w:t xml:space="preserve"> imprägnierte</w:t>
      </w:r>
      <w:r>
        <w:rPr>
          <w:rFonts w:ascii="Arial" w:hAnsi="Arial" w:cs="Arial"/>
          <w:sz w:val="22"/>
          <w:szCs w:val="22"/>
        </w:rPr>
        <w:t>n</w:t>
      </w:r>
      <w:r w:rsidRPr="0013610B">
        <w:rPr>
          <w:rFonts w:ascii="Arial" w:hAnsi="Arial" w:cs="Arial"/>
          <w:sz w:val="22"/>
          <w:szCs w:val="22"/>
        </w:rPr>
        <w:t xml:space="preserve"> Faserstränge</w:t>
      </w:r>
      <w:r w:rsidR="00333455">
        <w:rPr>
          <w:rFonts w:ascii="Arial" w:hAnsi="Arial" w:cs="Arial"/>
          <w:sz w:val="22"/>
          <w:szCs w:val="22"/>
        </w:rPr>
        <w:t>n</w:t>
      </w:r>
      <w:r w:rsidRPr="0013610B">
        <w:rPr>
          <w:rFonts w:ascii="Arial" w:hAnsi="Arial" w:cs="Arial"/>
          <w:sz w:val="22"/>
          <w:szCs w:val="22"/>
        </w:rPr>
        <w:t xml:space="preserve">, mit denen </w:t>
      </w:r>
      <w:r w:rsidRPr="00FD7223">
        <w:rPr>
          <w:rFonts w:ascii="Arial" w:hAnsi="Arial" w:cs="Arial"/>
          <w:sz w:val="22"/>
          <w:szCs w:val="22"/>
        </w:rPr>
        <w:t xml:space="preserve">sich </w:t>
      </w:r>
      <w:r w:rsidRPr="00B75CB7">
        <w:rPr>
          <w:rFonts w:ascii="Arial" w:hAnsi="Arial" w:cs="Arial"/>
          <w:sz w:val="22"/>
          <w:szCs w:val="22"/>
        </w:rPr>
        <w:t>Spritzgussteile in der Aut</w:t>
      </w:r>
      <w:r w:rsidRPr="005251D6">
        <w:rPr>
          <w:rFonts w:ascii="Arial" w:hAnsi="Arial" w:cs="Arial"/>
          <w:sz w:val="22"/>
          <w:szCs w:val="22"/>
        </w:rPr>
        <w:t xml:space="preserve">omobil- und Luftfahrtindustrie </w:t>
      </w:r>
      <w:r>
        <w:rPr>
          <w:rFonts w:ascii="Arial" w:hAnsi="Arial" w:cs="Arial"/>
          <w:sz w:val="22"/>
          <w:szCs w:val="22"/>
        </w:rPr>
        <w:t>verstärken lassen</w:t>
      </w:r>
      <w:r w:rsidRPr="005251D6">
        <w:rPr>
          <w:rFonts w:ascii="Arial" w:hAnsi="Arial" w:cs="Arial"/>
          <w:sz w:val="22"/>
          <w:szCs w:val="22"/>
        </w:rPr>
        <w:t>.</w:t>
      </w:r>
    </w:p>
    <w:p w14:paraId="6A0131E3" w14:textId="77777777" w:rsidR="000A5902" w:rsidRPr="00234359" w:rsidRDefault="000A5902" w:rsidP="000271C8">
      <w:pPr>
        <w:pBdr>
          <w:top w:val="nil"/>
          <w:left w:val="nil"/>
          <w:bottom w:val="nil"/>
          <w:right w:val="nil"/>
          <w:between w:val="nil"/>
          <w:bar w:val="nil"/>
        </w:pBdr>
        <w:spacing w:before="120" w:after="120" w:line="360" w:lineRule="auto"/>
        <w:rPr>
          <w:rFonts w:ascii="Arial" w:hAnsi="Arial" w:cs="Arial"/>
          <w:sz w:val="22"/>
          <w:szCs w:val="22"/>
        </w:rPr>
      </w:pPr>
    </w:p>
    <w:p w14:paraId="0F5D3975" w14:textId="77777777" w:rsidR="004621DE" w:rsidRPr="006C40A5" w:rsidRDefault="004621DE" w:rsidP="006C40A5">
      <w:pPr>
        <w:pBdr>
          <w:top w:val="nil"/>
          <w:left w:val="nil"/>
          <w:bottom w:val="nil"/>
          <w:right w:val="nil"/>
          <w:between w:val="nil"/>
          <w:bar w:val="nil"/>
        </w:pBdr>
        <w:spacing w:before="120" w:after="120" w:line="360" w:lineRule="auto"/>
        <w:rPr>
          <w:rFonts w:ascii="Arial" w:hAnsi="Arial" w:cs="Arial"/>
          <w:sz w:val="22"/>
          <w:szCs w:val="22"/>
        </w:rPr>
      </w:pPr>
    </w:p>
    <w:p w14:paraId="6161D987" w14:textId="77777777" w:rsidR="00E660B4" w:rsidRPr="003A173D" w:rsidRDefault="00E660B4" w:rsidP="00E660B4">
      <w:pPr>
        <w:spacing w:before="120" w:after="120" w:line="360" w:lineRule="auto"/>
        <w:rPr>
          <w:rFonts w:ascii="Arial" w:hAnsi="Arial" w:cs="Arial"/>
          <w:b/>
          <w:sz w:val="22"/>
          <w:szCs w:val="22"/>
        </w:rPr>
      </w:pPr>
      <w:r w:rsidRPr="003A173D">
        <w:rPr>
          <w:rFonts w:ascii="Arial" w:hAnsi="Arial" w:cs="Arial"/>
          <w:b/>
          <w:sz w:val="22"/>
          <w:szCs w:val="22"/>
        </w:rPr>
        <w:t xml:space="preserve">Über </w:t>
      </w:r>
      <w:proofErr w:type="spellStart"/>
      <w:r w:rsidRPr="003A173D">
        <w:rPr>
          <w:rFonts w:ascii="Arial" w:hAnsi="Arial" w:cs="Arial"/>
          <w:b/>
          <w:sz w:val="22"/>
          <w:szCs w:val="22"/>
        </w:rPr>
        <w:t>ProTec</w:t>
      </w:r>
      <w:proofErr w:type="spellEnd"/>
      <w:r w:rsidRPr="003A173D">
        <w:rPr>
          <w:rFonts w:ascii="Arial" w:hAnsi="Arial" w:cs="Arial"/>
          <w:b/>
          <w:sz w:val="22"/>
          <w:szCs w:val="22"/>
        </w:rPr>
        <w:t xml:space="preserve">: </w:t>
      </w:r>
    </w:p>
    <w:p w14:paraId="01E2E7A3" w14:textId="128A0E38" w:rsidR="00E660B4" w:rsidRPr="003A173D" w:rsidRDefault="00E660B4" w:rsidP="00E660B4">
      <w:pPr>
        <w:spacing w:after="120" w:line="360" w:lineRule="auto"/>
        <w:rPr>
          <w:rStyle w:val="Ohne"/>
          <w:rFonts w:ascii="Arial" w:hAnsi="Arial" w:cs="Arial"/>
          <w:sz w:val="22"/>
          <w:szCs w:val="22"/>
        </w:rPr>
      </w:pPr>
      <w:r w:rsidRPr="003A173D">
        <w:rPr>
          <w:rFonts w:ascii="Arial" w:hAnsi="Arial" w:cs="Arial"/>
          <w:sz w:val="22"/>
          <w:szCs w:val="22"/>
        </w:rPr>
        <w:t xml:space="preserve">Die </w:t>
      </w:r>
      <w:proofErr w:type="spellStart"/>
      <w:r w:rsidRPr="003A173D">
        <w:rPr>
          <w:rFonts w:ascii="Arial" w:hAnsi="Arial" w:cs="Arial"/>
          <w:sz w:val="22"/>
          <w:szCs w:val="22"/>
        </w:rPr>
        <w:t>ProTec</w:t>
      </w:r>
      <w:proofErr w:type="spellEnd"/>
      <w:r w:rsidRPr="003A173D">
        <w:rPr>
          <w:rFonts w:ascii="Arial" w:hAnsi="Arial" w:cs="Arial"/>
          <w:sz w:val="22"/>
          <w:szCs w:val="22"/>
        </w:rPr>
        <w:t xml:space="preserve"> Polymer Processing GmbH ist ein international tätiger Systemlieferant für die Kunststoffindustrie mit den Schwerpunkten Spritzgießen, Extrusion und Blasformen. Sein Leistungsportfolio umfasst Komponenten, Lösungen und schlüsselfertige Anlagen für das effiziente Materialhandling, die Veredelung und das Recycling von Kunststoffen sowie für die Produktion von</w:t>
      </w:r>
      <w:r w:rsidR="004B05C7">
        <w:rPr>
          <w:rFonts w:ascii="Arial" w:hAnsi="Arial" w:cs="Arial"/>
          <w:sz w:val="22"/>
          <w:szCs w:val="22"/>
        </w:rPr>
        <w:t xml:space="preserve"> langfaserverstärkten Thermoplasten</w:t>
      </w:r>
      <w:r w:rsidR="00C87461">
        <w:rPr>
          <w:rFonts w:ascii="Arial" w:hAnsi="Arial" w:cs="Arial"/>
          <w:sz w:val="22"/>
          <w:szCs w:val="22"/>
        </w:rPr>
        <w:t xml:space="preserve"> </w:t>
      </w:r>
      <w:r w:rsidRPr="003A173D">
        <w:rPr>
          <w:rFonts w:ascii="Arial" w:hAnsi="Arial" w:cs="Arial"/>
          <w:sz w:val="22"/>
          <w:szCs w:val="22"/>
        </w:rPr>
        <w:t>mittels LFT-</w:t>
      </w:r>
      <w:proofErr w:type="spellStart"/>
      <w:r w:rsidRPr="003A173D">
        <w:rPr>
          <w:rFonts w:ascii="Arial" w:hAnsi="Arial" w:cs="Arial"/>
          <w:sz w:val="22"/>
          <w:szCs w:val="22"/>
        </w:rPr>
        <w:t>Pultrusionsanlagen</w:t>
      </w:r>
      <w:proofErr w:type="spellEnd"/>
      <w:r w:rsidRPr="003A173D">
        <w:rPr>
          <w:rFonts w:ascii="Arial" w:hAnsi="Arial" w:cs="Arial"/>
          <w:sz w:val="22"/>
          <w:szCs w:val="22"/>
        </w:rPr>
        <w:t>. Geschäftsführer des Unternehmens mit rund 120 Mitarbeitern in Bensheim bei Darmstadt sind Peter Theobald und Dirk Egemann.</w:t>
      </w:r>
    </w:p>
    <w:p w14:paraId="2A7DDC97" w14:textId="77777777" w:rsidR="00BC19B8" w:rsidRPr="003A173D" w:rsidRDefault="00BC19B8" w:rsidP="00BC19B8">
      <w:pPr>
        <w:spacing w:before="120" w:after="120" w:line="360" w:lineRule="auto"/>
        <w:rPr>
          <w:rStyle w:val="Ohne"/>
          <w:rFonts w:ascii="Arial" w:hAnsi="Arial" w:cs="Arial"/>
          <w:b/>
          <w:bCs/>
          <w:sz w:val="22"/>
          <w:szCs w:val="22"/>
        </w:rPr>
      </w:pPr>
    </w:p>
    <w:p w14:paraId="39845802" w14:textId="5CB13C23" w:rsidR="00BC19B8" w:rsidRPr="00041216" w:rsidRDefault="00FC33DD" w:rsidP="00BC19B8">
      <w:pPr>
        <w:spacing w:before="120" w:after="120" w:line="360" w:lineRule="auto"/>
        <w:rPr>
          <w:rStyle w:val="Ohne"/>
          <w:rFonts w:ascii="Arial" w:hAnsi="Arial" w:cs="Arial"/>
          <w:b/>
          <w:bCs/>
          <w:sz w:val="22"/>
          <w:szCs w:val="22"/>
        </w:rPr>
      </w:pPr>
      <w:r>
        <w:rPr>
          <w:rStyle w:val="Ohne"/>
          <w:rFonts w:ascii="Arial" w:hAnsi="Arial" w:cs="Arial"/>
          <w:b/>
          <w:bCs/>
          <w:sz w:val="22"/>
          <w:szCs w:val="22"/>
        </w:rPr>
        <w:br w:type="column"/>
      </w:r>
      <w:r w:rsidR="00BC19B8" w:rsidRPr="00041216">
        <w:rPr>
          <w:rStyle w:val="Ohne"/>
          <w:rFonts w:ascii="Arial" w:hAnsi="Arial" w:cs="Arial"/>
          <w:b/>
          <w:bCs/>
          <w:sz w:val="22"/>
          <w:szCs w:val="22"/>
        </w:rPr>
        <w:lastRenderedPageBreak/>
        <w:t>Fotos:</w:t>
      </w:r>
      <w:r w:rsidR="002C0C8D">
        <w:rPr>
          <w:rStyle w:val="Ohne"/>
          <w:rFonts w:ascii="Arial" w:hAnsi="Arial" w:cs="Arial"/>
          <w:b/>
          <w:bCs/>
          <w:sz w:val="22"/>
          <w:szCs w:val="22"/>
        </w:rPr>
        <w:t xml:space="preserve"> </w:t>
      </w:r>
    </w:p>
    <w:p w14:paraId="75F666C4" w14:textId="0D3CC968" w:rsidR="00FE2920" w:rsidRPr="00041216" w:rsidRDefault="00D3359D" w:rsidP="00041216">
      <w:pPr>
        <w:spacing w:after="120" w:line="360" w:lineRule="auto"/>
        <w:rPr>
          <w:rFonts w:ascii="Arial" w:hAnsi="Arial" w:cs="Arial"/>
          <w:noProof/>
          <w:color w:val="FF0000"/>
          <w:sz w:val="22"/>
          <w:szCs w:val="22"/>
        </w:rPr>
      </w:pPr>
      <w:r>
        <w:rPr>
          <w:rFonts w:ascii="Arial" w:hAnsi="Arial" w:cs="Arial"/>
          <w:noProof/>
          <w:color w:val="FF0000"/>
          <w:sz w:val="22"/>
          <w:szCs w:val="22"/>
        </w:rPr>
        <w:drawing>
          <wp:inline distT="0" distB="0" distL="0" distR="0" wp14:anchorId="700763FC" wp14:editId="3E2B955C">
            <wp:extent cx="5397387" cy="3600043"/>
            <wp:effectExtent l="0" t="0" r="635" b="0"/>
            <wp:docPr id="9" name="Grafik 9" descr="Ein Bild, das drinnen, Gebäude, Zug,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T-LFT_Sunway 33_3000x2000.jpg"/>
                    <pic:cNvPicPr/>
                  </pic:nvPicPr>
                  <pic:blipFill>
                    <a:blip r:embed="rId8" cstate="email">
                      <a:extLst>
                        <a:ext uri="{28A0092B-C50C-407E-A947-70E740481C1C}">
                          <a14:useLocalDpi xmlns:a14="http://schemas.microsoft.com/office/drawing/2010/main"/>
                        </a:ext>
                      </a:extLst>
                    </a:blip>
                    <a:stretch>
                      <a:fillRect/>
                    </a:stretch>
                  </pic:blipFill>
                  <pic:spPr>
                    <a:xfrm>
                      <a:off x="0" y="0"/>
                      <a:ext cx="5407985" cy="3607112"/>
                    </a:xfrm>
                    <a:prstGeom prst="rect">
                      <a:avLst/>
                    </a:prstGeom>
                  </pic:spPr>
                </pic:pic>
              </a:graphicData>
            </a:graphic>
          </wp:inline>
        </w:drawing>
      </w:r>
    </w:p>
    <w:p w14:paraId="697F860F" w14:textId="77777777" w:rsidR="00BC19B8" w:rsidRPr="00896B07" w:rsidRDefault="00BC19B8" w:rsidP="00BC19B8">
      <w:pPr>
        <w:spacing w:after="120" w:line="360" w:lineRule="auto"/>
        <w:rPr>
          <w:rFonts w:ascii="Arial" w:hAnsi="Arial" w:cs="Arial"/>
          <w:noProof/>
          <w:sz w:val="22"/>
          <w:szCs w:val="22"/>
        </w:rPr>
      </w:pPr>
      <w:r w:rsidRPr="00896B07">
        <w:rPr>
          <w:rFonts w:ascii="Arial" w:hAnsi="Arial" w:cs="Arial"/>
          <w:noProof/>
          <w:sz w:val="22"/>
          <w:szCs w:val="22"/>
        </w:rPr>
        <w:t>Foto 1:</w:t>
      </w:r>
    </w:p>
    <w:p w14:paraId="5C46E555" w14:textId="116C3CAD" w:rsidR="00BC19B8" w:rsidRPr="00041216" w:rsidRDefault="00D3359D" w:rsidP="00BC19B8">
      <w:pPr>
        <w:spacing w:after="120" w:line="360" w:lineRule="auto"/>
        <w:rPr>
          <w:rFonts w:ascii="Arial" w:hAnsi="Arial" w:cs="Arial"/>
          <w:sz w:val="22"/>
          <w:szCs w:val="22"/>
        </w:rPr>
      </w:pPr>
      <w:r>
        <w:rPr>
          <w:rFonts w:ascii="Arial" w:hAnsi="Arial" w:cs="Arial"/>
          <w:sz w:val="22"/>
          <w:szCs w:val="22"/>
        </w:rPr>
        <w:t xml:space="preserve">2017 kaufte </w:t>
      </w:r>
      <w:proofErr w:type="spellStart"/>
      <w:r>
        <w:rPr>
          <w:rFonts w:ascii="Arial" w:hAnsi="Arial" w:cs="Arial"/>
          <w:sz w:val="22"/>
          <w:szCs w:val="22"/>
        </w:rPr>
        <w:t>Sunway</w:t>
      </w:r>
      <w:proofErr w:type="spellEnd"/>
      <w:r>
        <w:rPr>
          <w:rFonts w:ascii="Arial" w:hAnsi="Arial" w:cs="Arial"/>
          <w:sz w:val="22"/>
          <w:szCs w:val="22"/>
        </w:rPr>
        <w:t xml:space="preserve"> bei </w:t>
      </w:r>
      <w:proofErr w:type="spellStart"/>
      <w:r>
        <w:rPr>
          <w:rFonts w:ascii="Arial" w:hAnsi="Arial" w:cs="Arial"/>
          <w:sz w:val="22"/>
          <w:szCs w:val="22"/>
        </w:rPr>
        <w:t>ProTec</w:t>
      </w:r>
      <w:proofErr w:type="spellEnd"/>
      <w:r>
        <w:rPr>
          <w:rFonts w:ascii="Arial" w:hAnsi="Arial" w:cs="Arial"/>
          <w:sz w:val="22"/>
          <w:szCs w:val="22"/>
        </w:rPr>
        <w:t xml:space="preserve"> die erste LFT-</w:t>
      </w:r>
      <w:proofErr w:type="spellStart"/>
      <w:r>
        <w:rPr>
          <w:rFonts w:ascii="Arial" w:hAnsi="Arial" w:cs="Arial"/>
          <w:sz w:val="22"/>
          <w:szCs w:val="22"/>
        </w:rPr>
        <w:t>Pultrusionsanlage</w:t>
      </w:r>
      <w:proofErr w:type="spellEnd"/>
      <w:r>
        <w:rPr>
          <w:rFonts w:ascii="Arial" w:hAnsi="Arial" w:cs="Arial"/>
          <w:sz w:val="22"/>
          <w:szCs w:val="22"/>
        </w:rPr>
        <w:t xml:space="preserve"> mit 32 Strängen und einer Produktionskapazität von 500 kg/h </w:t>
      </w:r>
      <w:r w:rsidRPr="009D7069">
        <w:rPr>
          <w:rFonts w:ascii="Arial" w:hAnsi="Arial" w:cs="Arial"/>
          <w:sz w:val="22"/>
          <w:szCs w:val="22"/>
        </w:rPr>
        <w:t>Pellets</w:t>
      </w:r>
      <w:r w:rsidR="002D19F4" w:rsidRPr="009D7069">
        <w:rPr>
          <w:rFonts w:ascii="Arial" w:hAnsi="Arial" w:cs="Arial"/>
          <w:sz w:val="22"/>
          <w:szCs w:val="22"/>
        </w:rPr>
        <w:t xml:space="preserve"> (im Vordergrund)</w:t>
      </w:r>
      <w:r w:rsidRPr="009D7069">
        <w:rPr>
          <w:rFonts w:ascii="Arial" w:hAnsi="Arial" w:cs="Arial"/>
          <w:sz w:val="22"/>
          <w:szCs w:val="22"/>
        </w:rPr>
        <w:t xml:space="preserve">, </w:t>
      </w:r>
      <w:r>
        <w:rPr>
          <w:rFonts w:ascii="Arial" w:hAnsi="Arial" w:cs="Arial"/>
          <w:sz w:val="22"/>
          <w:szCs w:val="22"/>
        </w:rPr>
        <w:t>2019 eine zweite Einheit mit 64 Strängen und einem doppelt so hohen Output</w:t>
      </w:r>
      <w:r w:rsidR="00BC19B8" w:rsidRPr="00041216">
        <w:rPr>
          <w:rFonts w:ascii="Arial" w:hAnsi="Arial" w:cs="Arial"/>
          <w:sz w:val="22"/>
          <w:szCs w:val="22"/>
        </w:rPr>
        <w:t xml:space="preserve"> (Bild: </w:t>
      </w:r>
      <w:proofErr w:type="spellStart"/>
      <w:r w:rsidR="00BC19B8" w:rsidRPr="00041216">
        <w:rPr>
          <w:rFonts w:ascii="Arial" w:hAnsi="Arial" w:cs="Arial"/>
          <w:sz w:val="22"/>
          <w:szCs w:val="22"/>
        </w:rPr>
        <w:t>ProTec</w:t>
      </w:r>
      <w:proofErr w:type="spellEnd"/>
      <w:r w:rsidR="00BC19B8" w:rsidRPr="00041216">
        <w:rPr>
          <w:rFonts w:ascii="Arial" w:hAnsi="Arial" w:cs="Arial"/>
          <w:sz w:val="22"/>
          <w:szCs w:val="22"/>
        </w:rPr>
        <w:t xml:space="preserve"> Polymer Processing).</w:t>
      </w:r>
    </w:p>
    <w:p w14:paraId="66AB142A" w14:textId="1454C009" w:rsidR="00AB5965" w:rsidRDefault="0091573D" w:rsidP="00BC19B8">
      <w:pPr>
        <w:spacing w:after="120" w:line="360" w:lineRule="auto"/>
        <w:rPr>
          <w:rFonts w:ascii="Arial" w:hAnsi="Arial" w:cs="Arial"/>
          <w:noProof/>
          <w:sz w:val="22"/>
          <w:szCs w:val="22"/>
        </w:rPr>
      </w:pPr>
      <w:r>
        <w:rPr>
          <w:rFonts w:ascii="Arial" w:hAnsi="Arial" w:cs="Arial"/>
          <w:noProof/>
          <w:sz w:val="22"/>
          <w:szCs w:val="22"/>
        </w:rPr>
        <w:lastRenderedPageBreak/>
        <w:drawing>
          <wp:inline distT="0" distB="0" distL="0" distR="0" wp14:anchorId="1257D66A" wp14:editId="73842C12">
            <wp:extent cx="5396230" cy="3599271"/>
            <wp:effectExtent l="0" t="0" r="1270" b="0"/>
            <wp:docPr id="7" name="Grafik 7" descr="Ein Bild, das drinnen, Gebäude, Deck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techþ▓¥õ┐«-39.jpg"/>
                    <pic:cNvPicPr/>
                  </pic:nvPicPr>
                  <pic:blipFill>
                    <a:blip r:embed="rId9" cstate="email">
                      <a:extLst>
                        <a:ext uri="{28A0092B-C50C-407E-A947-70E740481C1C}">
                          <a14:useLocalDpi xmlns:a14="http://schemas.microsoft.com/office/drawing/2010/main"/>
                        </a:ext>
                      </a:extLst>
                    </a:blip>
                    <a:stretch>
                      <a:fillRect/>
                    </a:stretch>
                  </pic:blipFill>
                  <pic:spPr>
                    <a:xfrm>
                      <a:off x="0" y="0"/>
                      <a:ext cx="5411622" cy="3609537"/>
                    </a:xfrm>
                    <a:prstGeom prst="rect">
                      <a:avLst/>
                    </a:prstGeom>
                  </pic:spPr>
                </pic:pic>
              </a:graphicData>
            </a:graphic>
          </wp:inline>
        </w:drawing>
      </w:r>
    </w:p>
    <w:p w14:paraId="53C8915B" w14:textId="552AD145" w:rsidR="00BC19B8" w:rsidRPr="00081D7D" w:rsidRDefault="00BC19B8" w:rsidP="00BC19B8">
      <w:pPr>
        <w:spacing w:after="120" w:line="360" w:lineRule="auto"/>
        <w:rPr>
          <w:rFonts w:ascii="Arial" w:hAnsi="Arial" w:cs="Arial"/>
          <w:noProof/>
          <w:sz w:val="22"/>
          <w:szCs w:val="22"/>
        </w:rPr>
      </w:pPr>
      <w:r w:rsidRPr="00081D7D">
        <w:rPr>
          <w:rFonts w:ascii="Arial" w:hAnsi="Arial" w:cs="Arial"/>
          <w:noProof/>
          <w:sz w:val="22"/>
          <w:szCs w:val="22"/>
        </w:rPr>
        <w:t>Foto 2:</w:t>
      </w:r>
    </w:p>
    <w:p w14:paraId="507D2314" w14:textId="46C59B2D" w:rsidR="00BC19B8" w:rsidRPr="00896B07" w:rsidRDefault="00AB5965" w:rsidP="00AB5965">
      <w:pPr>
        <w:pBdr>
          <w:top w:val="nil"/>
          <w:left w:val="nil"/>
          <w:bottom w:val="nil"/>
          <w:right w:val="nil"/>
          <w:between w:val="nil"/>
          <w:bar w:val="nil"/>
        </w:pBdr>
        <w:spacing w:before="120" w:after="120" w:line="360" w:lineRule="auto"/>
        <w:rPr>
          <w:rFonts w:ascii="Arial" w:hAnsi="Arial" w:cs="Arial"/>
          <w:sz w:val="22"/>
          <w:szCs w:val="22"/>
        </w:rPr>
      </w:pPr>
      <w:r w:rsidRPr="00C90D67">
        <w:rPr>
          <w:rFonts w:ascii="Arial" w:hAnsi="Arial" w:cs="Arial"/>
          <w:color w:val="000000" w:themeColor="text1"/>
          <w:sz w:val="22"/>
          <w:szCs w:val="22"/>
        </w:rPr>
        <w:t xml:space="preserve">Auf </w:t>
      </w:r>
      <w:r>
        <w:rPr>
          <w:rFonts w:ascii="Arial" w:hAnsi="Arial" w:cs="Arial"/>
          <w:color w:val="000000" w:themeColor="text1"/>
          <w:sz w:val="22"/>
          <w:szCs w:val="22"/>
        </w:rPr>
        <w:t>de</w:t>
      </w:r>
      <w:r w:rsidR="002D19F4">
        <w:rPr>
          <w:rFonts w:ascii="Arial" w:hAnsi="Arial" w:cs="Arial"/>
          <w:color w:val="000000" w:themeColor="text1"/>
          <w:sz w:val="22"/>
          <w:szCs w:val="22"/>
        </w:rPr>
        <w:t>n</w:t>
      </w:r>
      <w:r>
        <w:rPr>
          <w:rFonts w:ascii="Arial" w:hAnsi="Arial" w:cs="Arial"/>
          <w:color w:val="000000" w:themeColor="text1"/>
          <w:sz w:val="22"/>
          <w:szCs w:val="22"/>
        </w:rPr>
        <w:t xml:space="preserve"> </w:t>
      </w:r>
      <w:proofErr w:type="spellStart"/>
      <w:r w:rsidRPr="00C90D67">
        <w:rPr>
          <w:rFonts w:ascii="Arial" w:hAnsi="Arial" w:cs="Arial"/>
          <w:color w:val="000000" w:themeColor="text1"/>
          <w:sz w:val="22"/>
          <w:szCs w:val="22"/>
        </w:rPr>
        <w:t>Pultrusionsanlagen</w:t>
      </w:r>
      <w:proofErr w:type="spellEnd"/>
      <w:r w:rsidRPr="00C90D67">
        <w:rPr>
          <w:rFonts w:ascii="Arial" w:hAnsi="Arial" w:cs="Arial"/>
          <w:color w:val="000000" w:themeColor="text1"/>
          <w:sz w:val="22"/>
          <w:szCs w:val="22"/>
        </w:rPr>
        <w:t xml:space="preserve"> von </w:t>
      </w:r>
      <w:proofErr w:type="spellStart"/>
      <w:r w:rsidRPr="00C90D67">
        <w:rPr>
          <w:rFonts w:ascii="Arial" w:hAnsi="Arial" w:cs="Arial"/>
          <w:color w:val="000000" w:themeColor="text1"/>
          <w:sz w:val="22"/>
          <w:szCs w:val="22"/>
        </w:rPr>
        <w:t>ProTec</w:t>
      </w:r>
      <w:proofErr w:type="spellEnd"/>
      <w:r w:rsidRPr="00C90D67">
        <w:rPr>
          <w:rFonts w:ascii="Arial" w:hAnsi="Arial" w:cs="Arial"/>
          <w:color w:val="000000" w:themeColor="text1"/>
          <w:sz w:val="22"/>
          <w:szCs w:val="22"/>
        </w:rPr>
        <w:t xml:space="preserve"> </w:t>
      </w:r>
      <w:r>
        <w:rPr>
          <w:rFonts w:ascii="Arial" w:hAnsi="Arial" w:cs="Arial"/>
          <w:color w:val="000000" w:themeColor="text1"/>
          <w:sz w:val="22"/>
          <w:szCs w:val="22"/>
        </w:rPr>
        <w:t xml:space="preserve">fertigt </w:t>
      </w:r>
      <w:proofErr w:type="spellStart"/>
      <w:r>
        <w:rPr>
          <w:rFonts w:ascii="Arial" w:hAnsi="Arial" w:cs="Arial"/>
          <w:color w:val="000000" w:themeColor="text1"/>
          <w:sz w:val="22"/>
          <w:szCs w:val="22"/>
        </w:rPr>
        <w:t>Sunway</w:t>
      </w:r>
      <w:proofErr w:type="spellEnd"/>
      <w:r>
        <w:rPr>
          <w:rFonts w:ascii="Arial" w:hAnsi="Arial" w:cs="Arial"/>
          <w:color w:val="000000" w:themeColor="text1"/>
          <w:sz w:val="22"/>
          <w:szCs w:val="22"/>
        </w:rPr>
        <w:t xml:space="preserve"> </w:t>
      </w:r>
      <w:r w:rsidRPr="00C90D67">
        <w:rPr>
          <w:rFonts w:ascii="Arial" w:hAnsi="Arial" w:cs="Arial"/>
          <w:color w:val="000000" w:themeColor="text1"/>
          <w:sz w:val="22"/>
          <w:szCs w:val="22"/>
        </w:rPr>
        <w:t>LFT-Pellets</w:t>
      </w:r>
      <w:r>
        <w:rPr>
          <w:rFonts w:ascii="Arial" w:hAnsi="Arial" w:cs="Arial"/>
          <w:color w:val="000000" w:themeColor="text1"/>
          <w:sz w:val="22"/>
          <w:szCs w:val="22"/>
        </w:rPr>
        <w:t xml:space="preserve"> hocheffizient und automatisiert </w:t>
      </w:r>
      <w:r w:rsidR="00BC19B8" w:rsidRPr="00896B07">
        <w:rPr>
          <w:rFonts w:ascii="Arial" w:hAnsi="Arial" w:cs="Arial"/>
          <w:sz w:val="22"/>
          <w:szCs w:val="22"/>
        </w:rPr>
        <w:t xml:space="preserve">(Bild: </w:t>
      </w:r>
      <w:proofErr w:type="spellStart"/>
      <w:r w:rsidR="00BC19B8" w:rsidRPr="00896B07">
        <w:rPr>
          <w:rFonts w:ascii="Arial" w:hAnsi="Arial" w:cs="Arial"/>
          <w:sz w:val="22"/>
          <w:szCs w:val="22"/>
        </w:rPr>
        <w:t>ProTec</w:t>
      </w:r>
      <w:proofErr w:type="spellEnd"/>
      <w:r w:rsidR="00BC19B8" w:rsidRPr="00896B07">
        <w:rPr>
          <w:rFonts w:ascii="Arial" w:hAnsi="Arial" w:cs="Arial"/>
          <w:sz w:val="22"/>
          <w:szCs w:val="22"/>
        </w:rPr>
        <w:t xml:space="preserve"> Polymer Processing).</w:t>
      </w:r>
    </w:p>
    <w:p w14:paraId="6BB799FE" w14:textId="479BFB4E" w:rsidR="00BC19B8" w:rsidRDefault="00BC19B8" w:rsidP="00BC19B8">
      <w:pPr>
        <w:spacing w:after="120" w:line="360" w:lineRule="auto"/>
        <w:rPr>
          <w:rFonts w:ascii="Arial" w:hAnsi="Arial" w:cs="Arial"/>
          <w:sz w:val="22"/>
          <w:szCs w:val="22"/>
        </w:rPr>
      </w:pPr>
    </w:p>
    <w:p w14:paraId="4604ABFD" w14:textId="7EA371E4" w:rsidR="00AB5965" w:rsidRDefault="009D7069" w:rsidP="00BC19B8">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37B6E1E" wp14:editId="0BA56D37">
            <wp:extent cx="5397387" cy="3600043"/>
            <wp:effectExtent l="0" t="0" r="635" b="0"/>
            <wp:docPr id="8" name="Grafik 8" descr="Ein Bild, das drinnen, Gebäud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T-LFT_Sunway 19_3000x2000.jpg"/>
                    <pic:cNvPicPr/>
                  </pic:nvPicPr>
                  <pic:blipFill>
                    <a:blip r:embed="rId10" cstate="email">
                      <a:extLst>
                        <a:ext uri="{28A0092B-C50C-407E-A947-70E740481C1C}">
                          <a14:useLocalDpi xmlns:a14="http://schemas.microsoft.com/office/drawing/2010/main"/>
                        </a:ext>
                      </a:extLst>
                    </a:blip>
                    <a:stretch>
                      <a:fillRect/>
                    </a:stretch>
                  </pic:blipFill>
                  <pic:spPr>
                    <a:xfrm>
                      <a:off x="0" y="0"/>
                      <a:ext cx="5406940" cy="3606415"/>
                    </a:xfrm>
                    <a:prstGeom prst="rect">
                      <a:avLst/>
                    </a:prstGeom>
                  </pic:spPr>
                </pic:pic>
              </a:graphicData>
            </a:graphic>
          </wp:inline>
        </w:drawing>
      </w:r>
    </w:p>
    <w:p w14:paraId="51A701FB" w14:textId="4916AC85" w:rsidR="00AB5965" w:rsidRPr="00F74B15" w:rsidRDefault="00AB5965" w:rsidP="00AB5965">
      <w:pPr>
        <w:spacing w:before="120" w:after="120" w:line="360" w:lineRule="auto"/>
        <w:rPr>
          <w:rFonts w:ascii="Arial" w:hAnsi="Arial" w:cs="Arial"/>
          <w:sz w:val="22"/>
          <w:szCs w:val="22"/>
        </w:rPr>
      </w:pPr>
      <w:r w:rsidRPr="00F74B15">
        <w:rPr>
          <w:rFonts w:ascii="Arial" w:hAnsi="Arial" w:cs="Arial"/>
          <w:sz w:val="22"/>
          <w:szCs w:val="22"/>
        </w:rPr>
        <w:t xml:space="preserve">Foto </w:t>
      </w:r>
      <w:r>
        <w:rPr>
          <w:rFonts w:ascii="Arial" w:hAnsi="Arial" w:cs="Arial"/>
          <w:sz w:val="22"/>
          <w:szCs w:val="22"/>
        </w:rPr>
        <w:t>3</w:t>
      </w:r>
      <w:r w:rsidRPr="00F74B15">
        <w:rPr>
          <w:rFonts w:ascii="Arial" w:hAnsi="Arial" w:cs="Arial"/>
          <w:sz w:val="22"/>
          <w:szCs w:val="22"/>
        </w:rPr>
        <w:t>:</w:t>
      </w:r>
    </w:p>
    <w:p w14:paraId="0F03ED6D" w14:textId="25DEF833" w:rsidR="00AB5965" w:rsidRPr="00F74B15" w:rsidRDefault="00AB5965" w:rsidP="00AB5965">
      <w:pPr>
        <w:spacing w:before="120" w:after="120" w:line="360" w:lineRule="auto"/>
        <w:rPr>
          <w:rFonts w:ascii="Arial" w:hAnsi="Arial" w:cs="Arial"/>
          <w:sz w:val="22"/>
          <w:szCs w:val="22"/>
        </w:rPr>
      </w:pPr>
      <w:r>
        <w:rPr>
          <w:rFonts w:ascii="Arial" w:hAnsi="Arial" w:cs="Arial"/>
          <w:color w:val="000000" w:themeColor="text1"/>
          <w:sz w:val="22"/>
          <w:szCs w:val="22"/>
        </w:rPr>
        <w:t>Für die Fertigung von LFT-Pellets</w:t>
      </w:r>
      <w:r w:rsidRPr="00C90D67">
        <w:rPr>
          <w:rFonts w:ascii="Arial" w:hAnsi="Arial" w:cs="Arial"/>
          <w:color w:val="000000" w:themeColor="text1"/>
          <w:sz w:val="22"/>
          <w:szCs w:val="22"/>
        </w:rPr>
        <w:t xml:space="preserve"> </w:t>
      </w:r>
      <w:r>
        <w:rPr>
          <w:rFonts w:ascii="Arial" w:hAnsi="Arial" w:cs="Arial"/>
          <w:color w:val="000000" w:themeColor="text1"/>
          <w:sz w:val="22"/>
          <w:szCs w:val="22"/>
        </w:rPr>
        <w:t xml:space="preserve">lassen sich nahezu alle </w:t>
      </w:r>
      <w:r>
        <w:rPr>
          <w:rFonts w:ascii="Arial" w:hAnsi="Arial" w:cs="Arial"/>
          <w:sz w:val="22"/>
          <w:szCs w:val="22"/>
        </w:rPr>
        <w:t xml:space="preserve">gängigen Thermoplaste nutzen und je nach Anforderung mit Glas-, Stahl-, </w:t>
      </w:r>
      <w:proofErr w:type="spellStart"/>
      <w:r>
        <w:rPr>
          <w:rFonts w:ascii="Arial" w:hAnsi="Arial" w:cs="Arial"/>
          <w:sz w:val="22"/>
          <w:szCs w:val="22"/>
        </w:rPr>
        <w:t>Aramid</w:t>
      </w:r>
      <w:proofErr w:type="spellEnd"/>
      <w:r>
        <w:rPr>
          <w:rFonts w:ascii="Arial" w:hAnsi="Arial" w:cs="Arial"/>
          <w:sz w:val="22"/>
          <w:szCs w:val="22"/>
        </w:rPr>
        <w:t xml:space="preserve">- oder Kohlefasern verstärken </w:t>
      </w:r>
      <w:r w:rsidRPr="00F74B15">
        <w:rPr>
          <w:rFonts w:ascii="Arial" w:hAnsi="Arial" w:cs="Arial"/>
          <w:sz w:val="22"/>
          <w:szCs w:val="22"/>
        </w:rPr>
        <w:t xml:space="preserve">(Foto: </w:t>
      </w:r>
      <w:proofErr w:type="spellStart"/>
      <w:r w:rsidRPr="00F74B15">
        <w:rPr>
          <w:rFonts w:ascii="Arial" w:hAnsi="Arial" w:cs="Arial"/>
          <w:sz w:val="22"/>
          <w:szCs w:val="22"/>
        </w:rPr>
        <w:t>ProTec</w:t>
      </w:r>
      <w:proofErr w:type="spellEnd"/>
      <w:r w:rsidRPr="00F74B15">
        <w:rPr>
          <w:rFonts w:ascii="Arial" w:hAnsi="Arial" w:cs="Arial"/>
          <w:sz w:val="22"/>
          <w:szCs w:val="22"/>
        </w:rPr>
        <w:t xml:space="preserve"> Polymer Processing).</w:t>
      </w:r>
    </w:p>
    <w:p w14:paraId="71458CF0" w14:textId="77777777" w:rsidR="00AB5965" w:rsidRPr="00896B07" w:rsidRDefault="00AB5965" w:rsidP="00BC19B8">
      <w:pPr>
        <w:spacing w:after="120" w:line="360" w:lineRule="auto"/>
        <w:rPr>
          <w:rFonts w:ascii="Arial" w:hAnsi="Arial" w:cs="Arial"/>
          <w:sz w:val="22"/>
          <w:szCs w:val="22"/>
        </w:rPr>
      </w:pPr>
    </w:p>
    <w:p w14:paraId="11E13C26" w14:textId="71E9E180" w:rsidR="00041216" w:rsidRPr="00F20F51" w:rsidRDefault="00AB5965" w:rsidP="00F20F51">
      <w:pPr>
        <w:spacing w:after="120" w:line="360" w:lineRule="auto"/>
        <w:rPr>
          <w:rFonts w:ascii="Arial" w:hAnsi="Arial" w:cs="Arial"/>
          <w:noProof/>
          <w:color w:val="FF0000"/>
          <w:sz w:val="22"/>
          <w:szCs w:val="22"/>
        </w:rPr>
      </w:pPr>
      <w:r>
        <w:rPr>
          <w:rFonts w:ascii="Arial" w:hAnsi="Arial" w:cs="Arial"/>
          <w:noProof/>
          <w:color w:val="FF0000"/>
          <w:sz w:val="22"/>
          <w:szCs w:val="22"/>
        </w:rPr>
        <w:lastRenderedPageBreak/>
        <w:drawing>
          <wp:inline distT="0" distB="0" distL="0" distR="0" wp14:anchorId="347CD72C" wp14:editId="5E77051C">
            <wp:extent cx="5397387" cy="3600043"/>
            <wp:effectExtent l="0" t="0" r="635" b="0"/>
            <wp:docPr id="15" name="Grafik 15" descr="Ein Bild, das drinnen,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otechþ▓¥õ┐«-46.jpg"/>
                    <pic:cNvPicPr/>
                  </pic:nvPicPr>
                  <pic:blipFill>
                    <a:blip r:embed="rId11" cstate="email">
                      <a:extLst>
                        <a:ext uri="{28A0092B-C50C-407E-A947-70E740481C1C}">
                          <a14:useLocalDpi xmlns:a14="http://schemas.microsoft.com/office/drawing/2010/main"/>
                        </a:ext>
                      </a:extLst>
                    </a:blip>
                    <a:stretch>
                      <a:fillRect/>
                    </a:stretch>
                  </pic:blipFill>
                  <pic:spPr>
                    <a:xfrm>
                      <a:off x="0" y="0"/>
                      <a:ext cx="5425614" cy="3618870"/>
                    </a:xfrm>
                    <a:prstGeom prst="rect">
                      <a:avLst/>
                    </a:prstGeom>
                  </pic:spPr>
                </pic:pic>
              </a:graphicData>
            </a:graphic>
          </wp:inline>
        </w:drawing>
      </w:r>
    </w:p>
    <w:p w14:paraId="08CD2CB7" w14:textId="13BEA7F2" w:rsidR="00041216" w:rsidRPr="00F74B15" w:rsidRDefault="00041216" w:rsidP="00041216">
      <w:pPr>
        <w:spacing w:before="120" w:after="120" w:line="360" w:lineRule="auto"/>
        <w:rPr>
          <w:rFonts w:ascii="Arial" w:hAnsi="Arial" w:cs="Arial"/>
          <w:sz w:val="22"/>
          <w:szCs w:val="22"/>
        </w:rPr>
      </w:pPr>
      <w:r w:rsidRPr="00F74B15">
        <w:rPr>
          <w:rFonts w:ascii="Arial" w:hAnsi="Arial" w:cs="Arial"/>
          <w:sz w:val="22"/>
          <w:szCs w:val="22"/>
        </w:rPr>
        <w:t xml:space="preserve">Foto </w:t>
      </w:r>
      <w:r w:rsidR="00F20F51">
        <w:rPr>
          <w:rFonts w:ascii="Arial" w:hAnsi="Arial" w:cs="Arial"/>
          <w:sz w:val="22"/>
          <w:szCs w:val="22"/>
        </w:rPr>
        <w:t>4</w:t>
      </w:r>
      <w:r w:rsidRPr="00F74B15">
        <w:rPr>
          <w:rFonts w:ascii="Arial" w:hAnsi="Arial" w:cs="Arial"/>
          <w:sz w:val="22"/>
          <w:szCs w:val="22"/>
        </w:rPr>
        <w:t>:</w:t>
      </w:r>
    </w:p>
    <w:p w14:paraId="423910B8" w14:textId="58C720FB" w:rsidR="00041216" w:rsidRPr="00F74B15" w:rsidRDefault="00AB5965" w:rsidP="00041216">
      <w:pPr>
        <w:spacing w:before="120" w:after="120" w:line="360" w:lineRule="auto"/>
        <w:rPr>
          <w:rFonts w:ascii="Arial" w:hAnsi="Arial" w:cs="Arial"/>
          <w:sz w:val="22"/>
          <w:szCs w:val="22"/>
        </w:rPr>
      </w:pPr>
      <w:r>
        <w:rPr>
          <w:rFonts w:ascii="Arial" w:hAnsi="Arial" w:cs="Arial"/>
          <w:sz w:val="22"/>
          <w:szCs w:val="22"/>
        </w:rPr>
        <w:t>Das Endprodukt: LFT-Pellets</w:t>
      </w:r>
      <w:r w:rsidR="00041216" w:rsidRPr="00F74B15">
        <w:rPr>
          <w:rFonts w:ascii="Arial" w:hAnsi="Arial" w:cs="Arial"/>
          <w:sz w:val="22"/>
          <w:szCs w:val="22"/>
        </w:rPr>
        <w:t xml:space="preserve"> (Foto: </w:t>
      </w:r>
      <w:proofErr w:type="spellStart"/>
      <w:r w:rsidR="00041216" w:rsidRPr="00F74B15">
        <w:rPr>
          <w:rFonts w:ascii="Arial" w:hAnsi="Arial" w:cs="Arial"/>
          <w:sz w:val="22"/>
          <w:szCs w:val="22"/>
        </w:rPr>
        <w:t>ProTec</w:t>
      </w:r>
      <w:proofErr w:type="spellEnd"/>
      <w:r w:rsidR="00041216" w:rsidRPr="00F74B15">
        <w:rPr>
          <w:rFonts w:ascii="Arial" w:hAnsi="Arial" w:cs="Arial"/>
          <w:sz w:val="22"/>
          <w:szCs w:val="22"/>
        </w:rPr>
        <w:t xml:space="preserve"> Polymer Processing).</w:t>
      </w:r>
    </w:p>
    <w:p w14:paraId="16F83EB6" w14:textId="32FC82B4" w:rsidR="00BC19B8" w:rsidRDefault="00BC19B8" w:rsidP="00BC19B8">
      <w:pPr>
        <w:spacing w:after="120" w:line="360" w:lineRule="auto"/>
        <w:rPr>
          <w:rFonts w:ascii="Arial" w:hAnsi="Arial"/>
          <w:b/>
          <w:bCs/>
          <w:sz w:val="22"/>
          <w:szCs w:val="22"/>
        </w:rPr>
      </w:pPr>
      <w:r w:rsidRPr="00BF6E3B">
        <w:rPr>
          <w:rFonts w:ascii="Arial" w:hAnsi="Arial" w:cs="Arial"/>
          <w:sz w:val="22"/>
          <w:szCs w:val="22"/>
        </w:rPr>
        <w:br w:type="column"/>
      </w:r>
      <w:r>
        <w:rPr>
          <w:rFonts w:ascii="Arial" w:hAnsi="Arial"/>
          <w:b/>
          <w:bCs/>
          <w:sz w:val="22"/>
          <w:szCs w:val="22"/>
        </w:rPr>
        <w:lastRenderedPageBreak/>
        <w:t xml:space="preserve">Den Text der Pressemitteilung als Word-Dokument und die Bilder in Druckqualität können Sie außerdem herunterladen von der Seite </w:t>
      </w:r>
    </w:p>
    <w:p w14:paraId="4C8A921A" w14:textId="78B7CF93" w:rsidR="00BC19B8" w:rsidRDefault="005210FC" w:rsidP="00840556">
      <w:pPr>
        <w:spacing w:after="120" w:line="360" w:lineRule="auto"/>
        <w:rPr>
          <w:rFonts w:ascii="Arial" w:hAnsi="Arial"/>
          <w:b/>
          <w:bCs/>
          <w:sz w:val="22"/>
          <w:szCs w:val="22"/>
        </w:rPr>
      </w:pPr>
      <w:hyperlink r:id="rId12" w:history="1">
        <w:r w:rsidRPr="004876B3">
          <w:rPr>
            <w:rStyle w:val="Hyperlink"/>
            <w:rFonts w:ascii="Arial" w:hAnsi="Arial"/>
            <w:b/>
            <w:bCs/>
            <w:sz w:val="22"/>
            <w:szCs w:val="22"/>
          </w:rPr>
          <w:t>https://www.auchkomm.com/aktuellepressetexte#PI_359</w:t>
        </w:r>
      </w:hyperlink>
      <w:r>
        <w:rPr>
          <w:rFonts w:ascii="Arial" w:hAnsi="Arial"/>
          <w:b/>
          <w:bCs/>
          <w:sz w:val="22"/>
          <w:szCs w:val="22"/>
        </w:rPr>
        <w:t xml:space="preserve"> </w:t>
      </w:r>
      <w:bookmarkStart w:id="1" w:name="_GoBack"/>
      <w:bookmarkEnd w:id="1"/>
      <w:r w:rsidR="00BC19B8">
        <w:rPr>
          <w:rFonts w:ascii="Arial" w:hAnsi="Arial"/>
          <w:b/>
          <w:bCs/>
          <w:sz w:val="22"/>
          <w:szCs w:val="22"/>
        </w:rPr>
        <w:t>.</w:t>
      </w:r>
    </w:p>
    <w:p w14:paraId="7B13BBF2" w14:textId="77777777" w:rsidR="00BC19B8" w:rsidRDefault="00BC19B8" w:rsidP="00BC19B8">
      <w:pPr>
        <w:spacing w:after="120" w:line="360" w:lineRule="auto"/>
        <w:rPr>
          <w:rFonts w:ascii="Arial" w:hAnsi="Arial"/>
          <w:b/>
          <w:bCs/>
          <w:sz w:val="22"/>
          <w:szCs w:val="22"/>
        </w:rPr>
      </w:pPr>
    </w:p>
    <w:p w14:paraId="3F1E1E36" w14:textId="77777777" w:rsidR="00BC19B8" w:rsidRPr="00D16075" w:rsidRDefault="00BC19B8" w:rsidP="00BC19B8">
      <w:pPr>
        <w:spacing w:before="120" w:after="120" w:line="360" w:lineRule="auto"/>
        <w:rPr>
          <w:rFonts w:ascii="Arial" w:hAnsi="Arial" w:cs="Arial"/>
          <w:b/>
          <w:sz w:val="22"/>
          <w:szCs w:val="22"/>
        </w:rPr>
      </w:pPr>
      <w:r w:rsidRPr="00D16075">
        <w:rPr>
          <w:rFonts w:ascii="Arial" w:hAnsi="Arial" w:cs="Arial"/>
          <w:b/>
          <w:sz w:val="22"/>
          <w:szCs w:val="22"/>
        </w:rPr>
        <w:t xml:space="preserve">Ansprechpartnerin: </w:t>
      </w:r>
    </w:p>
    <w:p w14:paraId="0179DBA8" w14:textId="77777777" w:rsidR="00BC19B8" w:rsidRPr="002E6B5B" w:rsidRDefault="00BC19B8" w:rsidP="00BC19B8">
      <w:pPr>
        <w:spacing w:after="120" w:line="360" w:lineRule="auto"/>
        <w:rPr>
          <w:rFonts w:ascii="Arial" w:hAnsi="Arial" w:cs="Arial"/>
          <w:sz w:val="22"/>
          <w:szCs w:val="22"/>
        </w:rPr>
      </w:pPr>
      <w:r w:rsidRPr="002E6B5B">
        <w:rPr>
          <w:rFonts w:ascii="Arial" w:hAnsi="Arial" w:cs="Arial"/>
          <w:sz w:val="22"/>
          <w:szCs w:val="22"/>
        </w:rPr>
        <w:t xml:space="preserve">Kirsten </w:t>
      </w:r>
      <w:proofErr w:type="spellStart"/>
      <w:r w:rsidRPr="002E6B5B">
        <w:rPr>
          <w:rFonts w:ascii="Arial" w:hAnsi="Arial" w:cs="Arial"/>
          <w:sz w:val="22"/>
          <w:szCs w:val="22"/>
        </w:rPr>
        <w:t>Hennige</w:t>
      </w:r>
      <w:proofErr w:type="spellEnd"/>
      <w:r w:rsidRPr="002E6B5B">
        <w:rPr>
          <w:rFonts w:ascii="Arial" w:hAnsi="Arial" w:cs="Arial"/>
          <w:sz w:val="22"/>
          <w:szCs w:val="22"/>
        </w:rPr>
        <w:t xml:space="preserve">, Leitung Marketing </w:t>
      </w:r>
      <w:r>
        <w:rPr>
          <w:rFonts w:ascii="Arial" w:hAnsi="Arial" w:cs="Arial"/>
          <w:sz w:val="22"/>
          <w:szCs w:val="22"/>
        </w:rPr>
        <w:br/>
      </w:r>
      <w:proofErr w:type="spellStart"/>
      <w:r w:rsidRPr="002E6B5B">
        <w:rPr>
          <w:rFonts w:ascii="Arial" w:hAnsi="Arial" w:cs="Arial"/>
          <w:sz w:val="22"/>
          <w:szCs w:val="22"/>
        </w:rPr>
        <w:t>ProTec</w:t>
      </w:r>
      <w:proofErr w:type="spellEnd"/>
      <w:r w:rsidRPr="002E6B5B">
        <w:rPr>
          <w:rFonts w:ascii="Arial" w:hAnsi="Arial" w:cs="Arial"/>
          <w:sz w:val="22"/>
          <w:szCs w:val="22"/>
        </w:rPr>
        <w:t xml:space="preserve"> Polymer Processing GmbH, Stubenwald-Allee 9, D-64625 Bensheim</w:t>
      </w:r>
      <w:r>
        <w:rPr>
          <w:rFonts w:ascii="Arial" w:hAnsi="Arial" w:cs="Arial"/>
          <w:sz w:val="22"/>
          <w:szCs w:val="22"/>
        </w:rPr>
        <w:t>,</w:t>
      </w:r>
      <w:r>
        <w:rPr>
          <w:rFonts w:ascii="Arial" w:hAnsi="Arial" w:cs="Arial"/>
          <w:sz w:val="22"/>
          <w:szCs w:val="22"/>
        </w:rPr>
        <w:br/>
      </w:r>
      <w:r w:rsidRPr="002E6B5B">
        <w:rPr>
          <w:rFonts w:ascii="Arial" w:hAnsi="Arial" w:cs="Arial"/>
          <w:sz w:val="22"/>
          <w:szCs w:val="22"/>
        </w:rPr>
        <w:t xml:space="preserve">Tel.: +49 (0) 6251 77061-150, Fax: - 81 150, E-Mail: </w:t>
      </w:r>
      <w:hyperlink r:id="rId13" w:history="1">
        <w:r w:rsidRPr="002E6B5B">
          <w:rPr>
            <w:rStyle w:val="Hyperlink"/>
            <w:rFonts w:ascii="Arial" w:hAnsi="Arial" w:cs="Arial"/>
            <w:sz w:val="22"/>
            <w:szCs w:val="22"/>
          </w:rPr>
          <w:t>kirsten.hennige@sp-protec.com</w:t>
        </w:r>
      </w:hyperlink>
    </w:p>
    <w:p w14:paraId="3AEC6DEF" w14:textId="77777777" w:rsidR="00BC19B8" w:rsidRPr="002E6B5B" w:rsidRDefault="00BC19B8" w:rsidP="00BC19B8">
      <w:pPr>
        <w:spacing w:after="120" w:line="360" w:lineRule="auto"/>
        <w:rPr>
          <w:rFonts w:ascii="Arial" w:hAnsi="Arial" w:cs="Arial"/>
          <w:sz w:val="22"/>
          <w:szCs w:val="22"/>
        </w:rPr>
      </w:pPr>
      <w:r w:rsidRPr="002E6B5B">
        <w:rPr>
          <w:rStyle w:val="Ohne"/>
          <w:rFonts w:ascii="Arial" w:hAnsi="Arial" w:cs="Arial"/>
          <w:sz w:val="22"/>
          <w:szCs w:val="22"/>
        </w:rPr>
        <w:t xml:space="preserve">Weitere </w:t>
      </w:r>
      <w:r w:rsidRPr="002E6B5B">
        <w:rPr>
          <w:rStyle w:val="Ohne"/>
          <w:rFonts w:ascii="Arial" w:hAnsi="Arial" w:cs="Arial"/>
          <w:b/>
          <w:bCs/>
          <w:sz w:val="22"/>
          <w:szCs w:val="22"/>
        </w:rPr>
        <w:t>Informationen</w:t>
      </w:r>
      <w:r w:rsidRPr="002E6B5B">
        <w:rPr>
          <w:rStyle w:val="Ohne"/>
          <w:rFonts w:ascii="Arial" w:hAnsi="Arial" w:cs="Arial"/>
          <w:sz w:val="22"/>
          <w:szCs w:val="22"/>
        </w:rPr>
        <w:t xml:space="preserve"> finden Sie unter</w:t>
      </w:r>
      <w:r w:rsidRPr="002E6B5B">
        <w:rPr>
          <w:rFonts w:ascii="Arial" w:hAnsi="Arial" w:cs="Arial"/>
          <w:sz w:val="22"/>
          <w:szCs w:val="22"/>
        </w:rPr>
        <w:t xml:space="preserve"> </w:t>
      </w:r>
      <w:hyperlink r:id="rId14" w:history="1">
        <w:r w:rsidRPr="002E6B5B">
          <w:rPr>
            <w:rStyle w:val="Hyperlink"/>
            <w:rFonts w:ascii="Arial" w:hAnsi="Arial" w:cs="Arial"/>
            <w:sz w:val="22"/>
            <w:szCs w:val="22"/>
          </w:rPr>
          <w:t>www.sp-protec.com</w:t>
        </w:r>
      </w:hyperlink>
      <w:r w:rsidRPr="002E6B5B">
        <w:rPr>
          <w:rFonts w:ascii="Arial" w:hAnsi="Arial" w:cs="Arial"/>
          <w:sz w:val="22"/>
          <w:szCs w:val="22"/>
        </w:rPr>
        <w:t xml:space="preserve"> </w:t>
      </w:r>
    </w:p>
    <w:p w14:paraId="1B42429E" w14:textId="769BC79E" w:rsidR="00BC19B8" w:rsidRPr="00FA3B0A" w:rsidRDefault="00BC19B8" w:rsidP="00BC19B8">
      <w:pPr>
        <w:spacing w:before="120" w:after="120" w:line="360" w:lineRule="auto"/>
        <w:outlineLvl w:val="0"/>
        <w:rPr>
          <w:rFonts w:ascii="Arial" w:eastAsia="Arial" w:hAnsi="Arial" w:cs="Arial"/>
          <w:b/>
          <w:bCs/>
          <w:sz w:val="22"/>
          <w:szCs w:val="22"/>
        </w:rPr>
      </w:pPr>
      <w:r w:rsidRPr="002E6B5B">
        <w:rPr>
          <w:rStyle w:val="Ohne"/>
          <w:rFonts w:ascii="Arial" w:hAnsi="Arial" w:cs="Arial"/>
          <w:b/>
          <w:bCs/>
          <w:sz w:val="22"/>
          <w:szCs w:val="22"/>
        </w:rPr>
        <w:t>Belegexemplar erbeten:</w:t>
      </w:r>
      <w:r>
        <w:rPr>
          <w:rStyle w:val="Ohne"/>
          <w:rFonts w:ascii="Arial" w:eastAsia="Arial" w:hAnsi="Arial" w:cs="Arial"/>
          <w:b/>
          <w:bCs/>
          <w:sz w:val="22"/>
          <w:szCs w:val="22"/>
        </w:rPr>
        <w:br/>
      </w:r>
      <w:r w:rsidRPr="002E6B5B">
        <w:rPr>
          <w:rStyle w:val="Ohne"/>
          <w:rFonts w:ascii="Arial" w:hAnsi="Arial" w:cs="Arial"/>
          <w:sz w:val="22"/>
          <w:szCs w:val="22"/>
        </w:rPr>
        <w:t xml:space="preserve">auchkomm Unternehmenskommunikation, F. Stephan Auch, </w:t>
      </w:r>
      <w:r w:rsidR="001F441F">
        <w:rPr>
          <w:rStyle w:val="Ohne"/>
          <w:rFonts w:ascii="Arial" w:hAnsi="Arial" w:cs="Arial"/>
          <w:sz w:val="22"/>
          <w:szCs w:val="22"/>
        </w:rPr>
        <w:t>Hoch</w:t>
      </w:r>
      <w:r w:rsidRPr="002E6B5B">
        <w:rPr>
          <w:rStyle w:val="Ohne"/>
          <w:rFonts w:ascii="Arial" w:hAnsi="Arial" w:cs="Arial"/>
          <w:sz w:val="22"/>
          <w:szCs w:val="22"/>
        </w:rPr>
        <w:t>str. 1</w:t>
      </w:r>
      <w:r w:rsidR="001F441F">
        <w:rPr>
          <w:rStyle w:val="Ohne"/>
          <w:rFonts w:ascii="Arial" w:hAnsi="Arial" w:cs="Arial"/>
          <w:sz w:val="22"/>
          <w:szCs w:val="22"/>
        </w:rPr>
        <w:t>1</w:t>
      </w:r>
      <w:r w:rsidRPr="002E6B5B">
        <w:rPr>
          <w:rStyle w:val="Ohne"/>
          <w:rFonts w:ascii="Arial" w:hAnsi="Arial" w:cs="Arial"/>
          <w:sz w:val="22"/>
          <w:szCs w:val="22"/>
        </w:rPr>
        <w:t xml:space="preserve">, </w:t>
      </w:r>
      <w:r>
        <w:rPr>
          <w:rStyle w:val="Ohne"/>
          <w:rFonts w:ascii="Arial" w:hAnsi="Arial" w:cs="Arial"/>
          <w:sz w:val="22"/>
          <w:szCs w:val="22"/>
        </w:rPr>
        <w:t>D-</w:t>
      </w:r>
      <w:r w:rsidRPr="002E6B5B">
        <w:rPr>
          <w:rStyle w:val="Ohne"/>
          <w:rFonts w:ascii="Arial" w:hAnsi="Arial" w:cs="Arial"/>
          <w:sz w:val="22"/>
          <w:szCs w:val="22"/>
        </w:rPr>
        <w:t>9042</w:t>
      </w:r>
      <w:r w:rsidR="001F441F">
        <w:rPr>
          <w:rStyle w:val="Ohne"/>
          <w:rFonts w:ascii="Arial" w:hAnsi="Arial" w:cs="Arial"/>
          <w:sz w:val="22"/>
          <w:szCs w:val="22"/>
        </w:rPr>
        <w:t>9</w:t>
      </w:r>
      <w:r w:rsidRPr="002E6B5B">
        <w:rPr>
          <w:rStyle w:val="Ohne"/>
          <w:rFonts w:ascii="Arial" w:hAnsi="Arial" w:cs="Arial"/>
          <w:sz w:val="22"/>
          <w:szCs w:val="22"/>
        </w:rPr>
        <w:t xml:space="preserve"> Nürnberg, </w:t>
      </w:r>
      <w:hyperlink r:id="rId15" w:history="1">
        <w:r w:rsidRPr="002E6B5B">
          <w:rPr>
            <w:rStyle w:val="Hyperlink"/>
            <w:rFonts w:ascii="Arial" w:hAnsi="Arial" w:cs="Arial"/>
            <w:sz w:val="22"/>
            <w:szCs w:val="22"/>
          </w:rPr>
          <w:t>fsa@auchkomm.de</w:t>
        </w:r>
      </w:hyperlink>
      <w:r w:rsidRPr="002E6B5B">
        <w:rPr>
          <w:rStyle w:val="Ohne"/>
          <w:rFonts w:ascii="Arial" w:hAnsi="Arial" w:cs="Arial"/>
          <w:sz w:val="22"/>
          <w:szCs w:val="22"/>
        </w:rPr>
        <w:t xml:space="preserve">, </w:t>
      </w:r>
      <w:hyperlink r:id="rId16" w:history="1">
        <w:r w:rsidRPr="002E6B5B">
          <w:rPr>
            <w:rStyle w:val="Hyperlink1"/>
          </w:rPr>
          <w:t>www.auchkomm.de</w:t>
        </w:r>
      </w:hyperlink>
      <w:r w:rsidRPr="002E6B5B">
        <w:rPr>
          <w:rStyle w:val="Ohne"/>
          <w:rFonts w:ascii="Arial" w:hAnsi="Arial" w:cs="Arial"/>
          <w:sz w:val="22"/>
          <w:szCs w:val="22"/>
        </w:rPr>
        <w:t>.</w:t>
      </w:r>
    </w:p>
    <w:p w14:paraId="1D1FCE06" w14:textId="77777777" w:rsidR="000329D7" w:rsidRPr="009667B5" w:rsidRDefault="000329D7" w:rsidP="00BC61E0">
      <w:pPr>
        <w:spacing w:before="120" w:after="120" w:line="360" w:lineRule="auto"/>
        <w:rPr>
          <w:rFonts w:ascii="Arial" w:hAnsi="Arial" w:cs="Arial"/>
          <w:sz w:val="22"/>
          <w:szCs w:val="22"/>
        </w:rPr>
      </w:pPr>
    </w:p>
    <w:sectPr w:rsidR="000329D7" w:rsidRPr="009667B5" w:rsidSect="00CA5131">
      <w:headerReference w:type="default" r:id="rId17"/>
      <w:footerReference w:type="default" r:id="rId18"/>
      <w:headerReference w:type="first" r:id="rId19"/>
      <w:footerReference w:type="first" r:id="rId20"/>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00442" w14:textId="77777777" w:rsidR="00DE3F59" w:rsidRDefault="00DE3F59">
      <w:r>
        <w:separator/>
      </w:r>
    </w:p>
  </w:endnote>
  <w:endnote w:type="continuationSeparator" w:id="0">
    <w:p w14:paraId="3B5ABDFA" w14:textId="77777777" w:rsidR="00DE3F59" w:rsidRDefault="00DE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343AE" w14:textId="3C7F2103" w:rsidR="00CC68B3" w:rsidRPr="00753131" w:rsidRDefault="00E57A83" w:rsidP="00A11839">
    <w:pPr>
      <w:pStyle w:val="Fuzeile"/>
      <w:tabs>
        <w:tab w:val="clear" w:pos="4536"/>
        <w:tab w:val="clear" w:pos="9072"/>
        <w:tab w:val="left" w:pos="1560"/>
        <w:tab w:val="left" w:pos="5954"/>
        <w:tab w:val="left" w:pos="6804"/>
        <w:tab w:val="right" w:pos="8222"/>
      </w:tabs>
      <w:spacing w:before="0"/>
      <w:rPr>
        <w:rFonts w:ascii="Arial" w:hAnsi="Arial" w:cs="Arial"/>
        <w:bCs/>
        <w:color w:val="1F497D"/>
        <w:szCs w:val="24"/>
        <w:lang w:val="en-US"/>
      </w:rPr>
    </w:pPr>
    <w:r>
      <w:rPr>
        <w:noProof/>
      </w:rPr>
      <mc:AlternateContent>
        <mc:Choice Requires="wps">
          <w:drawing>
            <wp:anchor distT="0" distB="0" distL="114300" distR="114300" simplePos="0" relativeHeight="251660800" behindDoc="0" locked="0" layoutInCell="1" allowOverlap="1" wp14:anchorId="0E0E5E3C" wp14:editId="14848F6E">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2776A9EC" w14:textId="77777777" w:rsidR="00CC68B3" w:rsidRPr="007F6C9A" w:rsidRDefault="00CC68B3" w:rsidP="00753131">
                          <w:pPr>
                            <w:rPr>
                              <w:rFonts w:ascii="Arial" w:hAnsi="Arial" w:cs="Arial"/>
                              <w:sz w:val="14"/>
                              <w:szCs w:val="14"/>
                            </w:rPr>
                          </w:pPr>
                          <w:r w:rsidRPr="007F6C9A">
                            <w:rPr>
                              <w:rFonts w:ascii="Arial" w:hAnsi="Arial" w:cs="Arial"/>
                              <w:sz w:val="14"/>
                              <w:szCs w:val="14"/>
                            </w:rPr>
                            <w:t>Geschäftsführung:</w:t>
                          </w:r>
                        </w:p>
                        <w:p w14:paraId="0E617C95" w14:textId="77777777" w:rsidR="00CC68B3" w:rsidRPr="00753131" w:rsidRDefault="003C0527" w:rsidP="00753131">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Dirk Egemann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0E5E3C" id="_x0000_t202" coordsize="21600,21600" o:spt="202" path="m,l,21600r21600,l21600,xe">
              <v:stroke joinstyle="miter"/>
              <v:path gradientshapeok="t" o:connecttype="rect"/>
            </v:shapetype>
            <v:shape id="Textfeld 2" o:spid="_x0000_s1026" type="#_x0000_t202" style="position:absolute;margin-left:427.65pt;margin-top:804.25pt;width:122.55pt;height:29.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" filled="f" stroked="f">
              <v:textbox inset="0,0,0,0">
                <w:txbxContent>
                  <w:p w14:paraId="2776A9EC" w14:textId="77777777" w:rsidR="00CC68B3" w:rsidRPr="007F6C9A" w:rsidRDefault="00CC68B3" w:rsidP="00753131">
                    <w:pPr>
                      <w:rPr>
                        <w:rFonts w:ascii="Arial" w:hAnsi="Arial" w:cs="Arial"/>
                        <w:sz w:val="14"/>
                        <w:szCs w:val="14"/>
                      </w:rPr>
                    </w:pPr>
                    <w:r w:rsidRPr="007F6C9A">
                      <w:rPr>
                        <w:rFonts w:ascii="Arial" w:hAnsi="Arial" w:cs="Arial"/>
                        <w:sz w:val="14"/>
                        <w:szCs w:val="14"/>
                      </w:rPr>
                      <w:t>Geschäftsführung:</w:t>
                    </w:r>
                  </w:p>
                  <w:p w14:paraId="0E617C95" w14:textId="77777777" w:rsidR="00CC68B3" w:rsidRPr="00753131" w:rsidRDefault="003C0527" w:rsidP="00753131">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v:textbox>
              <w10:wrap anchorx="page" anchory="page"/>
            </v:shape>
          </w:pict>
        </mc:Fallback>
      </mc:AlternateContent>
    </w:r>
    <w:r>
      <w:rPr>
        <w:noProof/>
      </w:rPr>
      <mc:AlternateContent>
        <mc:Choice Requires="wps">
          <w:drawing>
            <wp:anchor distT="0" distB="0" distL="114300" distR="114300" simplePos="0" relativeHeight="251659776" behindDoc="0" locked="0" layoutInCell="1" allowOverlap="1" wp14:anchorId="5841E5BC" wp14:editId="38315FE9">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724B63FA" w14:textId="77777777" w:rsidR="00CC68B3" w:rsidRPr="004A21AD" w:rsidRDefault="00CC68B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1475BE4" w14:textId="77777777" w:rsidR="00CC68B3" w:rsidRPr="00753131" w:rsidRDefault="00CC68B3" w:rsidP="00753131">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1E5BC" id="_x0000_s1027" type="#_x0000_t202" style="position:absolute;margin-left:244.85pt;margin-top:804.25pt;width:158.65pt;height:3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" filled="f" stroked="f">
              <v:textbox inset="0,0,0,0">
                <w:txbxContent>
                  <w:p w14:paraId="724B63FA" w14:textId="77777777" w:rsidR="00CC68B3" w:rsidRPr="004A21AD" w:rsidRDefault="00CC68B3"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51475BE4" w14:textId="77777777" w:rsidR="00CC68B3" w:rsidRPr="00753131" w:rsidRDefault="00CC68B3" w:rsidP="00753131">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v:textbox>
              <w10:wrap anchorx="page" anchory="page"/>
            </v:shape>
          </w:pict>
        </mc:Fallback>
      </mc:AlternateContent>
    </w:r>
    <w:r>
      <w:rPr>
        <w:noProof/>
      </w:rPr>
      <mc:AlternateContent>
        <mc:Choice Requires="wps">
          <w:drawing>
            <wp:anchor distT="0" distB="0" distL="114300" distR="114300" simplePos="0" relativeHeight="251658752" behindDoc="0" locked="0" layoutInCell="1" allowOverlap="1" wp14:anchorId="73173124" wp14:editId="7559AFD1">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591123EA" w14:textId="77777777" w:rsidR="00CC68B3" w:rsidRPr="007F6C9A" w:rsidRDefault="00CC68B3" w:rsidP="00753131">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19BAA8B" w14:textId="77777777" w:rsidR="00CC68B3" w:rsidRPr="00753131" w:rsidRDefault="00CC68B3" w:rsidP="00753131">
                          <w:pPr>
                            <w:rPr>
                              <w:rFonts w:ascii="Arial" w:hAnsi="Arial" w:cs="Arial"/>
                              <w:sz w:val="14"/>
                              <w:szCs w:val="14"/>
                            </w:rPr>
                          </w:pPr>
                          <w:r w:rsidRPr="007F6C9A">
                            <w:rPr>
                              <w:rFonts w:ascii="Arial" w:hAnsi="Arial" w:cs="Arial"/>
                              <w:sz w:val="14"/>
                              <w:szCs w:val="14"/>
                            </w:rPr>
                            <w:t>Stubenwald-Allee 9 · D-64625 Bensheim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73124" id="_x0000_s1028" type="#_x0000_t202" style="position:absolute;margin-left:85.85pt;margin-top:804.25pt;width:159pt;height:29.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" filled="f" stroked="f">
              <v:textbox inset="0,0,0,0">
                <w:txbxContent>
                  <w:p w14:paraId="591123EA" w14:textId="77777777" w:rsidR="00CC68B3" w:rsidRPr="007F6C9A" w:rsidRDefault="00CC68B3" w:rsidP="00753131">
                    <w:pPr>
                      <w:rPr>
                        <w:rFonts w:ascii="Arial" w:hAnsi="Arial" w:cs="Arial"/>
                        <w:sz w:val="14"/>
                        <w:szCs w:val="14"/>
                      </w:rPr>
                    </w:pPr>
                    <w:r w:rsidRPr="007F6C9A">
                      <w:rPr>
                        <w:rFonts w:ascii="Arial" w:hAnsi="Arial" w:cs="Arial"/>
                        <w:sz w:val="14"/>
                        <w:szCs w:val="14"/>
                      </w:rPr>
                      <w:t>ProTec Polymer Processing GmbH</w:t>
                    </w:r>
                  </w:p>
                  <w:p w14:paraId="019BAA8B" w14:textId="77777777" w:rsidR="00CC68B3" w:rsidRPr="00753131" w:rsidRDefault="00CC68B3" w:rsidP="00753131">
                    <w:pPr>
                      <w:rPr>
                        <w:rFonts w:ascii="Arial" w:hAnsi="Arial" w:cs="Arial"/>
                        <w:sz w:val="14"/>
                        <w:szCs w:val="14"/>
                      </w:rPr>
                    </w:pPr>
                    <w:r w:rsidRPr="007F6C9A">
                      <w:rPr>
                        <w:rFonts w:ascii="Arial" w:hAnsi="Arial" w:cs="Arial"/>
                        <w:sz w:val="14"/>
                        <w:szCs w:val="14"/>
                      </w:rPr>
                      <w:t>Stubenwald-Allee 9 · D-64625 Bensheim</w:t>
                    </w:r>
                  </w:p>
                </w:txbxContent>
              </v:textbox>
              <w10:wrap anchorx="page" anchory="page"/>
            </v:shape>
          </w:pict>
        </mc:Fallback>
      </mc:AlternateContent>
    </w:r>
    <w:r w:rsidR="00CC68B3" w:rsidRPr="007F6C9A">
      <w:rPr>
        <w:rFonts w:ascii="Arial" w:hAnsi="Arial" w:cs="Arial"/>
        <w:b/>
        <w:bCs/>
        <w:color w:val="1F497D"/>
        <w:szCs w:val="24"/>
        <w:lang w:val="en-US"/>
      </w:rPr>
      <w:tab/>
    </w:r>
    <w:proofErr w:type="spellStart"/>
    <w:r w:rsidR="004F7820" w:rsidRPr="004F7820">
      <w:rPr>
        <w:rFonts w:ascii="Arial" w:hAnsi="Arial" w:cs="Arial"/>
        <w:b/>
        <w:bCs/>
        <w:color w:val="595959"/>
        <w:szCs w:val="24"/>
        <w:lang w:val="en-US"/>
      </w:rPr>
      <w:t>ProTec</w:t>
    </w:r>
    <w:proofErr w:type="spellEnd"/>
    <w:r w:rsidR="004F7820" w:rsidRPr="004F7820">
      <w:rPr>
        <w:rFonts w:ascii="Arial" w:hAnsi="Arial" w:cs="Arial"/>
        <w:b/>
        <w:bCs/>
        <w:color w:val="595959"/>
        <w:szCs w:val="24"/>
        <w:lang w:val="en-US"/>
      </w:rPr>
      <w:t xml:space="preserve"> Polymer Processing </w:t>
    </w:r>
    <w:proofErr w:type="gramStart"/>
    <w:r w:rsidR="004F7820" w:rsidRPr="004F7820">
      <w:rPr>
        <w:rFonts w:ascii="Arial" w:hAnsi="Arial" w:cs="Arial"/>
        <w:b/>
        <w:bCs/>
        <w:color w:val="595959"/>
        <w:szCs w:val="24"/>
        <w:lang w:val="en-US"/>
      </w:rPr>
      <w:t>GmbH</w:t>
    </w:r>
    <w:r w:rsidR="004F7820" w:rsidRPr="007F6C9A">
      <w:rPr>
        <w:rFonts w:ascii="Arial" w:hAnsi="Arial" w:cs="Arial"/>
        <w:bCs/>
        <w:color w:val="1F497D"/>
        <w:szCs w:val="24"/>
        <w:lang w:val="en-US"/>
      </w:rPr>
      <w:t xml:space="preserve">  </w:t>
    </w:r>
    <w:r w:rsidR="004F7820" w:rsidRPr="004F7820">
      <w:rPr>
        <w:rFonts w:ascii="Arial" w:hAnsi="Arial" w:cs="Arial"/>
        <w:bCs/>
        <w:szCs w:val="24"/>
        <w:lang w:val="en-US"/>
      </w:rPr>
      <w:t>•</w:t>
    </w:r>
    <w:proofErr w:type="gramEnd"/>
    <w:r w:rsidR="004F7820" w:rsidRPr="007F6C9A">
      <w:rPr>
        <w:rFonts w:ascii="Arial" w:hAnsi="Arial" w:cs="Arial"/>
        <w:bCs/>
        <w:color w:val="1F497D"/>
        <w:szCs w:val="24"/>
        <w:lang w:val="en-US"/>
      </w:rPr>
      <w:t xml:space="preserve">  </w:t>
    </w:r>
    <w:r>
      <w:rPr>
        <w:rFonts w:ascii="Arial" w:hAnsi="Arial" w:cs="Arial"/>
        <w:bCs/>
        <w:noProof/>
        <w:color w:val="1F497D"/>
        <w:szCs w:val="24"/>
      </w:rPr>
      <w:drawing>
        <wp:inline distT="0" distB="0" distL="0" distR="0" wp14:anchorId="5BC515BB" wp14:editId="3D2A874C">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970" cy="122555"/>
                  </a:xfrm>
                  <a:prstGeom prst="rect">
                    <a:avLst/>
                  </a:prstGeom>
                  <a:noFill/>
                  <a:ln>
                    <a:noFill/>
                  </a:ln>
                </pic:spPr>
              </pic:pic>
            </a:graphicData>
          </a:graphic>
        </wp:inline>
      </w:drawing>
    </w:r>
    <w:r w:rsidR="004F7820" w:rsidRPr="007F6C9A">
      <w:rPr>
        <w:rFonts w:ascii="Arial" w:hAnsi="Arial" w:cs="Arial"/>
        <w:bCs/>
        <w:color w:val="1F497D"/>
        <w:szCs w:val="24"/>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3EFE0" w14:textId="69479B76" w:rsidR="00CC68B3" w:rsidRPr="00753131" w:rsidRDefault="00E57A83" w:rsidP="00753131">
    <w:pPr>
      <w:pStyle w:val="Fuzeile"/>
      <w:tabs>
        <w:tab w:val="clear" w:pos="4536"/>
        <w:tab w:val="clear" w:pos="9072"/>
        <w:tab w:val="left" w:pos="1560"/>
        <w:tab w:val="left" w:pos="5954"/>
        <w:tab w:val="left" w:pos="6804"/>
        <w:tab w:val="right" w:pos="8222"/>
      </w:tabs>
      <w:spacing w:before="120"/>
      <w:rPr>
        <w:rFonts w:ascii="Arial" w:hAnsi="Arial" w:cs="Arial"/>
        <w:bCs/>
        <w:color w:val="1F497D"/>
        <w:szCs w:val="24"/>
        <w:lang w:val="en-US"/>
      </w:rPr>
    </w:pPr>
    <w:r>
      <w:rPr>
        <w:noProof/>
      </w:rPr>
      <mc:AlternateContent>
        <mc:Choice Requires="wps">
          <w:drawing>
            <wp:anchor distT="0" distB="0" distL="114300" distR="114300" simplePos="0" relativeHeight="251657728" behindDoc="0" locked="0" layoutInCell="1" allowOverlap="1" wp14:anchorId="75A0ED88" wp14:editId="21202567">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10BB22F4" w14:textId="77777777" w:rsidR="00CC68B3" w:rsidRPr="007F6C9A" w:rsidRDefault="00CC68B3" w:rsidP="00170CA0">
                          <w:pPr>
                            <w:rPr>
                              <w:rFonts w:ascii="Arial" w:hAnsi="Arial" w:cs="Arial"/>
                              <w:sz w:val="14"/>
                              <w:szCs w:val="14"/>
                            </w:rPr>
                          </w:pPr>
                          <w:r w:rsidRPr="007F6C9A">
                            <w:rPr>
                              <w:rFonts w:ascii="Arial" w:hAnsi="Arial" w:cs="Arial"/>
                              <w:sz w:val="14"/>
                              <w:szCs w:val="14"/>
                            </w:rPr>
                            <w:t>Geschäftsführung:</w:t>
                          </w:r>
                        </w:p>
                        <w:p w14:paraId="7638A12F" w14:textId="77777777" w:rsidR="00CC68B3" w:rsidRPr="00753131" w:rsidRDefault="003C0527" w:rsidP="00170CA0">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Dirk Egemann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A0ED88" id="_x0000_t202" coordsize="21600,21600" o:spt="202" path="m,l,21600r21600,l21600,xe">
              <v:stroke joinstyle="miter"/>
              <v:path gradientshapeok="t" o:connecttype="rect"/>
            </v:shapetype>
            <v:shape id="_x0000_s1029" type="#_x0000_t202" style="position:absolute;margin-left:427.65pt;margin-top:804.25pt;width:122.55pt;height:29.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" filled="f" stroked="f">
              <v:textbox inset="0,0,0,0">
                <w:txbxContent>
                  <w:p w14:paraId="10BB22F4" w14:textId="77777777" w:rsidR="00CC68B3" w:rsidRPr="007F6C9A" w:rsidRDefault="00CC68B3" w:rsidP="00170CA0">
                    <w:pPr>
                      <w:rPr>
                        <w:rFonts w:ascii="Arial" w:hAnsi="Arial" w:cs="Arial"/>
                        <w:sz w:val="14"/>
                        <w:szCs w:val="14"/>
                      </w:rPr>
                    </w:pPr>
                    <w:r w:rsidRPr="007F6C9A">
                      <w:rPr>
                        <w:rFonts w:ascii="Arial" w:hAnsi="Arial" w:cs="Arial"/>
                        <w:sz w:val="14"/>
                        <w:szCs w:val="14"/>
                      </w:rPr>
                      <w:t>Geschäftsführung:</w:t>
                    </w:r>
                  </w:p>
                  <w:p w14:paraId="7638A12F" w14:textId="77777777" w:rsidR="00CC68B3" w:rsidRPr="00753131" w:rsidRDefault="003C0527" w:rsidP="00170CA0">
                    <w:pPr>
                      <w:rPr>
                        <w:rFonts w:ascii="Arial" w:hAnsi="Arial" w:cs="Arial"/>
                        <w:sz w:val="14"/>
                        <w:szCs w:val="14"/>
                      </w:rPr>
                    </w:pPr>
                    <w:r>
                      <w:rPr>
                        <w:rFonts w:ascii="Arial" w:hAnsi="Arial" w:cs="Arial"/>
                        <w:sz w:val="14"/>
                        <w:szCs w:val="14"/>
                      </w:rPr>
                      <w:t>Peter Theobald</w:t>
                    </w:r>
                    <w:r w:rsidR="007A174C">
                      <w:rPr>
                        <w:rFonts w:ascii="Arial" w:hAnsi="Arial" w:cs="Arial"/>
                        <w:sz w:val="14"/>
                        <w:szCs w:val="14"/>
                      </w:rPr>
                      <w:t xml:space="preserve">, Dirk </w:t>
                    </w:r>
                    <w:proofErr w:type="spellStart"/>
                    <w:r w:rsidR="007A174C">
                      <w:rPr>
                        <w:rFonts w:ascii="Arial" w:hAnsi="Arial" w:cs="Arial"/>
                        <w:sz w:val="14"/>
                        <w:szCs w:val="14"/>
                      </w:rPr>
                      <w:t>Egemann</w:t>
                    </w:r>
                    <w:proofErr w:type="spellEnd"/>
                  </w:p>
                </w:txbxContent>
              </v:textbox>
              <w10:wrap anchorx="page" anchory="page"/>
            </v:shape>
          </w:pict>
        </mc:Fallback>
      </mc:AlternateContent>
    </w:r>
    <w:r>
      <w:rPr>
        <w:noProof/>
      </w:rPr>
      <mc:AlternateContent>
        <mc:Choice Requires="wps">
          <w:drawing>
            <wp:anchor distT="0" distB="0" distL="114300" distR="114300" simplePos="0" relativeHeight="251656704" behindDoc="0" locked="0" layoutInCell="1" allowOverlap="1" wp14:anchorId="39C56C4C" wp14:editId="14B8F79C">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2CADCE06" w14:textId="77777777" w:rsidR="00CC68B3" w:rsidRPr="004A21AD" w:rsidRDefault="00CC68B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2C57A72" w14:textId="77777777" w:rsidR="00CC68B3" w:rsidRPr="00753131" w:rsidRDefault="00CC68B3" w:rsidP="00170CA0">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C56C4C" id="_x0000_s1030" type="#_x0000_t202" style="position:absolute;margin-left:244.85pt;margin-top:804.25pt;width:158.65pt;height:33.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" filled="f" stroked="f">
              <v:textbox inset="0,0,0,0">
                <w:txbxContent>
                  <w:p w14:paraId="2CADCE06" w14:textId="77777777" w:rsidR="00CC68B3" w:rsidRPr="004A21AD" w:rsidRDefault="00CC68B3"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22C57A72" w14:textId="77777777" w:rsidR="00CC68B3" w:rsidRPr="00753131" w:rsidRDefault="00CC68B3" w:rsidP="00170CA0">
                    <w:pPr>
                      <w:rPr>
                        <w:rFonts w:ascii="Arial" w:hAnsi="Arial" w:cs="Arial"/>
                        <w:sz w:val="14"/>
                        <w:szCs w:val="14"/>
                        <w:lang w:val="en-US"/>
                      </w:rPr>
                    </w:pPr>
                    <w:r w:rsidRPr="004A21AD">
                      <w:rPr>
                        <w:rFonts w:ascii="Arial" w:hAnsi="Arial" w:cs="Arial"/>
                        <w:sz w:val="14"/>
                        <w:szCs w:val="14"/>
                        <w:lang w:val="en-US"/>
                      </w:rPr>
                      <w:t>info@sp</w:t>
                    </w:r>
                    <w:r>
                      <w:rPr>
                        <w:rFonts w:ascii="Arial" w:hAnsi="Arial" w:cs="Arial"/>
                        <w:sz w:val="14"/>
                        <w:szCs w:val="14"/>
                        <w:lang w:val="en-US"/>
                      </w:rPr>
                      <w:t>-protec.com · www.sp-protec.com</w:t>
                    </w:r>
                  </w:p>
                </w:txbxContent>
              </v:textbox>
              <w10:wrap anchorx="page" anchory="page"/>
            </v:shape>
          </w:pict>
        </mc:Fallback>
      </mc:AlternateContent>
    </w:r>
    <w:r>
      <w:rPr>
        <w:noProof/>
      </w:rPr>
      <mc:AlternateContent>
        <mc:Choice Requires="wps">
          <w:drawing>
            <wp:anchor distT="0" distB="0" distL="114300" distR="114300" simplePos="0" relativeHeight="251655680" behindDoc="0" locked="0" layoutInCell="1" allowOverlap="1" wp14:anchorId="65D87D0B" wp14:editId="6A581F54">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043BD00A" w14:textId="77777777" w:rsidR="00CC68B3" w:rsidRPr="007F6C9A" w:rsidRDefault="00CC68B3" w:rsidP="00170CA0">
                          <w:pPr>
                            <w:rPr>
                              <w:rFonts w:ascii="Arial" w:hAnsi="Arial" w:cs="Arial"/>
                              <w:sz w:val="14"/>
                              <w:szCs w:val="14"/>
                            </w:rPr>
                          </w:pPr>
                          <w:proofErr w:type="spellStart"/>
                          <w:r w:rsidRPr="007F6C9A">
                            <w:rPr>
                              <w:rFonts w:ascii="Arial" w:hAnsi="Arial" w:cs="Arial"/>
                              <w:sz w:val="14"/>
                              <w:szCs w:val="14"/>
                            </w:rPr>
                            <w:t>ProTec</w:t>
                          </w:r>
                          <w:proofErr w:type="spellEnd"/>
                          <w:r w:rsidRPr="007F6C9A">
                            <w:rPr>
                              <w:rFonts w:ascii="Arial" w:hAnsi="Arial" w:cs="Arial"/>
                              <w:sz w:val="14"/>
                              <w:szCs w:val="14"/>
                            </w:rPr>
                            <w:t xml:space="preserve"> Polymer Processing GmbH</w:t>
                          </w:r>
                        </w:p>
                        <w:p w14:paraId="05A8C715" w14:textId="77777777" w:rsidR="00CC68B3" w:rsidRPr="00753131" w:rsidRDefault="00CC68B3" w:rsidP="00170CA0">
                          <w:pPr>
                            <w:rPr>
                              <w:rFonts w:ascii="Arial" w:hAnsi="Arial" w:cs="Arial"/>
                              <w:sz w:val="14"/>
                              <w:szCs w:val="14"/>
                            </w:rPr>
                          </w:pPr>
                          <w:r w:rsidRPr="007F6C9A">
                            <w:rPr>
                              <w:rFonts w:ascii="Arial" w:hAnsi="Arial" w:cs="Arial"/>
                              <w:sz w:val="14"/>
                              <w:szCs w:val="14"/>
                            </w:rPr>
                            <w:t>Stubenwald-Allee 9 · D-64625 Bensheim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87D0B" id="_x0000_s1031" type="#_x0000_t202" style="position:absolute;margin-left:85.85pt;margin-top:804.25pt;width:159pt;height:29.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" filled="f" stroked="f">
              <v:textbox inset="0,0,0,0">
                <w:txbxContent>
                  <w:p w14:paraId="043BD00A" w14:textId="77777777" w:rsidR="00CC68B3" w:rsidRPr="007F6C9A" w:rsidRDefault="00CC68B3" w:rsidP="00170CA0">
                    <w:pPr>
                      <w:rPr>
                        <w:rFonts w:ascii="Arial" w:hAnsi="Arial" w:cs="Arial"/>
                        <w:sz w:val="14"/>
                        <w:szCs w:val="14"/>
                      </w:rPr>
                    </w:pPr>
                    <w:r w:rsidRPr="007F6C9A">
                      <w:rPr>
                        <w:rFonts w:ascii="Arial" w:hAnsi="Arial" w:cs="Arial"/>
                        <w:sz w:val="14"/>
                        <w:szCs w:val="14"/>
                      </w:rPr>
                      <w:t>ProTec Polymer Processing GmbH</w:t>
                    </w:r>
                  </w:p>
                  <w:p w14:paraId="05A8C715" w14:textId="77777777" w:rsidR="00CC68B3" w:rsidRPr="00753131" w:rsidRDefault="00CC68B3" w:rsidP="00170CA0">
                    <w:pPr>
                      <w:rPr>
                        <w:rFonts w:ascii="Arial" w:hAnsi="Arial" w:cs="Arial"/>
                        <w:sz w:val="14"/>
                        <w:szCs w:val="14"/>
                      </w:rPr>
                    </w:pPr>
                    <w:r w:rsidRPr="007F6C9A">
                      <w:rPr>
                        <w:rFonts w:ascii="Arial" w:hAnsi="Arial" w:cs="Arial"/>
                        <w:sz w:val="14"/>
                        <w:szCs w:val="14"/>
                      </w:rPr>
                      <w:t>Stubenwald-Allee 9 · D-64625 Bensheim</w:t>
                    </w:r>
                  </w:p>
                </w:txbxContent>
              </v:textbox>
              <w10:wrap anchorx="page" anchory="page"/>
            </v:shape>
          </w:pict>
        </mc:Fallback>
      </mc:AlternateContent>
    </w:r>
    <w:r w:rsidR="00CC68B3" w:rsidRPr="007F6C9A">
      <w:rPr>
        <w:rFonts w:ascii="Arial" w:hAnsi="Arial" w:cs="Arial"/>
        <w:b/>
        <w:bCs/>
        <w:color w:val="1F497D"/>
        <w:szCs w:val="24"/>
        <w:lang w:val="en-US"/>
      </w:rPr>
      <w:tab/>
    </w:r>
    <w:proofErr w:type="spellStart"/>
    <w:r w:rsidR="00CC68B3" w:rsidRPr="00C74F8E">
      <w:rPr>
        <w:rFonts w:ascii="Arial" w:hAnsi="Arial" w:cs="Arial"/>
        <w:b/>
        <w:bCs/>
        <w:color w:val="595959"/>
        <w:szCs w:val="24"/>
        <w:lang w:val="en-US"/>
      </w:rPr>
      <w:t>ProTec</w:t>
    </w:r>
    <w:proofErr w:type="spellEnd"/>
    <w:r w:rsidR="00CC68B3" w:rsidRPr="00C74F8E">
      <w:rPr>
        <w:rFonts w:ascii="Arial" w:hAnsi="Arial" w:cs="Arial"/>
        <w:b/>
        <w:bCs/>
        <w:color w:val="595959"/>
        <w:szCs w:val="24"/>
        <w:lang w:val="en-US"/>
      </w:rPr>
      <w:t xml:space="preserve"> Polymer Processing </w:t>
    </w:r>
    <w:proofErr w:type="gramStart"/>
    <w:r w:rsidR="00CC68B3" w:rsidRPr="00C74F8E">
      <w:rPr>
        <w:rFonts w:ascii="Arial" w:hAnsi="Arial" w:cs="Arial"/>
        <w:b/>
        <w:bCs/>
        <w:color w:val="595959"/>
        <w:szCs w:val="24"/>
        <w:lang w:val="en-US"/>
      </w:rPr>
      <w:t>GmbH</w:t>
    </w:r>
    <w:r w:rsidR="00CC68B3" w:rsidRPr="007F6C9A">
      <w:rPr>
        <w:rFonts w:ascii="Arial" w:hAnsi="Arial" w:cs="Arial"/>
        <w:bCs/>
        <w:color w:val="1F497D"/>
        <w:szCs w:val="24"/>
        <w:lang w:val="en-US"/>
      </w:rPr>
      <w:t xml:space="preserve">  </w:t>
    </w:r>
    <w:r w:rsidR="00CC68B3" w:rsidRPr="004F7820">
      <w:rPr>
        <w:rFonts w:ascii="Arial" w:hAnsi="Arial" w:cs="Arial"/>
        <w:bCs/>
        <w:szCs w:val="24"/>
        <w:lang w:val="en-US"/>
      </w:rPr>
      <w:t>•</w:t>
    </w:r>
    <w:proofErr w:type="gramEnd"/>
    <w:r w:rsidR="00CC68B3" w:rsidRPr="007F6C9A">
      <w:rPr>
        <w:rFonts w:ascii="Arial" w:hAnsi="Arial" w:cs="Arial"/>
        <w:bCs/>
        <w:color w:val="1F497D"/>
        <w:szCs w:val="24"/>
        <w:lang w:val="en-US"/>
      </w:rPr>
      <w:t xml:space="preserve">  </w:t>
    </w:r>
    <w:r>
      <w:rPr>
        <w:rFonts w:ascii="Arial" w:hAnsi="Arial" w:cs="Arial"/>
        <w:bCs/>
        <w:noProof/>
        <w:color w:val="1F497D"/>
        <w:szCs w:val="24"/>
      </w:rPr>
      <w:drawing>
        <wp:inline distT="0" distB="0" distL="0" distR="0" wp14:anchorId="3D41FC3E" wp14:editId="5C0AFEBB">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75" cy="117475"/>
                  </a:xfrm>
                  <a:prstGeom prst="rect">
                    <a:avLst/>
                  </a:prstGeom>
                  <a:noFill/>
                  <a:ln>
                    <a:noFill/>
                  </a:ln>
                </pic:spPr>
              </pic:pic>
            </a:graphicData>
          </a:graphic>
        </wp:inline>
      </w:drawing>
    </w:r>
    <w:r w:rsidR="00CC68B3" w:rsidRPr="007F6C9A">
      <w:rPr>
        <w:rFonts w:ascii="Arial" w:hAnsi="Arial" w:cs="Arial"/>
        <w:bCs/>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09712" w14:textId="77777777" w:rsidR="00DE3F59" w:rsidRDefault="00DE3F59">
      <w:r>
        <w:separator/>
      </w:r>
    </w:p>
  </w:footnote>
  <w:footnote w:type="continuationSeparator" w:id="0">
    <w:p w14:paraId="7A0D99A0" w14:textId="77777777" w:rsidR="00DE3F59" w:rsidRDefault="00DE3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5780" w14:textId="6E3A99CF" w:rsidR="00606437" w:rsidRPr="00333455" w:rsidRDefault="00CC68B3" w:rsidP="00856F0B">
    <w:pPr>
      <w:rPr>
        <w:rFonts w:ascii="Arial" w:hAnsi="Arial" w:cs="Arial"/>
        <w:bCs/>
        <w:sz w:val="20"/>
        <w:szCs w:val="20"/>
      </w:rPr>
    </w:pPr>
    <w:r w:rsidRPr="00AB6761">
      <w:rPr>
        <w:rFonts w:ascii="Arial" w:hAnsi="Arial" w:cs="Arial"/>
        <w:sz w:val="20"/>
      </w:rPr>
      <w:t xml:space="preserve">Seite </w:t>
    </w:r>
    <w:r w:rsidRPr="00AB6761">
      <w:rPr>
        <w:rStyle w:val="Seitenzahl"/>
        <w:rFonts w:ascii="Arial" w:hAnsi="Arial" w:cs="Arial"/>
        <w:sz w:val="20"/>
      </w:rPr>
      <w:fldChar w:fldCharType="begin"/>
    </w:r>
    <w:r w:rsidRPr="00AB6761">
      <w:rPr>
        <w:rStyle w:val="Seitenzahl"/>
        <w:rFonts w:ascii="Arial" w:hAnsi="Arial" w:cs="Arial"/>
        <w:sz w:val="20"/>
      </w:rPr>
      <w:instrText xml:space="preserve"> PAGE </w:instrText>
    </w:r>
    <w:r w:rsidRPr="00AB6761">
      <w:rPr>
        <w:rStyle w:val="Seitenzahl"/>
        <w:rFonts w:ascii="Arial" w:hAnsi="Arial" w:cs="Arial"/>
        <w:sz w:val="20"/>
      </w:rPr>
      <w:fldChar w:fldCharType="separate"/>
    </w:r>
    <w:r w:rsidR="002464A8">
      <w:rPr>
        <w:rStyle w:val="Seitenzahl"/>
        <w:rFonts w:ascii="Arial" w:hAnsi="Arial" w:cs="Arial"/>
        <w:noProof/>
        <w:sz w:val="20"/>
      </w:rPr>
      <w:t>2</w:t>
    </w:r>
    <w:r w:rsidRPr="00AB6761">
      <w:rPr>
        <w:rStyle w:val="Seitenzahl"/>
        <w:rFonts w:ascii="Arial" w:hAnsi="Arial" w:cs="Arial"/>
        <w:sz w:val="20"/>
      </w:rPr>
      <w:fldChar w:fldCharType="end"/>
    </w:r>
    <w:r w:rsidRPr="00AB6761">
      <w:rPr>
        <w:rFonts w:ascii="Arial" w:hAnsi="Arial" w:cs="Arial"/>
        <w:sz w:val="20"/>
      </w:rPr>
      <w:t xml:space="preserve"> zur Presseinformation:</w:t>
    </w:r>
    <w:r w:rsidRPr="00AB6761">
      <w:rPr>
        <w:rFonts w:ascii="Arial" w:hAnsi="Arial" w:cs="Arial"/>
        <w:b/>
        <w:sz w:val="20"/>
      </w:rPr>
      <w:t xml:space="preserve"> </w:t>
    </w:r>
    <w:r w:rsidR="00155BA8">
      <w:rPr>
        <w:rFonts w:ascii="Arial" w:hAnsi="Arial" w:cs="Arial"/>
        <w:b/>
        <w:sz w:val="20"/>
      </w:rPr>
      <w:br/>
    </w:r>
    <w:proofErr w:type="spellStart"/>
    <w:r w:rsidR="00333455" w:rsidRPr="00333455">
      <w:rPr>
        <w:rFonts w:ascii="Arial" w:hAnsi="Arial" w:cs="Arial"/>
        <w:bCs/>
        <w:sz w:val="20"/>
        <w:szCs w:val="20"/>
      </w:rPr>
      <w:t>ProTec</w:t>
    </w:r>
    <w:proofErr w:type="spellEnd"/>
    <w:r w:rsidR="00333455" w:rsidRPr="00333455">
      <w:rPr>
        <w:rFonts w:ascii="Arial" w:hAnsi="Arial" w:cs="Arial"/>
        <w:bCs/>
        <w:sz w:val="20"/>
        <w:szCs w:val="20"/>
      </w:rPr>
      <w:t xml:space="preserve"> mit LFT-</w:t>
    </w:r>
    <w:proofErr w:type="spellStart"/>
    <w:r w:rsidR="00333455" w:rsidRPr="00333455">
      <w:rPr>
        <w:rFonts w:ascii="Arial" w:hAnsi="Arial" w:cs="Arial"/>
        <w:bCs/>
        <w:sz w:val="20"/>
        <w:szCs w:val="20"/>
      </w:rPr>
      <w:t>Pultrusionsanlagen</w:t>
    </w:r>
    <w:proofErr w:type="spellEnd"/>
    <w:r w:rsidR="00333455" w:rsidRPr="00333455">
      <w:rPr>
        <w:rFonts w:ascii="Arial" w:hAnsi="Arial" w:cs="Arial"/>
        <w:bCs/>
        <w:sz w:val="20"/>
        <w:szCs w:val="20"/>
      </w:rPr>
      <w:t xml:space="preserve"> erfolgreich in China</w:t>
    </w:r>
  </w:p>
  <w:p w14:paraId="1909A5BD" w14:textId="77777777" w:rsidR="00CC68B3" w:rsidRPr="009D15D7" w:rsidRDefault="00CC68B3" w:rsidP="00EA0071">
    <w:pPr>
      <w:pStyle w:val="Kopfzeile"/>
      <w:spacing w:before="0"/>
      <w:rPr>
        <w:rFonts w:ascii="Arial" w:hAnsi="Arial" w:cs="Arial"/>
        <w:sz w:val="16"/>
        <w:szCs w:val="16"/>
        <w:u w:val="single"/>
      </w:rPr>
    </w:pPr>
    <w:r w:rsidRPr="009D15D7">
      <w:rPr>
        <w:rFonts w:ascii="Arial" w:hAnsi="Arial" w:cs="Arial"/>
        <w:sz w:val="16"/>
        <w:szCs w:val="16"/>
        <w:u w:val="single"/>
      </w:rPr>
      <w:tab/>
    </w:r>
    <w:r w:rsidRPr="009D15D7">
      <w:rPr>
        <w:rFonts w:ascii="Arial" w:hAnsi="Arial" w:cs="Arial"/>
        <w:sz w:val="16"/>
        <w:szCs w:val="16"/>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59589" w14:textId="24CC53EC" w:rsidR="00CC68B3" w:rsidRDefault="00CC68B3" w:rsidP="003C0527">
    <w:pPr>
      <w:pStyle w:val="Kopfzeile"/>
      <w:tabs>
        <w:tab w:val="clear" w:pos="4536"/>
        <w:tab w:val="clear" w:pos="9072"/>
        <w:tab w:val="right" w:pos="9356"/>
      </w:tabs>
    </w:pPr>
    <w:r>
      <w:tab/>
    </w:r>
    <w:r w:rsidR="00E57A83">
      <w:rPr>
        <w:noProof/>
      </w:rPr>
      <w:drawing>
        <wp:inline distT="0" distB="0" distL="0" distR="0" wp14:anchorId="32DF9741" wp14:editId="4318C369">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755" cy="531495"/>
                  </a:xfrm>
                  <a:prstGeom prst="rect">
                    <a:avLst/>
                  </a:prstGeom>
                  <a:noFill/>
                  <a:ln>
                    <a:noFill/>
                  </a:ln>
                </pic:spPr>
              </pic:pic>
            </a:graphicData>
          </a:graphic>
        </wp:inline>
      </w:drawing>
    </w:r>
  </w:p>
  <w:p w14:paraId="0548908F" w14:textId="6E9A7A5D" w:rsidR="00CC68B3" w:rsidRPr="00220FAD" w:rsidRDefault="00CC68B3" w:rsidP="00261535">
    <w:pPr>
      <w:pStyle w:val="Kopfzeile"/>
      <w:tabs>
        <w:tab w:val="clear" w:pos="4536"/>
        <w:tab w:val="left" w:pos="7343"/>
      </w:tabs>
      <w:spacing w:before="360" w:line="240" w:lineRule="exact"/>
      <w:ind w:right="-851"/>
      <w:rPr>
        <w:rFonts w:ascii="Arial" w:hAnsi="Arial" w:cs="Arial"/>
        <w:color w:val="4D4D4D"/>
        <w:spacing w:val="6"/>
        <w:sz w:val="20"/>
      </w:rPr>
    </w:pPr>
    <w:r w:rsidRPr="00CF324D">
      <w:rPr>
        <w:rFonts w:ascii="Arial" w:hAnsi="Arial" w:cs="Arial"/>
        <w:caps/>
        <w:spacing w:val="40"/>
        <w:szCs w:val="24"/>
      </w:rPr>
      <w:t>Presse</w:t>
    </w:r>
    <w:r>
      <w:rPr>
        <w:rFonts w:ascii="Arial" w:hAnsi="Arial" w:cs="Arial"/>
        <w:caps/>
        <w:spacing w:val="40"/>
        <w:szCs w:val="2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9"/>
    <w:multiLevelType w:val="hybridMultilevel"/>
    <w:tmpl w:val="3BA0CF02"/>
    <w:lvl w:ilvl="0" w:tplc="35C4E84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4797E"/>
    <w:multiLevelType w:val="hybridMultilevel"/>
    <w:tmpl w:val="DDF249BE"/>
    <w:lvl w:ilvl="0" w:tplc="AFCCA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807DC8"/>
    <w:multiLevelType w:val="hybridMultilevel"/>
    <w:tmpl w:val="9322F3D2"/>
    <w:lvl w:ilvl="0" w:tplc="50DED8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D62CB0"/>
    <w:multiLevelType w:val="hybridMultilevel"/>
    <w:tmpl w:val="1C3C6A3E"/>
    <w:styleLink w:val="ImportierterStil1"/>
    <w:lvl w:ilvl="0" w:tplc="59D6E46C">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A2C080">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96D084">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DE1E9C">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1EFE52">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CACA6C">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1EE44E">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5EA1CE">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2CE91E">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3EF7986"/>
    <w:multiLevelType w:val="hybridMultilevel"/>
    <w:tmpl w:val="1C3C6A3E"/>
    <w:numStyleLink w:val="ImportierterStil1"/>
  </w:abstractNum>
  <w:abstractNum w:abstractNumId="5" w15:restartNumberingAfterBreak="0">
    <w:nsid w:val="48C910A1"/>
    <w:multiLevelType w:val="hybridMultilevel"/>
    <w:tmpl w:val="B7E2F85A"/>
    <w:lvl w:ilvl="0" w:tplc="642083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4755FB"/>
    <w:multiLevelType w:val="hybridMultilevel"/>
    <w:tmpl w:val="92485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AAE2E11"/>
    <w:multiLevelType w:val="hybridMultilevel"/>
    <w:tmpl w:val="770EC7E8"/>
    <w:lvl w:ilvl="0" w:tplc="66C4EDA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0"/>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A0"/>
    <w:rsid w:val="0000283F"/>
    <w:rsid w:val="00002A55"/>
    <w:rsid w:val="00002CB8"/>
    <w:rsid w:val="000038C3"/>
    <w:rsid w:val="00006BE6"/>
    <w:rsid w:val="00006BF2"/>
    <w:rsid w:val="00011B07"/>
    <w:rsid w:val="00012BDD"/>
    <w:rsid w:val="000130B9"/>
    <w:rsid w:val="000131D3"/>
    <w:rsid w:val="00013996"/>
    <w:rsid w:val="00013AB6"/>
    <w:rsid w:val="000142A2"/>
    <w:rsid w:val="00014F9D"/>
    <w:rsid w:val="00017A0B"/>
    <w:rsid w:val="000204E0"/>
    <w:rsid w:val="000271C8"/>
    <w:rsid w:val="00027AAC"/>
    <w:rsid w:val="00027FF5"/>
    <w:rsid w:val="00031470"/>
    <w:rsid w:val="000329D7"/>
    <w:rsid w:val="00034CD5"/>
    <w:rsid w:val="0003573E"/>
    <w:rsid w:val="0003576D"/>
    <w:rsid w:val="00035791"/>
    <w:rsid w:val="00035FAB"/>
    <w:rsid w:val="000362FB"/>
    <w:rsid w:val="000368B6"/>
    <w:rsid w:val="00036A37"/>
    <w:rsid w:val="000373EA"/>
    <w:rsid w:val="00037ABD"/>
    <w:rsid w:val="00040255"/>
    <w:rsid w:val="0004085C"/>
    <w:rsid w:val="00041216"/>
    <w:rsid w:val="00041D9E"/>
    <w:rsid w:val="000427DA"/>
    <w:rsid w:val="000435F2"/>
    <w:rsid w:val="00043E63"/>
    <w:rsid w:val="00044083"/>
    <w:rsid w:val="000445DF"/>
    <w:rsid w:val="000448B0"/>
    <w:rsid w:val="000450B4"/>
    <w:rsid w:val="00047438"/>
    <w:rsid w:val="00047D5E"/>
    <w:rsid w:val="00050680"/>
    <w:rsid w:val="00050C95"/>
    <w:rsid w:val="000528BE"/>
    <w:rsid w:val="000533F4"/>
    <w:rsid w:val="00053D12"/>
    <w:rsid w:val="00054CAB"/>
    <w:rsid w:val="00054E2E"/>
    <w:rsid w:val="000561C2"/>
    <w:rsid w:val="00057829"/>
    <w:rsid w:val="000578D9"/>
    <w:rsid w:val="000604EE"/>
    <w:rsid w:val="00060FCF"/>
    <w:rsid w:val="000623CE"/>
    <w:rsid w:val="00063C82"/>
    <w:rsid w:val="00063E12"/>
    <w:rsid w:val="000642C7"/>
    <w:rsid w:val="000652DA"/>
    <w:rsid w:val="00065441"/>
    <w:rsid w:val="00065B94"/>
    <w:rsid w:val="0006691E"/>
    <w:rsid w:val="000676AC"/>
    <w:rsid w:val="000704B8"/>
    <w:rsid w:val="00070BCA"/>
    <w:rsid w:val="00073583"/>
    <w:rsid w:val="00073B52"/>
    <w:rsid w:val="00073EA4"/>
    <w:rsid w:val="00074BD4"/>
    <w:rsid w:val="00075A00"/>
    <w:rsid w:val="00080553"/>
    <w:rsid w:val="00081D7D"/>
    <w:rsid w:val="00081DB4"/>
    <w:rsid w:val="0008487F"/>
    <w:rsid w:val="000854D5"/>
    <w:rsid w:val="00085AB5"/>
    <w:rsid w:val="00085DBB"/>
    <w:rsid w:val="00086455"/>
    <w:rsid w:val="00086FF7"/>
    <w:rsid w:val="00087596"/>
    <w:rsid w:val="000877F2"/>
    <w:rsid w:val="000907FF"/>
    <w:rsid w:val="0009148F"/>
    <w:rsid w:val="00091677"/>
    <w:rsid w:val="00091679"/>
    <w:rsid w:val="00091FCC"/>
    <w:rsid w:val="00092A06"/>
    <w:rsid w:val="00092C49"/>
    <w:rsid w:val="00092C7A"/>
    <w:rsid w:val="00092DFB"/>
    <w:rsid w:val="00093152"/>
    <w:rsid w:val="000933E0"/>
    <w:rsid w:val="00096AA2"/>
    <w:rsid w:val="000973D4"/>
    <w:rsid w:val="000A06D1"/>
    <w:rsid w:val="000A1686"/>
    <w:rsid w:val="000A27C1"/>
    <w:rsid w:val="000A387C"/>
    <w:rsid w:val="000A45A8"/>
    <w:rsid w:val="000A469A"/>
    <w:rsid w:val="000A4DF0"/>
    <w:rsid w:val="000A4E7A"/>
    <w:rsid w:val="000A53DE"/>
    <w:rsid w:val="000A5902"/>
    <w:rsid w:val="000A59A6"/>
    <w:rsid w:val="000A6663"/>
    <w:rsid w:val="000A7789"/>
    <w:rsid w:val="000B0A57"/>
    <w:rsid w:val="000B1BD2"/>
    <w:rsid w:val="000B22D9"/>
    <w:rsid w:val="000B2425"/>
    <w:rsid w:val="000B269D"/>
    <w:rsid w:val="000B2907"/>
    <w:rsid w:val="000B31A0"/>
    <w:rsid w:val="000B3575"/>
    <w:rsid w:val="000B47A1"/>
    <w:rsid w:val="000B4D0A"/>
    <w:rsid w:val="000B7557"/>
    <w:rsid w:val="000B756A"/>
    <w:rsid w:val="000C0FA4"/>
    <w:rsid w:val="000C1BF3"/>
    <w:rsid w:val="000C31D2"/>
    <w:rsid w:val="000C4C80"/>
    <w:rsid w:val="000C5B64"/>
    <w:rsid w:val="000C66B7"/>
    <w:rsid w:val="000C7628"/>
    <w:rsid w:val="000C77ED"/>
    <w:rsid w:val="000D1B7F"/>
    <w:rsid w:val="000D3AD1"/>
    <w:rsid w:val="000D40E5"/>
    <w:rsid w:val="000D539C"/>
    <w:rsid w:val="000D5662"/>
    <w:rsid w:val="000D5AEB"/>
    <w:rsid w:val="000D7BA8"/>
    <w:rsid w:val="000E13D9"/>
    <w:rsid w:val="000E191F"/>
    <w:rsid w:val="000E259B"/>
    <w:rsid w:val="000E36F1"/>
    <w:rsid w:val="000E3EF9"/>
    <w:rsid w:val="000E41BB"/>
    <w:rsid w:val="000E4E23"/>
    <w:rsid w:val="000E616F"/>
    <w:rsid w:val="000E67BC"/>
    <w:rsid w:val="000E7D01"/>
    <w:rsid w:val="000E7E09"/>
    <w:rsid w:val="000F04EB"/>
    <w:rsid w:val="000F0F40"/>
    <w:rsid w:val="000F14D1"/>
    <w:rsid w:val="000F16B5"/>
    <w:rsid w:val="000F1E5C"/>
    <w:rsid w:val="000F4436"/>
    <w:rsid w:val="000F45A7"/>
    <w:rsid w:val="000F5827"/>
    <w:rsid w:val="000F71A6"/>
    <w:rsid w:val="000F7B95"/>
    <w:rsid w:val="00101090"/>
    <w:rsid w:val="00101A24"/>
    <w:rsid w:val="001028C3"/>
    <w:rsid w:val="00103097"/>
    <w:rsid w:val="001045B0"/>
    <w:rsid w:val="0010477F"/>
    <w:rsid w:val="00104EDF"/>
    <w:rsid w:val="001053E4"/>
    <w:rsid w:val="001054E2"/>
    <w:rsid w:val="0010751E"/>
    <w:rsid w:val="001078E8"/>
    <w:rsid w:val="00107FAB"/>
    <w:rsid w:val="00110356"/>
    <w:rsid w:val="001104E2"/>
    <w:rsid w:val="001105C9"/>
    <w:rsid w:val="0011064D"/>
    <w:rsid w:val="00110F2E"/>
    <w:rsid w:val="00111C87"/>
    <w:rsid w:val="00113232"/>
    <w:rsid w:val="001139C6"/>
    <w:rsid w:val="00113A51"/>
    <w:rsid w:val="00113B13"/>
    <w:rsid w:val="001152A5"/>
    <w:rsid w:val="00115E99"/>
    <w:rsid w:val="001164BC"/>
    <w:rsid w:val="00116655"/>
    <w:rsid w:val="001166B2"/>
    <w:rsid w:val="00116DBD"/>
    <w:rsid w:val="00116EFE"/>
    <w:rsid w:val="00117240"/>
    <w:rsid w:val="001178E2"/>
    <w:rsid w:val="00117AE7"/>
    <w:rsid w:val="001208BB"/>
    <w:rsid w:val="00121EAF"/>
    <w:rsid w:val="00123DDF"/>
    <w:rsid w:val="00124081"/>
    <w:rsid w:val="00124A66"/>
    <w:rsid w:val="00124C71"/>
    <w:rsid w:val="00124CD3"/>
    <w:rsid w:val="0012501C"/>
    <w:rsid w:val="00126DB8"/>
    <w:rsid w:val="00127957"/>
    <w:rsid w:val="00127B80"/>
    <w:rsid w:val="00127E44"/>
    <w:rsid w:val="00130072"/>
    <w:rsid w:val="00130D03"/>
    <w:rsid w:val="00130FF1"/>
    <w:rsid w:val="00132780"/>
    <w:rsid w:val="00132DA4"/>
    <w:rsid w:val="00132F72"/>
    <w:rsid w:val="00132FD5"/>
    <w:rsid w:val="001344FA"/>
    <w:rsid w:val="00134A42"/>
    <w:rsid w:val="0013610B"/>
    <w:rsid w:val="001371A1"/>
    <w:rsid w:val="001401C7"/>
    <w:rsid w:val="001420C5"/>
    <w:rsid w:val="00143783"/>
    <w:rsid w:val="001438CF"/>
    <w:rsid w:val="00143F28"/>
    <w:rsid w:val="00145D5E"/>
    <w:rsid w:val="00146080"/>
    <w:rsid w:val="00146167"/>
    <w:rsid w:val="00146235"/>
    <w:rsid w:val="001473B3"/>
    <w:rsid w:val="00147D45"/>
    <w:rsid w:val="00147EE8"/>
    <w:rsid w:val="00150AFB"/>
    <w:rsid w:val="00151522"/>
    <w:rsid w:val="001519A9"/>
    <w:rsid w:val="00151AB8"/>
    <w:rsid w:val="001533AE"/>
    <w:rsid w:val="00153958"/>
    <w:rsid w:val="001542E9"/>
    <w:rsid w:val="001547BC"/>
    <w:rsid w:val="001550FB"/>
    <w:rsid w:val="00155BA8"/>
    <w:rsid w:val="00156CFC"/>
    <w:rsid w:val="0015716B"/>
    <w:rsid w:val="001571BE"/>
    <w:rsid w:val="001573F5"/>
    <w:rsid w:val="001617C9"/>
    <w:rsid w:val="001619B2"/>
    <w:rsid w:val="0016288F"/>
    <w:rsid w:val="00162E11"/>
    <w:rsid w:val="001643A2"/>
    <w:rsid w:val="001674F0"/>
    <w:rsid w:val="00167702"/>
    <w:rsid w:val="00170CA0"/>
    <w:rsid w:val="00170FF4"/>
    <w:rsid w:val="001710E7"/>
    <w:rsid w:val="0017283D"/>
    <w:rsid w:val="00172ADE"/>
    <w:rsid w:val="00173597"/>
    <w:rsid w:val="001748EE"/>
    <w:rsid w:val="0017610A"/>
    <w:rsid w:val="00176FEC"/>
    <w:rsid w:val="00177D00"/>
    <w:rsid w:val="001802CE"/>
    <w:rsid w:val="00180E58"/>
    <w:rsid w:val="0018139E"/>
    <w:rsid w:val="001813AD"/>
    <w:rsid w:val="00181850"/>
    <w:rsid w:val="00181919"/>
    <w:rsid w:val="00182378"/>
    <w:rsid w:val="00183335"/>
    <w:rsid w:val="00183627"/>
    <w:rsid w:val="00183860"/>
    <w:rsid w:val="00183DEB"/>
    <w:rsid w:val="00184918"/>
    <w:rsid w:val="00184F29"/>
    <w:rsid w:val="00186612"/>
    <w:rsid w:val="00186DBA"/>
    <w:rsid w:val="001876CC"/>
    <w:rsid w:val="001877F8"/>
    <w:rsid w:val="00187BFE"/>
    <w:rsid w:val="00187C96"/>
    <w:rsid w:val="001900B1"/>
    <w:rsid w:val="00192F86"/>
    <w:rsid w:val="001948DE"/>
    <w:rsid w:val="001956D3"/>
    <w:rsid w:val="00196F80"/>
    <w:rsid w:val="00197547"/>
    <w:rsid w:val="00197B61"/>
    <w:rsid w:val="001A05BF"/>
    <w:rsid w:val="001A1A9A"/>
    <w:rsid w:val="001A207A"/>
    <w:rsid w:val="001A222B"/>
    <w:rsid w:val="001A3E89"/>
    <w:rsid w:val="001A5220"/>
    <w:rsid w:val="001A5248"/>
    <w:rsid w:val="001A5BE9"/>
    <w:rsid w:val="001A7022"/>
    <w:rsid w:val="001A7132"/>
    <w:rsid w:val="001A716C"/>
    <w:rsid w:val="001A731D"/>
    <w:rsid w:val="001A7BC6"/>
    <w:rsid w:val="001B127F"/>
    <w:rsid w:val="001B1558"/>
    <w:rsid w:val="001B1DD7"/>
    <w:rsid w:val="001B3643"/>
    <w:rsid w:val="001B3AB0"/>
    <w:rsid w:val="001B3C7F"/>
    <w:rsid w:val="001B3C8C"/>
    <w:rsid w:val="001B3CB6"/>
    <w:rsid w:val="001B3E40"/>
    <w:rsid w:val="001B47DF"/>
    <w:rsid w:val="001C1670"/>
    <w:rsid w:val="001C298D"/>
    <w:rsid w:val="001C3031"/>
    <w:rsid w:val="001C33A2"/>
    <w:rsid w:val="001C3663"/>
    <w:rsid w:val="001C4849"/>
    <w:rsid w:val="001C4BEC"/>
    <w:rsid w:val="001C7CBE"/>
    <w:rsid w:val="001C7CED"/>
    <w:rsid w:val="001D0503"/>
    <w:rsid w:val="001D266D"/>
    <w:rsid w:val="001D29A0"/>
    <w:rsid w:val="001D2E94"/>
    <w:rsid w:val="001D3245"/>
    <w:rsid w:val="001D38E5"/>
    <w:rsid w:val="001D49A7"/>
    <w:rsid w:val="001D49D7"/>
    <w:rsid w:val="001D59A9"/>
    <w:rsid w:val="001D620A"/>
    <w:rsid w:val="001D6DBE"/>
    <w:rsid w:val="001D7161"/>
    <w:rsid w:val="001E13A4"/>
    <w:rsid w:val="001E1841"/>
    <w:rsid w:val="001E195A"/>
    <w:rsid w:val="001E1AB4"/>
    <w:rsid w:val="001E2422"/>
    <w:rsid w:val="001E314A"/>
    <w:rsid w:val="001E38DD"/>
    <w:rsid w:val="001E5350"/>
    <w:rsid w:val="001E5CDD"/>
    <w:rsid w:val="001E6411"/>
    <w:rsid w:val="001E7375"/>
    <w:rsid w:val="001E7537"/>
    <w:rsid w:val="001F0B96"/>
    <w:rsid w:val="001F0F27"/>
    <w:rsid w:val="001F14D4"/>
    <w:rsid w:val="001F219E"/>
    <w:rsid w:val="001F23AD"/>
    <w:rsid w:val="001F3BC0"/>
    <w:rsid w:val="001F3DD9"/>
    <w:rsid w:val="001F414A"/>
    <w:rsid w:val="001F441F"/>
    <w:rsid w:val="001F4783"/>
    <w:rsid w:val="001F47A3"/>
    <w:rsid w:val="0020006A"/>
    <w:rsid w:val="00202104"/>
    <w:rsid w:val="002029A6"/>
    <w:rsid w:val="0020327E"/>
    <w:rsid w:val="00203403"/>
    <w:rsid w:val="002035D3"/>
    <w:rsid w:val="00204754"/>
    <w:rsid w:val="00204992"/>
    <w:rsid w:val="00204EB6"/>
    <w:rsid w:val="00204EEF"/>
    <w:rsid w:val="00205845"/>
    <w:rsid w:val="002061FC"/>
    <w:rsid w:val="00210BC6"/>
    <w:rsid w:val="00210E90"/>
    <w:rsid w:val="0021144B"/>
    <w:rsid w:val="00212BD2"/>
    <w:rsid w:val="002134DF"/>
    <w:rsid w:val="00213999"/>
    <w:rsid w:val="002144EB"/>
    <w:rsid w:val="00215EF1"/>
    <w:rsid w:val="002166CB"/>
    <w:rsid w:val="00216C86"/>
    <w:rsid w:val="00217AE4"/>
    <w:rsid w:val="00220FAD"/>
    <w:rsid w:val="002213E3"/>
    <w:rsid w:val="0022186D"/>
    <w:rsid w:val="0022189A"/>
    <w:rsid w:val="00221A9C"/>
    <w:rsid w:val="00221CBC"/>
    <w:rsid w:val="00223596"/>
    <w:rsid w:val="002246EE"/>
    <w:rsid w:val="00225FFC"/>
    <w:rsid w:val="002267B5"/>
    <w:rsid w:val="00226B67"/>
    <w:rsid w:val="0022736A"/>
    <w:rsid w:val="00227AC3"/>
    <w:rsid w:val="00230807"/>
    <w:rsid w:val="0023096E"/>
    <w:rsid w:val="00232275"/>
    <w:rsid w:val="0023260E"/>
    <w:rsid w:val="00233149"/>
    <w:rsid w:val="00233D79"/>
    <w:rsid w:val="002341D7"/>
    <w:rsid w:val="00234CB5"/>
    <w:rsid w:val="0023575F"/>
    <w:rsid w:val="00235FF9"/>
    <w:rsid w:val="00237401"/>
    <w:rsid w:val="00237749"/>
    <w:rsid w:val="00241737"/>
    <w:rsid w:val="00241EA6"/>
    <w:rsid w:val="002426DA"/>
    <w:rsid w:val="00242A6F"/>
    <w:rsid w:val="00242EF9"/>
    <w:rsid w:val="00243BC6"/>
    <w:rsid w:val="00243E50"/>
    <w:rsid w:val="002440BE"/>
    <w:rsid w:val="002444BA"/>
    <w:rsid w:val="002457CE"/>
    <w:rsid w:val="00245DE6"/>
    <w:rsid w:val="002464A8"/>
    <w:rsid w:val="00247888"/>
    <w:rsid w:val="002479AE"/>
    <w:rsid w:val="00247E5B"/>
    <w:rsid w:val="00250BFF"/>
    <w:rsid w:val="00250C1C"/>
    <w:rsid w:val="00251558"/>
    <w:rsid w:val="0025158F"/>
    <w:rsid w:val="0025180A"/>
    <w:rsid w:val="00251AEF"/>
    <w:rsid w:val="00252690"/>
    <w:rsid w:val="002528E1"/>
    <w:rsid w:val="002529C5"/>
    <w:rsid w:val="00252A88"/>
    <w:rsid w:val="002537F8"/>
    <w:rsid w:val="00253956"/>
    <w:rsid w:val="00253FAF"/>
    <w:rsid w:val="002545E9"/>
    <w:rsid w:val="00255AA7"/>
    <w:rsid w:val="00255B4B"/>
    <w:rsid w:val="002562C9"/>
    <w:rsid w:val="00256F4C"/>
    <w:rsid w:val="00260075"/>
    <w:rsid w:val="00260402"/>
    <w:rsid w:val="002605FE"/>
    <w:rsid w:val="00260994"/>
    <w:rsid w:val="0026103C"/>
    <w:rsid w:val="00261535"/>
    <w:rsid w:val="0026165C"/>
    <w:rsid w:val="00261AD1"/>
    <w:rsid w:val="00262693"/>
    <w:rsid w:val="0026300F"/>
    <w:rsid w:val="00263B11"/>
    <w:rsid w:val="00263E05"/>
    <w:rsid w:val="0026478E"/>
    <w:rsid w:val="00264BFF"/>
    <w:rsid w:val="0026596A"/>
    <w:rsid w:val="00265CF5"/>
    <w:rsid w:val="00271651"/>
    <w:rsid w:val="0027210C"/>
    <w:rsid w:val="0027234E"/>
    <w:rsid w:val="002735D1"/>
    <w:rsid w:val="00273813"/>
    <w:rsid w:val="002741F8"/>
    <w:rsid w:val="00274654"/>
    <w:rsid w:val="00275A6D"/>
    <w:rsid w:val="00276A51"/>
    <w:rsid w:val="00276C58"/>
    <w:rsid w:val="00277086"/>
    <w:rsid w:val="00277172"/>
    <w:rsid w:val="00280FB6"/>
    <w:rsid w:val="0028106A"/>
    <w:rsid w:val="00282298"/>
    <w:rsid w:val="00282BAB"/>
    <w:rsid w:val="00287077"/>
    <w:rsid w:val="002876FF"/>
    <w:rsid w:val="00287700"/>
    <w:rsid w:val="00287828"/>
    <w:rsid w:val="00290258"/>
    <w:rsid w:val="00290F31"/>
    <w:rsid w:val="00292C6B"/>
    <w:rsid w:val="00293DDD"/>
    <w:rsid w:val="00293FFE"/>
    <w:rsid w:val="00295AEB"/>
    <w:rsid w:val="00296275"/>
    <w:rsid w:val="002962A3"/>
    <w:rsid w:val="00296EFB"/>
    <w:rsid w:val="00297551"/>
    <w:rsid w:val="00297DE0"/>
    <w:rsid w:val="002A0583"/>
    <w:rsid w:val="002A2319"/>
    <w:rsid w:val="002A2643"/>
    <w:rsid w:val="002A4C75"/>
    <w:rsid w:val="002A53C5"/>
    <w:rsid w:val="002A5DCF"/>
    <w:rsid w:val="002A63FF"/>
    <w:rsid w:val="002A720C"/>
    <w:rsid w:val="002A7757"/>
    <w:rsid w:val="002B31D4"/>
    <w:rsid w:val="002B3EF8"/>
    <w:rsid w:val="002B40DC"/>
    <w:rsid w:val="002B5EAE"/>
    <w:rsid w:val="002B61F6"/>
    <w:rsid w:val="002B68E4"/>
    <w:rsid w:val="002B71A8"/>
    <w:rsid w:val="002C0C8D"/>
    <w:rsid w:val="002C0DF6"/>
    <w:rsid w:val="002C2825"/>
    <w:rsid w:val="002C2BF0"/>
    <w:rsid w:val="002C3468"/>
    <w:rsid w:val="002C3844"/>
    <w:rsid w:val="002C43E2"/>
    <w:rsid w:val="002C6410"/>
    <w:rsid w:val="002C6530"/>
    <w:rsid w:val="002C6550"/>
    <w:rsid w:val="002C720B"/>
    <w:rsid w:val="002D19F4"/>
    <w:rsid w:val="002D1A45"/>
    <w:rsid w:val="002D2910"/>
    <w:rsid w:val="002D3B2C"/>
    <w:rsid w:val="002D3B50"/>
    <w:rsid w:val="002D5B30"/>
    <w:rsid w:val="002D6049"/>
    <w:rsid w:val="002D6127"/>
    <w:rsid w:val="002D660C"/>
    <w:rsid w:val="002E06AB"/>
    <w:rsid w:val="002E0CE4"/>
    <w:rsid w:val="002E1192"/>
    <w:rsid w:val="002E21D8"/>
    <w:rsid w:val="002E2E64"/>
    <w:rsid w:val="002E3F37"/>
    <w:rsid w:val="002E5C8E"/>
    <w:rsid w:val="002E5FFD"/>
    <w:rsid w:val="002E6B5B"/>
    <w:rsid w:val="002E6F93"/>
    <w:rsid w:val="002F0015"/>
    <w:rsid w:val="002F10F6"/>
    <w:rsid w:val="002F1970"/>
    <w:rsid w:val="002F214F"/>
    <w:rsid w:val="002F5243"/>
    <w:rsid w:val="002F63E7"/>
    <w:rsid w:val="002F7AB8"/>
    <w:rsid w:val="003003F7"/>
    <w:rsid w:val="00300511"/>
    <w:rsid w:val="0030177B"/>
    <w:rsid w:val="00301B88"/>
    <w:rsid w:val="00302B80"/>
    <w:rsid w:val="00303322"/>
    <w:rsid w:val="003039E7"/>
    <w:rsid w:val="003042AD"/>
    <w:rsid w:val="003054F2"/>
    <w:rsid w:val="0030667C"/>
    <w:rsid w:val="0030792D"/>
    <w:rsid w:val="00310855"/>
    <w:rsid w:val="00310DDA"/>
    <w:rsid w:val="003115DA"/>
    <w:rsid w:val="003122FD"/>
    <w:rsid w:val="00312D7F"/>
    <w:rsid w:val="00312D9C"/>
    <w:rsid w:val="00312F4F"/>
    <w:rsid w:val="00313442"/>
    <w:rsid w:val="00313D40"/>
    <w:rsid w:val="0031437D"/>
    <w:rsid w:val="00315925"/>
    <w:rsid w:val="00315EB3"/>
    <w:rsid w:val="00316DE8"/>
    <w:rsid w:val="00317D4F"/>
    <w:rsid w:val="003210CA"/>
    <w:rsid w:val="00321C57"/>
    <w:rsid w:val="00321CD5"/>
    <w:rsid w:val="0032270F"/>
    <w:rsid w:val="00323AFD"/>
    <w:rsid w:val="00323EE5"/>
    <w:rsid w:val="00324694"/>
    <w:rsid w:val="00325367"/>
    <w:rsid w:val="00325478"/>
    <w:rsid w:val="00325C81"/>
    <w:rsid w:val="00326536"/>
    <w:rsid w:val="00326E99"/>
    <w:rsid w:val="00327E34"/>
    <w:rsid w:val="00330FEE"/>
    <w:rsid w:val="00331EA7"/>
    <w:rsid w:val="0033337B"/>
    <w:rsid w:val="00333455"/>
    <w:rsid w:val="0033413B"/>
    <w:rsid w:val="003342AB"/>
    <w:rsid w:val="003345E4"/>
    <w:rsid w:val="003347B5"/>
    <w:rsid w:val="00334F67"/>
    <w:rsid w:val="003355F2"/>
    <w:rsid w:val="0033635E"/>
    <w:rsid w:val="003365A8"/>
    <w:rsid w:val="0033731F"/>
    <w:rsid w:val="0033741A"/>
    <w:rsid w:val="00337991"/>
    <w:rsid w:val="00340C11"/>
    <w:rsid w:val="00342400"/>
    <w:rsid w:val="00342D14"/>
    <w:rsid w:val="00343033"/>
    <w:rsid w:val="003453C5"/>
    <w:rsid w:val="003465D9"/>
    <w:rsid w:val="00346DD0"/>
    <w:rsid w:val="00347084"/>
    <w:rsid w:val="0034715D"/>
    <w:rsid w:val="00350DBD"/>
    <w:rsid w:val="00351A3E"/>
    <w:rsid w:val="00351BED"/>
    <w:rsid w:val="003529D3"/>
    <w:rsid w:val="00353097"/>
    <w:rsid w:val="00354391"/>
    <w:rsid w:val="003544D1"/>
    <w:rsid w:val="003566FC"/>
    <w:rsid w:val="00357188"/>
    <w:rsid w:val="003579E9"/>
    <w:rsid w:val="003610ED"/>
    <w:rsid w:val="003616CF"/>
    <w:rsid w:val="0036291C"/>
    <w:rsid w:val="0036330A"/>
    <w:rsid w:val="00364A10"/>
    <w:rsid w:val="00366C3C"/>
    <w:rsid w:val="00366DCF"/>
    <w:rsid w:val="00370E58"/>
    <w:rsid w:val="00370FCF"/>
    <w:rsid w:val="003719A6"/>
    <w:rsid w:val="003727C9"/>
    <w:rsid w:val="00373B82"/>
    <w:rsid w:val="00374227"/>
    <w:rsid w:val="003802CC"/>
    <w:rsid w:val="00380C38"/>
    <w:rsid w:val="003812BE"/>
    <w:rsid w:val="00381FE0"/>
    <w:rsid w:val="00382292"/>
    <w:rsid w:val="00382C55"/>
    <w:rsid w:val="0038306E"/>
    <w:rsid w:val="0038346F"/>
    <w:rsid w:val="00383593"/>
    <w:rsid w:val="00383F91"/>
    <w:rsid w:val="00384368"/>
    <w:rsid w:val="00384853"/>
    <w:rsid w:val="00386966"/>
    <w:rsid w:val="00386A3A"/>
    <w:rsid w:val="00390B40"/>
    <w:rsid w:val="00391CA1"/>
    <w:rsid w:val="003923F2"/>
    <w:rsid w:val="0039245B"/>
    <w:rsid w:val="0039293F"/>
    <w:rsid w:val="0039465D"/>
    <w:rsid w:val="00394BDE"/>
    <w:rsid w:val="00394D99"/>
    <w:rsid w:val="0039570D"/>
    <w:rsid w:val="00395EC2"/>
    <w:rsid w:val="00396BD2"/>
    <w:rsid w:val="003978C8"/>
    <w:rsid w:val="00397BB9"/>
    <w:rsid w:val="00397E7F"/>
    <w:rsid w:val="003A173D"/>
    <w:rsid w:val="003A1D6E"/>
    <w:rsid w:val="003A264B"/>
    <w:rsid w:val="003A2D2A"/>
    <w:rsid w:val="003A3B3E"/>
    <w:rsid w:val="003A3F33"/>
    <w:rsid w:val="003A500B"/>
    <w:rsid w:val="003B052E"/>
    <w:rsid w:val="003B1A71"/>
    <w:rsid w:val="003B1B9A"/>
    <w:rsid w:val="003B2393"/>
    <w:rsid w:val="003B3754"/>
    <w:rsid w:val="003B39DC"/>
    <w:rsid w:val="003B3A5C"/>
    <w:rsid w:val="003B3C9B"/>
    <w:rsid w:val="003B3ED0"/>
    <w:rsid w:val="003B4484"/>
    <w:rsid w:val="003B5AA5"/>
    <w:rsid w:val="003B7598"/>
    <w:rsid w:val="003B78BC"/>
    <w:rsid w:val="003C0527"/>
    <w:rsid w:val="003C110F"/>
    <w:rsid w:val="003C18D3"/>
    <w:rsid w:val="003C1E4F"/>
    <w:rsid w:val="003C246B"/>
    <w:rsid w:val="003C2484"/>
    <w:rsid w:val="003C2CB3"/>
    <w:rsid w:val="003C30FE"/>
    <w:rsid w:val="003C35B7"/>
    <w:rsid w:val="003C4286"/>
    <w:rsid w:val="003C5DBE"/>
    <w:rsid w:val="003C6320"/>
    <w:rsid w:val="003C6C8C"/>
    <w:rsid w:val="003C74ED"/>
    <w:rsid w:val="003C7D4E"/>
    <w:rsid w:val="003C7EEA"/>
    <w:rsid w:val="003D1007"/>
    <w:rsid w:val="003D1098"/>
    <w:rsid w:val="003D2C20"/>
    <w:rsid w:val="003D2CB9"/>
    <w:rsid w:val="003D4867"/>
    <w:rsid w:val="003D51DD"/>
    <w:rsid w:val="003D5AA5"/>
    <w:rsid w:val="003D61D5"/>
    <w:rsid w:val="003D65CA"/>
    <w:rsid w:val="003D6764"/>
    <w:rsid w:val="003D7C86"/>
    <w:rsid w:val="003E0944"/>
    <w:rsid w:val="003E12B0"/>
    <w:rsid w:val="003E19D4"/>
    <w:rsid w:val="003E3D7A"/>
    <w:rsid w:val="003E593F"/>
    <w:rsid w:val="003E6D30"/>
    <w:rsid w:val="003E7D5B"/>
    <w:rsid w:val="003E7F50"/>
    <w:rsid w:val="003F186C"/>
    <w:rsid w:val="003F1FA4"/>
    <w:rsid w:val="003F3956"/>
    <w:rsid w:val="003F3C44"/>
    <w:rsid w:val="003F40B0"/>
    <w:rsid w:val="003F472B"/>
    <w:rsid w:val="003F4934"/>
    <w:rsid w:val="003F554D"/>
    <w:rsid w:val="003F5B54"/>
    <w:rsid w:val="003F5D69"/>
    <w:rsid w:val="003F65EA"/>
    <w:rsid w:val="003F71DA"/>
    <w:rsid w:val="003F72B1"/>
    <w:rsid w:val="003F7A1F"/>
    <w:rsid w:val="004002E5"/>
    <w:rsid w:val="00400865"/>
    <w:rsid w:val="00400906"/>
    <w:rsid w:val="004015A1"/>
    <w:rsid w:val="00401A97"/>
    <w:rsid w:val="004022C3"/>
    <w:rsid w:val="0040333B"/>
    <w:rsid w:val="00403702"/>
    <w:rsid w:val="0040371E"/>
    <w:rsid w:val="00403D0B"/>
    <w:rsid w:val="0040488F"/>
    <w:rsid w:val="00404A69"/>
    <w:rsid w:val="004051CE"/>
    <w:rsid w:val="004056C8"/>
    <w:rsid w:val="004057A1"/>
    <w:rsid w:val="00406152"/>
    <w:rsid w:val="00406480"/>
    <w:rsid w:val="00407CF0"/>
    <w:rsid w:val="004108AF"/>
    <w:rsid w:val="00413460"/>
    <w:rsid w:val="0041367D"/>
    <w:rsid w:val="00413A39"/>
    <w:rsid w:val="00414E36"/>
    <w:rsid w:val="0041518F"/>
    <w:rsid w:val="00416AC3"/>
    <w:rsid w:val="00416D81"/>
    <w:rsid w:val="00416F33"/>
    <w:rsid w:val="00417ED3"/>
    <w:rsid w:val="00422C88"/>
    <w:rsid w:val="0042337C"/>
    <w:rsid w:val="004246CE"/>
    <w:rsid w:val="004247EF"/>
    <w:rsid w:val="00425525"/>
    <w:rsid w:val="004259E3"/>
    <w:rsid w:val="0042613F"/>
    <w:rsid w:val="004264B1"/>
    <w:rsid w:val="00426CFC"/>
    <w:rsid w:val="00426FA3"/>
    <w:rsid w:val="00430AAB"/>
    <w:rsid w:val="004311A2"/>
    <w:rsid w:val="00431E18"/>
    <w:rsid w:val="00433297"/>
    <w:rsid w:val="004335A6"/>
    <w:rsid w:val="004356EC"/>
    <w:rsid w:val="00435988"/>
    <w:rsid w:val="00435B41"/>
    <w:rsid w:val="00435EFD"/>
    <w:rsid w:val="00436D15"/>
    <w:rsid w:val="00440688"/>
    <w:rsid w:val="0044111C"/>
    <w:rsid w:val="00441276"/>
    <w:rsid w:val="0044208A"/>
    <w:rsid w:val="004426D7"/>
    <w:rsid w:val="00442707"/>
    <w:rsid w:val="00442934"/>
    <w:rsid w:val="004432A7"/>
    <w:rsid w:val="00443372"/>
    <w:rsid w:val="004454D2"/>
    <w:rsid w:val="00446DE2"/>
    <w:rsid w:val="00446EE9"/>
    <w:rsid w:val="004503D2"/>
    <w:rsid w:val="004518A1"/>
    <w:rsid w:val="00452621"/>
    <w:rsid w:val="0045416A"/>
    <w:rsid w:val="004561BA"/>
    <w:rsid w:val="004565F6"/>
    <w:rsid w:val="00457334"/>
    <w:rsid w:val="00461154"/>
    <w:rsid w:val="00461B21"/>
    <w:rsid w:val="00461DAF"/>
    <w:rsid w:val="004621DE"/>
    <w:rsid w:val="0046529F"/>
    <w:rsid w:val="00465E4D"/>
    <w:rsid w:val="00466A65"/>
    <w:rsid w:val="00466F41"/>
    <w:rsid w:val="00467338"/>
    <w:rsid w:val="00467408"/>
    <w:rsid w:val="004675A6"/>
    <w:rsid w:val="00467C7B"/>
    <w:rsid w:val="00467F3B"/>
    <w:rsid w:val="00467FA8"/>
    <w:rsid w:val="004713B5"/>
    <w:rsid w:val="004744B6"/>
    <w:rsid w:val="00475045"/>
    <w:rsid w:val="00475101"/>
    <w:rsid w:val="00475B74"/>
    <w:rsid w:val="00477C80"/>
    <w:rsid w:val="00477EC3"/>
    <w:rsid w:val="004805AC"/>
    <w:rsid w:val="00481082"/>
    <w:rsid w:val="00481930"/>
    <w:rsid w:val="0048242E"/>
    <w:rsid w:val="00483F26"/>
    <w:rsid w:val="00484345"/>
    <w:rsid w:val="00486DDF"/>
    <w:rsid w:val="00486ED1"/>
    <w:rsid w:val="00487955"/>
    <w:rsid w:val="00487EA5"/>
    <w:rsid w:val="00491E07"/>
    <w:rsid w:val="00491E68"/>
    <w:rsid w:val="0049293D"/>
    <w:rsid w:val="0049355A"/>
    <w:rsid w:val="004936A6"/>
    <w:rsid w:val="00493E1E"/>
    <w:rsid w:val="00493E29"/>
    <w:rsid w:val="00494386"/>
    <w:rsid w:val="004949CE"/>
    <w:rsid w:val="00494C28"/>
    <w:rsid w:val="00495236"/>
    <w:rsid w:val="00495712"/>
    <w:rsid w:val="00496091"/>
    <w:rsid w:val="00496480"/>
    <w:rsid w:val="00496781"/>
    <w:rsid w:val="00497976"/>
    <w:rsid w:val="00497C3B"/>
    <w:rsid w:val="00497EF4"/>
    <w:rsid w:val="004A0434"/>
    <w:rsid w:val="004A0FCC"/>
    <w:rsid w:val="004A20AF"/>
    <w:rsid w:val="004A21AD"/>
    <w:rsid w:val="004A4294"/>
    <w:rsid w:val="004A6651"/>
    <w:rsid w:val="004A7416"/>
    <w:rsid w:val="004B05C7"/>
    <w:rsid w:val="004B24D5"/>
    <w:rsid w:val="004B44B9"/>
    <w:rsid w:val="004B48A0"/>
    <w:rsid w:val="004B4E3D"/>
    <w:rsid w:val="004B535A"/>
    <w:rsid w:val="004B537C"/>
    <w:rsid w:val="004B5E7F"/>
    <w:rsid w:val="004C0130"/>
    <w:rsid w:val="004C0F73"/>
    <w:rsid w:val="004C16F5"/>
    <w:rsid w:val="004C18AC"/>
    <w:rsid w:val="004C1BB4"/>
    <w:rsid w:val="004C291E"/>
    <w:rsid w:val="004C36BD"/>
    <w:rsid w:val="004C3EE5"/>
    <w:rsid w:val="004C43B3"/>
    <w:rsid w:val="004C46A2"/>
    <w:rsid w:val="004C4D92"/>
    <w:rsid w:val="004C4DBE"/>
    <w:rsid w:val="004C505D"/>
    <w:rsid w:val="004C6962"/>
    <w:rsid w:val="004D23EC"/>
    <w:rsid w:val="004D2A5B"/>
    <w:rsid w:val="004D2DC8"/>
    <w:rsid w:val="004D6BD1"/>
    <w:rsid w:val="004D6BF4"/>
    <w:rsid w:val="004D7298"/>
    <w:rsid w:val="004E09B7"/>
    <w:rsid w:val="004E0D10"/>
    <w:rsid w:val="004E1947"/>
    <w:rsid w:val="004E27D0"/>
    <w:rsid w:val="004E3383"/>
    <w:rsid w:val="004E394C"/>
    <w:rsid w:val="004E3F04"/>
    <w:rsid w:val="004E47F6"/>
    <w:rsid w:val="004E4881"/>
    <w:rsid w:val="004E5024"/>
    <w:rsid w:val="004E5A16"/>
    <w:rsid w:val="004E60A3"/>
    <w:rsid w:val="004E7D64"/>
    <w:rsid w:val="004F0481"/>
    <w:rsid w:val="004F0E6C"/>
    <w:rsid w:val="004F27B5"/>
    <w:rsid w:val="004F294F"/>
    <w:rsid w:val="004F327F"/>
    <w:rsid w:val="004F39AE"/>
    <w:rsid w:val="004F3E00"/>
    <w:rsid w:val="004F413C"/>
    <w:rsid w:val="004F4240"/>
    <w:rsid w:val="004F73DB"/>
    <w:rsid w:val="004F751F"/>
    <w:rsid w:val="004F7820"/>
    <w:rsid w:val="004F78A4"/>
    <w:rsid w:val="00501899"/>
    <w:rsid w:val="00503613"/>
    <w:rsid w:val="00503D61"/>
    <w:rsid w:val="00503DC5"/>
    <w:rsid w:val="00504B57"/>
    <w:rsid w:val="00504CAF"/>
    <w:rsid w:val="00504EF0"/>
    <w:rsid w:val="00505164"/>
    <w:rsid w:val="00505867"/>
    <w:rsid w:val="00505BDF"/>
    <w:rsid w:val="00505ECE"/>
    <w:rsid w:val="00506030"/>
    <w:rsid w:val="00506D70"/>
    <w:rsid w:val="0051074B"/>
    <w:rsid w:val="005114E3"/>
    <w:rsid w:val="00511FEF"/>
    <w:rsid w:val="0051234C"/>
    <w:rsid w:val="0051567C"/>
    <w:rsid w:val="00516DDE"/>
    <w:rsid w:val="00517235"/>
    <w:rsid w:val="00517AA9"/>
    <w:rsid w:val="005202DE"/>
    <w:rsid w:val="00520941"/>
    <w:rsid w:val="005209BC"/>
    <w:rsid w:val="005210FC"/>
    <w:rsid w:val="00522CC2"/>
    <w:rsid w:val="00522D31"/>
    <w:rsid w:val="00522D51"/>
    <w:rsid w:val="00522F25"/>
    <w:rsid w:val="005248DD"/>
    <w:rsid w:val="005251D6"/>
    <w:rsid w:val="00525D23"/>
    <w:rsid w:val="00525F6D"/>
    <w:rsid w:val="0052668A"/>
    <w:rsid w:val="005277BD"/>
    <w:rsid w:val="00530119"/>
    <w:rsid w:val="00531162"/>
    <w:rsid w:val="00532460"/>
    <w:rsid w:val="00534077"/>
    <w:rsid w:val="00534C18"/>
    <w:rsid w:val="005354F3"/>
    <w:rsid w:val="00535A31"/>
    <w:rsid w:val="005364E0"/>
    <w:rsid w:val="00536AB2"/>
    <w:rsid w:val="00537809"/>
    <w:rsid w:val="00537D71"/>
    <w:rsid w:val="00540B90"/>
    <w:rsid w:val="00540F2B"/>
    <w:rsid w:val="00541A7D"/>
    <w:rsid w:val="00541E43"/>
    <w:rsid w:val="0054219C"/>
    <w:rsid w:val="00543C72"/>
    <w:rsid w:val="00544D5B"/>
    <w:rsid w:val="00545626"/>
    <w:rsid w:val="00547499"/>
    <w:rsid w:val="0054790E"/>
    <w:rsid w:val="00547CD1"/>
    <w:rsid w:val="00547F66"/>
    <w:rsid w:val="00550D18"/>
    <w:rsid w:val="00551305"/>
    <w:rsid w:val="00554563"/>
    <w:rsid w:val="00554E43"/>
    <w:rsid w:val="00554FB2"/>
    <w:rsid w:val="00555A02"/>
    <w:rsid w:val="00555BBF"/>
    <w:rsid w:val="00555C87"/>
    <w:rsid w:val="00557162"/>
    <w:rsid w:val="0056017F"/>
    <w:rsid w:val="00561376"/>
    <w:rsid w:val="005616D5"/>
    <w:rsid w:val="00561B0F"/>
    <w:rsid w:val="0056265C"/>
    <w:rsid w:val="00562CAF"/>
    <w:rsid w:val="00562D8A"/>
    <w:rsid w:val="0056302D"/>
    <w:rsid w:val="00563837"/>
    <w:rsid w:val="0056396B"/>
    <w:rsid w:val="00563A6B"/>
    <w:rsid w:val="00566B08"/>
    <w:rsid w:val="00567414"/>
    <w:rsid w:val="00570A09"/>
    <w:rsid w:val="00570AE5"/>
    <w:rsid w:val="005713C5"/>
    <w:rsid w:val="00571A71"/>
    <w:rsid w:val="00572443"/>
    <w:rsid w:val="005724DD"/>
    <w:rsid w:val="00572816"/>
    <w:rsid w:val="00573BCE"/>
    <w:rsid w:val="00574CF7"/>
    <w:rsid w:val="0057668F"/>
    <w:rsid w:val="00577276"/>
    <w:rsid w:val="00580496"/>
    <w:rsid w:val="00580506"/>
    <w:rsid w:val="00580C42"/>
    <w:rsid w:val="00581CC8"/>
    <w:rsid w:val="0058280D"/>
    <w:rsid w:val="005829C8"/>
    <w:rsid w:val="00582C7F"/>
    <w:rsid w:val="00582FD6"/>
    <w:rsid w:val="005836E7"/>
    <w:rsid w:val="0058513B"/>
    <w:rsid w:val="00590010"/>
    <w:rsid w:val="00590603"/>
    <w:rsid w:val="0059108F"/>
    <w:rsid w:val="005910AE"/>
    <w:rsid w:val="00593324"/>
    <w:rsid w:val="0059422C"/>
    <w:rsid w:val="00594280"/>
    <w:rsid w:val="0059432A"/>
    <w:rsid w:val="00595747"/>
    <w:rsid w:val="0059750D"/>
    <w:rsid w:val="00597CBF"/>
    <w:rsid w:val="005A0600"/>
    <w:rsid w:val="005A0808"/>
    <w:rsid w:val="005A1893"/>
    <w:rsid w:val="005A1F68"/>
    <w:rsid w:val="005A39D5"/>
    <w:rsid w:val="005A3F04"/>
    <w:rsid w:val="005A4890"/>
    <w:rsid w:val="005A4D00"/>
    <w:rsid w:val="005A5133"/>
    <w:rsid w:val="005A570C"/>
    <w:rsid w:val="005A6F0F"/>
    <w:rsid w:val="005B0C9A"/>
    <w:rsid w:val="005B2C35"/>
    <w:rsid w:val="005B333A"/>
    <w:rsid w:val="005B3DB6"/>
    <w:rsid w:val="005B59B1"/>
    <w:rsid w:val="005B59C5"/>
    <w:rsid w:val="005B6D01"/>
    <w:rsid w:val="005B6FF5"/>
    <w:rsid w:val="005B7612"/>
    <w:rsid w:val="005C01F1"/>
    <w:rsid w:val="005C08B5"/>
    <w:rsid w:val="005C0CB2"/>
    <w:rsid w:val="005C1F96"/>
    <w:rsid w:val="005C321F"/>
    <w:rsid w:val="005C3A53"/>
    <w:rsid w:val="005C5EE3"/>
    <w:rsid w:val="005D004D"/>
    <w:rsid w:val="005D007F"/>
    <w:rsid w:val="005D19FA"/>
    <w:rsid w:val="005D2754"/>
    <w:rsid w:val="005D3790"/>
    <w:rsid w:val="005D42F9"/>
    <w:rsid w:val="005D6E74"/>
    <w:rsid w:val="005D70EF"/>
    <w:rsid w:val="005D7A49"/>
    <w:rsid w:val="005D7AD5"/>
    <w:rsid w:val="005E1F8E"/>
    <w:rsid w:val="005E32E1"/>
    <w:rsid w:val="005E5745"/>
    <w:rsid w:val="005E6B6E"/>
    <w:rsid w:val="005E6BEA"/>
    <w:rsid w:val="005E70BB"/>
    <w:rsid w:val="005E7631"/>
    <w:rsid w:val="005F01DF"/>
    <w:rsid w:val="005F0805"/>
    <w:rsid w:val="005F159E"/>
    <w:rsid w:val="005F166B"/>
    <w:rsid w:val="005F21DC"/>
    <w:rsid w:val="005F37F5"/>
    <w:rsid w:val="005F3ABA"/>
    <w:rsid w:val="005F3B72"/>
    <w:rsid w:val="005F404C"/>
    <w:rsid w:val="005F4AA0"/>
    <w:rsid w:val="005F4CE5"/>
    <w:rsid w:val="005F5C8E"/>
    <w:rsid w:val="005F6174"/>
    <w:rsid w:val="005F626C"/>
    <w:rsid w:val="005F6620"/>
    <w:rsid w:val="005F6A94"/>
    <w:rsid w:val="006008F6"/>
    <w:rsid w:val="00600A21"/>
    <w:rsid w:val="00600F66"/>
    <w:rsid w:val="00601271"/>
    <w:rsid w:val="006019D5"/>
    <w:rsid w:val="00601F98"/>
    <w:rsid w:val="006035FD"/>
    <w:rsid w:val="00604A29"/>
    <w:rsid w:val="00606437"/>
    <w:rsid w:val="00606823"/>
    <w:rsid w:val="006068B7"/>
    <w:rsid w:val="00606E5C"/>
    <w:rsid w:val="0061117D"/>
    <w:rsid w:val="006126FD"/>
    <w:rsid w:val="00613B0D"/>
    <w:rsid w:val="006143E0"/>
    <w:rsid w:val="00615001"/>
    <w:rsid w:val="006153F5"/>
    <w:rsid w:val="00615A74"/>
    <w:rsid w:val="00617058"/>
    <w:rsid w:val="00617980"/>
    <w:rsid w:val="00620D6A"/>
    <w:rsid w:val="0062291D"/>
    <w:rsid w:val="00622D8E"/>
    <w:rsid w:val="00623847"/>
    <w:rsid w:val="006248BD"/>
    <w:rsid w:val="00625D88"/>
    <w:rsid w:val="0062612A"/>
    <w:rsid w:val="00626AB2"/>
    <w:rsid w:val="006276BA"/>
    <w:rsid w:val="006276C4"/>
    <w:rsid w:val="0062797D"/>
    <w:rsid w:val="00627E74"/>
    <w:rsid w:val="00630337"/>
    <w:rsid w:val="0063086E"/>
    <w:rsid w:val="0063125A"/>
    <w:rsid w:val="0063143E"/>
    <w:rsid w:val="00632F72"/>
    <w:rsid w:val="00633867"/>
    <w:rsid w:val="0063516C"/>
    <w:rsid w:val="00635C4C"/>
    <w:rsid w:val="00636175"/>
    <w:rsid w:val="00636E8E"/>
    <w:rsid w:val="00637803"/>
    <w:rsid w:val="006378A8"/>
    <w:rsid w:val="00637D36"/>
    <w:rsid w:val="00643D06"/>
    <w:rsid w:val="00643FC2"/>
    <w:rsid w:val="00644C2D"/>
    <w:rsid w:val="00645531"/>
    <w:rsid w:val="00645A66"/>
    <w:rsid w:val="006475E9"/>
    <w:rsid w:val="00650C0F"/>
    <w:rsid w:val="00651569"/>
    <w:rsid w:val="00652655"/>
    <w:rsid w:val="006536FB"/>
    <w:rsid w:val="006545D8"/>
    <w:rsid w:val="0065469A"/>
    <w:rsid w:val="00654D4B"/>
    <w:rsid w:val="0065564A"/>
    <w:rsid w:val="00655710"/>
    <w:rsid w:val="00660659"/>
    <w:rsid w:val="006607B3"/>
    <w:rsid w:val="00661B4B"/>
    <w:rsid w:val="00661E7D"/>
    <w:rsid w:val="00665085"/>
    <w:rsid w:val="006674E7"/>
    <w:rsid w:val="00670437"/>
    <w:rsid w:val="00672FB3"/>
    <w:rsid w:val="0067333E"/>
    <w:rsid w:val="00673E56"/>
    <w:rsid w:val="006747D3"/>
    <w:rsid w:val="00675BA9"/>
    <w:rsid w:val="00675BBB"/>
    <w:rsid w:val="006765E7"/>
    <w:rsid w:val="006769D9"/>
    <w:rsid w:val="00677C8B"/>
    <w:rsid w:val="00680C2C"/>
    <w:rsid w:val="00681383"/>
    <w:rsid w:val="00681879"/>
    <w:rsid w:val="006819DD"/>
    <w:rsid w:val="0068279E"/>
    <w:rsid w:val="00682E16"/>
    <w:rsid w:val="00683894"/>
    <w:rsid w:val="00683FD1"/>
    <w:rsid w:val="00684D48"/>
    <w:rsid w:val="00685427"/>
    <w:rsid w:val="00685D40"/>
    <w:rsid w:val="00687367"/>
    <w:rsid w:val="006903E4"/>
    <w:rsid w:val="00691A4D"/>
    <w:rsid w:val="006927FE"/>
    <w:rsid w:val="00693035"/>
    <w:rsid w:val="00693654"/>
    <w:rsid w:val="00695EE2"/>
    <w:rsid w:val="0069614A"/>
    <w:rsid w:val="006967CD"/>
    <w:rsid w:val="0069773E"/>
    <w:rsid w:val="006A379D"/>
    <w:rsid w:val="006A3A7A"/>
    <w:rsid w:val="006A4B24"/>
    <w:rsid w:val="006A52DC"/>
    <w:rsid w:val="006A53AA"/>
    <w:rsid w:val="006A5C14"/>
    <w:rsid w:val="006A60DA"/>
    <w:rsid w:val="006A74C8"/>
    <w:rsid w:val="006A7AA9"/>
    <w:rsid w:val="006B02A7"/>
    <w:rsid w:val="006B05CE"/>
    <w:rsid w:val="006B0888"/>
    <w:rsid w:val="006B2E1C"/>
    <w:rsid w:val="006B34D5"/>
    <w:rsid w:val="006B461E"/>
    <w:rsid w:val="006B54D8"/>
    <w:rsid w:val="006B5D8B"/>
    <w:rsid w:val="006B71A2"/>
    <w:rsid w:val="006B78DA"/>
    <w:rsid w:val="006C0044"/>
    <w:rsid w:val="006C03AC"/>
    <w:rsid w:val="006C06CA"/>
    <w:rsid w:val="006C180A"/>
    <w:rsid w:val="006C18FB"/>
    <w:rsid w:val="006C19E2"/>
    <w:rsid w:val="006C1D28"/>
    <w:rsid w:val="006C2ED3"/>
    <w:rsid w:val="006C34BA"/>
    <w:rsid w:val="006C3D4A"/>
    <w:rsid w:val="006C40A5"/>
    <w:rsid w:val="006C4A10"/>
    <w:rsid w:val="006C4A9E"/>
    <w:rsid w:val="006C4AC1"/>
    <w:rsid w:val="006C54EF"/>
    <w:rsid w:val="006C5D2B"/>
    <w:rsid w:val="006C635A"/>
    <w:rsid w:val="006C6A57"/>
    <w:rsid w:val="006D0382"/>
    <w:rsid w:val="006D0E30"/>
    <w:rsid w:val="006D17FE"/>
    <w:rsid w:val="006D1A06"/>
    <w:rsid w:val="006D29D2"/>
    <w:rsid w:val="006D3A60"/>
    <w:rsid w:val="006D471E"/>
    <w:rsid w:val="006D497C"/>
    <w:rsid w:val="006D49BE"/>
    <w:rsid w:val="006D4ACF"/>
    <w:rsid w:val="006D6EBB"/>
    <w:rsid w:val="006D6EE6"/>
    <w:rsid w:val="006D6F6A"/>
    <w:rsid w:val="006D769D"/>
    <w:rsid w:val="006D778E"/>
    <w:rsid w:val="006D79C3"/>
    <w:rsid w:val="006E15AA"/>
    <w:rsid w:val="006E1663"/>
    <w:rsid w:val="006E1D66"/>
    <w:rsid w:val="006E2535"/>
    <w:rsid w:val="006E2B97"/>
    <w:rsid w:val="006E3F67"/>
    <w:rsid w:val="006E42FE"/>
    <w:rsid w:val="006E7220"/>
    <w:rsid w:val="006E796B"/>
    <w:rsid w:val="006F1141"/>
    <w:rsid w:val="006F1775"/>
    <w:rsid w:val="006F17B0"/>
    <w:rsid w:val="006F17FB"/>
    <w:rsid w:val="006F1CA9"/>
    <w:rsid w:val="006F2442"/>
    <w:rsid w:val="006F25DD"/>
    <w:rsid w:val="006F33FF"/>
    <w:rsid w:val="006F4903"/>
    <w:rsid w:val="006F532A"/>
    <w:rsid w:val="006F578E"/>
    <w:rsid w:val="006F6EFF"/>
    <w:rsid w:val="006F7DFA"/>
    <w:rsid w:val="00700B34"/>
    <w:rsid w:val="0070190C"/>
    <w:rsid w:val="00703B9F"/>
    <w:rsid w:val="00703F9C"/>
    <w:rsid w:val="00705C27"/>
    <w:rsid w:val="007076BC"/>
    <w:rsid w:val="00710330"/>
    <w:rsid w:val="007104AE"/>
    <w:rsid w:val="0071050C"/>
    <w:rsid w:val="007117A9"/>
    <w:rsid w:val="0071187E"/>
    <w:rsid w:val="00712835"/>
    <w:rsid w:val="00712E4E"/>
    <w:rsid w:val="00713EA7"/>
    <w:rsid w:val="00713FC3"/>
    <w:rsid w:val="00714F4B"/>
    <w:rsid w:val="00715853"/>
    <w:rsid w:val="0071605E"/>
    <w:rsid w:val="00716301"/>
    <w:rsid w:val="00716AA1"/>
    <w:rsid w:val="00716CAF"/>
    <w:rsid w:val="007173B9"/>
    <w:rsid w:val="007177DB"/>
    <w:rsid w:val="00721C95"/>
    <w:rsid w:val="0072425C"/>
    <w:rsid w:val="00724F05"/>
    <w:rsid w:val="007275E9"/>
    <w:rsid w:val="0072792B"/>
    <w:rsid w:val="00727F76"/>
    <w:rsid w:val="00730064"/>
    <w:rsid w:val="0073156C"/>
    <w:rsid w:val="00731EB2"/>
    <w:rsid w:val="007325EA"/>
    <w:rsid w:val="007328A8"/>
    <w:rsid w:val="00732F95"/>
    <w:rsid w:val="0073338C"/>
    <w:rsid w:val="007365CB"/>
    <w:rsid w:val="0073683A"/>
    <w:rsid w:val="00737A25"/>
    <w:rsid w:val="00740C88"/>
    <w:rsid w:val="0074363E"/>
    <w:rsid w:val="007442FC"/>
    <w:rsid w:val="007446F4"/>
    <w:rsid w:val="00744F47"/>
    <w:rsid w:val="007462B4"/>
    <w:rsid w:val="007466FE"/>
    <w:rsid w:val="00746A13"/>
    <w:rsid w:val="00747227"/>
    <w:rsid w:val="0075017B"/>
    <w:rsid w:val="0075029F"/>
    <w:rsid w:val="00750837"/>
    <w:rsid w:val="00751E94"/>
    <w:rsid w:val="00753095"/>
    <w:rsid w:val="00753131"/>
    <w:rsid w:val="0075458F"/>
    <w:rsid w:val="0075508A"/>
    <w:rsid w:val="007557F2"/>
    <w:rsid w:val="007569AF"/>
    <w:rsid w:val="00757E0C"/>
    <w:rsid w:val="007615B1"/>
    <w:rsid w:val="0076292F"/>
    <w:rsid w:val="00762969"/>
    <w:rsid w:val="0076382F"/>
    <w:rsid w:val="0076707D"/>
    <w:rsid w:val="00767098"/>
    <w:rsid w:val="0076777C"/>
    <w:rsid w:val="00767BBD"/>
    <w:rsid w:val="00771144"/>
    <w:rsid w:val="00771905"/>
    <w:rsid w:val="00772BA5"/>
    <w:rsid w:val="00773681"/>
    <w:rsid w:val="00774108"/>
    <w:rsid w:val="00774724"/>
    <w:rsid w:val="007767D6"/>
    <w:rsid w:val="007803B8"/>
    <w:rsid w:val="007806E2"/>
    <w:rsid w:val="007810D4"/>
    <w:rsid w:val="007812FA"/>
    <w:rsid w:val="00781C34"/>
    <w:rsid w:val="00782289"/>
    <w:rsid w:val="00782D34"/>
    <w:rsid w:val="00783ABE"/>
    <w:rsid w:val="007848CD"/>
    <w:rsid w:val="0078490E"/>
    <w:rsid w:val="00784CD7"/>
    <w:rsid w:val="0078566C"/>
    <w:rsid w:val="0078572E"/>
    <w:rsid w:val="00785C27"/>
    <w:rsid w:val="00786238"/>
    <w:rsid w:val="0078748C"/>
    <w:rsid w:val="00790301"/>
    <w:rsid w:val="00791DEA"/>
    <w:rsid w:val="0079315E"/>
    <w:rsid w:val="00793D2E"/>
    <w:rsid w:val="00794622"/>
    <w:rsid w:val="0079614D"/>
    <w:rsid w:val="00796AE8"/>
    <w:rsid w:val="00796B93"/>
    <w:rsid w:val="00796C91"/>
    <w:rsid w:val="007971FB"/>
    <w:rsid w:val="007A0F5C"/>
    <w:rsid w:val="007A174C"/>
    <w:rsid w:val="007A1E6C"/>
    <w:rsid w:val="007A41D1"/>
    <w:rsid w:val="007A4890"/>
    <w:rsid w:val="007A515D"/>
    <w:rsid w:val="007A5FEC"/>
    <w:rsid w:val="007B0703"/>
    <w:rsid w:val="007B1332"/>
    <w:rsid w:val="007B17BA"/>
    <w:rsid w:val="007B1CED"/>
    <w:rsid w:val="007B1F33"/>
    <w:rsid w:val="007B207E"/>
    <w:rsid w:val="007B228D"/>
    <w:rsid w:val="007B2CC3"/>
    <w:rsid w:val="007B489C"/>
    <w:rsid w:val="007B4E91"/>
    <w:rsid w:val="007B52F6"/>
    <w:rsid w:val="007B6552"/>
    <w:rsid w:val="007B66B7"/>
    <w:rsid w:val="007B677B"/>
    <w:rsid w:val="007B6F71"/>
    <w:rsid w:val="007C0063"/>
    <w:rsid w:val="007C0885"/>
    <w:rsid w:val="007C1B16"/>
    <w:rsid w:val="007C2CCB"/>
    <w:rsid w:val="007C2F8E"/>
    <w:rsid w:val="007C3A35"/>
    <w:rsid w:val="007C477A"/>
    <w:rsid w:val="007C4887"/>
    <w:rsid w:val="007C4A7C"/>
    <w:rsid w:val="007C4D89"/>
    <w:rsid w:val="007C4F84"/>
    <w:rsid w:val="007C5D11"/>
    <w:rsid w:val="007C678F"/>
    <w:rsid w:val="007C6BBC"/>
    <w:rsid w:val="007C6F0F"/>
    <w:rsid w:val="007C71D2"/>
    <w:rsid w:val="007D0687"/>
    <w:rsid w:val="007D1111"/>
    <w:rsid w:val="007D1778"/>
    <w:rsid w:val="007D267A"/>
    <w:rsid w:val="007D2828"/>
    <w:rsid w:val="007D2B09"/>
    <w:rsid w:val="007D310A"/>
    <w:rsid w:val="007D43E0"/>
    <w:rsid w:val="007D495A"/>
    <w:rsid w:val="007D67EF"/>
    <w:rsid w:val="007D7A14"/>
    <w:rsid w:val="007E19CE"/>
    <w:rsid w:val="007E1EA8"/>
    <w:rsid w:val="007E232B"/>
    <w:rsid w:val="007E3580"/>
    <w:rsid w:val="007E4929"/>
    <w:rsid w:val="007E6E9C"/>
    <w:rsid w:val="007E7025"/>
    <w:rsid w:val="007E7163"/>
    <w:rsid w:val="007F1671"/>
    <w:rsid w:val="007F273B"/>
    <w:rsid w:val="007F2DC6"/>
    <w:rsid w:val="007F3A75"/>
    <w:rsid w:val="007F483B"/>
    <w:rsid w:val="007F6C9A"/>
    <w:rsid w:val="007F6CB0"/>
    <w:rsid w:val="007F73A6"/>
    <w:rsid w:val="007F7FF8"/>
    <w:rsid w:val="008020D1"/>
    <w:rsid w:val="00802364"/>
    <w:rsid w:val="00802DC5"/>
    <w:rsid w:val="008031FC"/>
    <w:rsid w:val="00804A68"/>
    <w:rsid w:val="00804B1A"/>
    <w:rsid w:val="00804BF4"/>
    <w:rsid w:val="00804E0D"/>
    <w:rsid w:val="0080550B"/>
    <w:rsid w:val="008060D3"/>
    <w:rsid w:val="008074DF"/>
    <w:rsid w:val="00807A6C"/>
    <w:rsid w:val="00810189"/>
    <w:rsid w:val="00811F2C"/>
    <w:rsid w:val="0081208E"/>
    <w:rsid w:val="008137BA"/>
    <w:rsid w:val="00813DC0"/>
    <w:rsid w:val="008145C3"/>
    <w:rsid w:val="00816808"/>
    <w:rsid w:val="0082075B"/>
    <w:rsid w:val="00821196"/>
    <w:rsid w:val="008225FE"/>
    <w:rsid w:val="0082396E"/>
    <w:rsid w:val="00824B20"/>
    <w:rsid w:val="00824B68"/>
    <w:rsid w:val="00830F66"/>
    <w:rsid w:val="00831AC8"/>
    <w:rsid w:val="0083218A"/>
    <w:rsid w:val="00832812"/>
    <w:rsid w:val="0083364E"/>
    <w:rsid w:val="00833FA0"/>
    <w:rsid w:val="00835442"/>
    <w:rsid w:val="00840556"/>
    <w:rsid w:val="00841416"/>
    <w:rsid w:val="00843199"/>
    <w:rsid w:val="008439BD"/>
    <w:rsid w:val="00844B76"/>
    <w:rsid w:val="00845B9D"/>
    <w:rsid w:val="0084663C"/>
    <w:rsid w:val="00846BF7"/>
    <w:rsid w:val="008471AA"/>
    <w:rsid w:val="00847726"/>
    <w:rsid w:val="00853124"/>
    <w:rsid w:val="0085319A"/>
    <w:rsid w:val="008539F7"/>
    <w:rsid w:val="00854A05"/>
    <w:rsid w:val="00855F0A"/>
    <w:rsid w:val="00856153"/>
    <w:rsid w:val="00856C14"/>
    <w:rsid w:val="00856C6B"/>
    <w:rsid w:val="00856EE8"/>
    <w:rsid w:val="00856F0B"/>
    <w:rsid w:val="0085774A"/>
    <w:rsid w:val="00860A81"/>
    <w:rsid w:val="00860BEC"/>
    <w:rsid w:val="00860CC1"/>
    <w:rsid w:val="00860D1F"/>
    <w:rsid w:val="00861541"/>
    <w:rsid w:val="00861677"/>
    <w:rsid w:val="00861B83"/>
    <w:rsid w:val="00861F85"/>
    <w:rsid w:val="008621F0"/>
    <w:rsid w:val="008623B1"/>
    <w:rsid w:val="0086298D"/>
    <w:rsid w:val="00862D5D"/>
    <w:rsid w:val="00862F4C"/>
    <w:rsid w:val="008630E7"/>
    <w:rsid w:val="008631A7"/>
    <w:rsid w:val="00863A04"/>
    <w:rsid w:val="00864E35"/>
    <w:rsid w:val="00866D19"/>
    <w:rsid w:val="00867549"/>
    <w:rsid w:val="0086782A"/>
    <w:rsid w:val="00872D3B"/>
    <w:rsid w:val="00873100"/>
    <w:rsid w:val="00873516"/>
    <w:rsid w:val="0087470B"/>
    <w:rsid w:val="00874FD6"/>
    <w:rsid w:val="00875772"/>
    <w:rsid w:val="0087614B"/>
    <w:rsid w:val="00876BAB"/>
    <w:rsid w:val="00880683"/>
    <w:rsid w:val="0088086B"/>
    <w:rsid w:val="008808E2"/>
    <w:rsid w:val="008809FD"/>
    <w:rsid w:val="00880CA5"/>
    <w:rsid w:val="00880CFA"/>
    <w:rsid w:val="00882063"/>
    <w:rsid w:val="008821FD"/>
    <w:rsid w:val="00882252"/>
    <w:rsid w:val="00882904"/>
    <w:rsid w:val="008834F7"/>
    <w:rsid w:val="00884F96"/>
    <w:rsid w:val="00886591"/>
    <w:rsid w:val="00886D68"/>
    <w:rsid w:val="00886ED3"/>
    <w:rsid w:val="00886F1A"/>
    <w:rsid w:val="0088786C"/>
    <w:rsid w:val="00890567"/>
    <w:rsid w:val="00891930"/>
    <w:rsid w:val="00891FC2"/>
    <w:rsid w:val="00892505"/>
    <w:rsid w:val="00892B11"/>
    <w:rsid w:val="00893A4F"/>
    <w:rsid w:val="008946A2"/>
    <w:rsid w:val="00895181"/>
    <w:rsid w:val="008956B4"/>
    <w:rsid w:val="00895D15"/>
    <w:rsid w:val="00896B07"/>
    <w:rsid w:val="008971B6"/>
    <w:rsid w:val="008A05DB"/>
    <w:rsid w:val="008A0C5E"/>
    <w:rsid w:val="008A1341"/>
    <w:rsid w:val="008A2440"/>
    <w:rsid w:val="008A2C85"/>
    <w:rsid w:val="008A3B2D"/>
    <w:rsid w:val="008A5197"/>
    <w:rsid w:val="008A5987"/>
    <w:rsid w:val="008A65D8"/>
    <w:rsid w:val="008A6994"/>
    <w:rsid w:val="008A6A2E"/>
    <w:rsid w:val="008A77A2"/>
    <w:rsid w:val="008A78C6"/>
    <w:rsid w:val="008B0F8F"/>
    <w:rsid w:val="008B127E"/>
    <w:rsid w:val="008B293C"/>
    <w:rsid w:val="008B29DF"/>
    <w:rsid w:val="008B3433"/>
    <w:rsid w:val="008B40D0"/>
    <w:rsid w:val="008B5536"/>
    <w:rsid w:val="008B6B40"/>
    <w:rsid w:val="008B7351"/>
    <w:rsid w:val="008B751F"/>
    <w:rsid w:val="008C08EB"/>
    <w:rsid w:val="008C100A"/>
    <w:rsid w:val="008C1281"/>
    <w:rsid w:val="008C15D7"/>
    <w:rsid w:val="008C2A34"/>
    <w:rsid w:val="008C2F08"/>
    <w:rsid w:val="008C355B"/>
    <w:rsid w:val="008C3B11"/>
    <w:rsid w:val="008C3BF4"/>
    <w:rsid w:val="008C416C"/>
    <w:rsid w:val="008C48EA"/>
    <w:rsid w:val="008C4F87"/>
    <w:rsid w:val="008C6340"/>
    <w:rsid w:val="008D0149"/>
    <w:rsid w:val="008D1A6E"/>
    <w:rsid w:val="008D253E"/>
    <w:rsid w:val="008D4C2D"/>
    <w:rsid w:val="008D6B56"/>
    <w:rsid w:val="008E3CAF"/>
    <w:rsid w:val="008E40F1"/>
    <w:rsid w:val="008E4448"/>
    <w:rsid w:val="008E51F9"/>
    <w:rsid w:val="008E544D"/>
    <w:rsid w:val="008E5C94"/>
    <w:rsid w:val="008E61F4"/>
    <w:rsid w:val="008E62A7"/>
    <w:rsid w:val="008E7313"/>
    <w:rsid w:val="008E755F"/>
    <w:rsid w:val="008E7B19"/>
    <w:rsid w:val="008F00C5"/>
    <w:rsid w:val="008F0B6D"/>
    <w:rsid w:val="008F2EFF"/>
    <w:rsid w:val="008F2F47"/>
    <w:rsid w:val="008F3067"/>
    <w:rsid w:val="008F380D"/>
    <w:rsid w:val="008F44E3"/>
    <w:rsid w:val="008F4545"/>
    <w:rsid w:val="008F5237"/>
    <w:rsid w:val="008F5649"/>
    <w:rsid w:val="008F6981"/>
    <w:rsid w:val="008F7824"/>
    <w:rsid w:val="009009E6"/>
    <w:rsid w:val="00901457"/>
    <w:rsid w:val="00901782"/>
    <w:rsid w:val="00901AD0"/>
    <w:rsid w:val="00902B91"/>
    <w:rsid w:val="00902F12"/>
    <w:rsid w:val="009032C7"/>
    <w:rsid w:val="00903530"/>
    <w:rsid w:val="00903D16"/>
    <w:rsid w:val="00905F9D"/>
    <w:rsid w:val="0090730B"/>
    <w:rsid w:val="00910B27"/>
    <w:rsid w:val="00910BC1"/>
    <w:rsid w:val="009125CA"/>
    <w:rsid w:val="009132D0"/>
    <w:rsid w:val="009134AB"/>
    <w:rsid w:val="00914566"/>
    <w:rsid w:val="00915590"/>
    <w:rsid w:val="0091573D"/>
    <w:rsid w:val="00915B7B"/>
    <w:rsid w:val="0092057A"/>
    <w:rsid w:val="00920965"/>
    <w:rsid w:val="009215A0"/>
    <w:rsid w:val="0092168D"/>
    <w:rsid w:val="00921D2C"/>
    <w:rsid w:val="0092349E"/>
    <w:rsid w:val="00924C46"/>
    <w:rsid w:val="009261DC"/>
    <w:rsid w:val="00926777"/>
    <w:rsid w:val="009270A5"/>
    <w:rsid w:val="00927CF3"/>
    <w:rsid w:val="00930117"/>
    <w:rsid w:val="00930119"/>
    <w:rsid w:val="0093053F"/>
    <w:rsid w:val="00931165"/>
    <w:rsid w:val="009316F0"/>
    <w:rsid w:val="00933D8C"/>
    <w:rsid w:val="0093455D"/>
    <w:rsid w:val="009354FA"/>
    <w:rsid w:val="00936008"/>
    <w:rsid w:val="0093675F"/>
    <w:rsid w:val="00936DE8"/>
    <w:rsid w:val="009374CA"/>
    <w:rsid w:val="009404E0"/>
    <w:rsid w:val="0094153D"/>
    <w:rsid w:val="00945B2C"/>
    <w:rsid w:val="00946A1E"/>
    <w:rsid w:val="00946AF0"/>
    <w:rsid w:val="00946D4C"/>
    <w:rsid w:val="0094786F"/>
    <w:rsid w:val="0094794A"/>
    <w:rsid w:val="009503B1"/>
    <w:rsid w:val="00950AC8"/>
    <w:rsid w:val="00951A3E"/>
    <w:rsid w:val="009542EA"/>
    <w:rsid w:val="0095431A"/>
    <w:rsid w:val="00954F9F"/>
    <w:rsid w:val="009555C1"/>
    <w:rsid w:val="00955D82"/>
    <w:rsid w:val="00957B15"/>
    <w:rsid w:val="00960623"/>
    <w:rsid w:val="00960681"/>
    <w:rsid w:val="00960824"/>
    <w:rsid w:val="00962B37"/>
    <w:rsid w:val="00964648"/>
    <w:rsid w:val="00964A92"/>
    <w:rsid w:val="009667B5"/>
    <w:rsid w:val="00970B32"/>
    <w:rsid w:val="00970C9D"/>
    <w:rsid w:val="0097128C"/>
    <w:rsid w:val="00971798"/>
    <w:rsid w:val="009717E5"/>
    <w:rsid w:val="00974778"/>
    <w:rsid w:val="0097577B"/>
    <w:rsid w:val="0097642D"/>
    <w:rsid w:val="0097685C"/>
    <w:rsid w:val="00976DA3"/>
    <w:rsid w:val="00976FE3"/>
    <w:rsid w:val="00977ECC"/>
    <w:rsid w:val="009812D5"/>
    <w:rsid w:val="00982C88"/>
    <w:rsid w:val="009837FF"/>
    <w:rsid w:val="00985DAC"/>
    <w:rsid w:val="00985EE4"/>
    <w:rsid w:val="009870BB"/>
    <w:rsid w:val="00987B57"/>
    <w:rsid w:val="00987B67"/>
    <w:rsid w:val="00991BCA"/>
    <w:rsid w:val="0099270D"/>
    <w:rsid w:val="00993835"/>
    <w:rsid w:val="00994594"/>
    <w:rsid w:val="0099648D"/>
    <w:rsid w:val="0099657C"/>
    <w:rsid w:val="00996F54"/>
    <w:rsid w:val="00997C04"/>
    <w:rsid w:val="00997DDD"/>
    <w:rsid w:val="009A0472"/>
    <w:rsid w:val="009A20EA"/>
    <w:rsid w:val="009A3239"/>
    <w:rsid w:val="009A3C46"/>
    <w:rsid w:val="009A3E83"/>
    <w:rsid w:val="009A4531"/>
    <w:rsid w:val="009A54B9"/>
    <w:rsid w:val="009A6C18"/>
    <w:rsid w:val="009A7F68"/>
    <w:rsid w:val="009B076E"/>
    <w:rsid w:val="009B0E75"/>
    <w:rsid w:val="009B0EF4"/>
    <w:rsid w:val="009B18A3"/>
    <w:rsid w:val="009B1C48"/>
    <w:rsid w:val="009B21D6"/>
    <w:rsid w:val="009B2539"/>
    <w:rsid w:val="009B3AF9"/>
    <w:rsid w:val="009B44CA"/>
    <w:rsid w:val="009B4B71"/>
    <w:rsid w:val="009B636A"/>
    <w:rsid w:val="009B654C"/>
    <w:rsid w:val="009B7F34"/>
    <w:rsid w:val="009C099B"/>
    <w:rsid w:val="009C19B6"/>
    <w:rsid w:val="009C1B1D"/>
    <w:rsid w:val="009C26BD"/>
    <w:rsid w:val="009C4B43"/>
    <w:rsid w:val="009C5336"/>
    <w:rsid w:val="009C5788"/>
    <w:rsid w:val="009C6124"/>
    <w:rsid w:val="009C64A5"/>
    <w:rsid w:val="009C766D"/>
    <w:rsid w:val="009D0A5D"/>
    <w:rsid w:val="009D15D7"/>
    <w:rsid w:val="009D4216"/>
    <w:rsid w:val="009D4719"/>
    <w:rsid w:val="009D4E36"/>
    <w:rsid w:val="009D5636"/>
    <w:rsid w:val="009D58F0"/>
    <w:rsid w:val="009D6C91"/>
    <w:rsid w:val="009D7069"/>
    <w:rsid w:val="009D7249"/>
    <w:rsid w:val="009E0E2A"/>
    <w:rsid w:val="009E499F"/>
    <w:rsid w:val="009E4DBE"/>
    <w:rsid w:val="009E56F6"/>
    <w:rsid w:val="009E5851"/>
    <w:rsid w:val="009E6A65"/>
    <w:rsid w:val="009E6AA1"/>
    <w:rsid w:val="009F14A6"/>
    <w:rsid w:val="009F194E"/>
    <w:rsid w:val="009F1D81"/>
    <w:rsid w:val="009F28A6"/>
    <w:rsid w:val="009F42BA"/>
    <w:rsid w:val="009F4A1F"/>
    <w:rsid w:val="009F56CD"/>
    <w:rsid w:val="009F588A"/>
    <w:rsid w:val="009F6317"/>
    <w:rsid w:val="009F661D"/>
    <w:rsid w:val="009F6B14"/>
    <w:rsid w:val="009F6F12"/>
    <w:rsid w:val="009F7264"/>
    <w:rsid w:val="009F7461"/>
    <w:rsid w:val="00A011D2"/>
    <w:rsid w:val="00A011EC"/>
    <w:rsid w:val="00A0152E"/>
    <w:rsid w:val="00A01D21"/>
    <w:rsid w:val="00A01D90"/>
    <w:rsid w:val="00A01E84"/>
    <w:rsid w:val="00A02026"/>
    <w:rsid w:val="00A02193"/>
    <w:rsid w:val="00A040F6"/>
    <w:rsid w:val="00A04E0A"/>
    <w:rsid w:val="00A055F4"/>
    <w:rsid w:val="00A0649B"/>
    <w:rsid w:val="00A071C3"/>
    <w:rsid w:val="00A10BD2"/>
    <w:rsid w:val="00A11839"/>
    <w:rsid w:val="00A1372D"/>
    <w:rsid w:val="00A14D96"/>
    <w:rsid w:val="00A162BF"/>
    <w:rsid w:val="00A1684A"/>
    <w:rsid w:val="00A16887"/>
    <w:rsid w:val="00A172B7"/>
    <w:rsid w:val="00A17A9F"/>
    <w:rsid w:val="00A22EBB"/>
    <w:rsid w:val="00A2313C"/>
    <w:rsid w:val="00A23742"/>
    <w:rsid w:val="00A23DE7"/>
    <w:rsid w:val="00A24282"/>
    <w:rsid w:val="00A269EB"/>
    <w:rsid w:val="00A2749D"/>
    <w:rsid w:val="00A33C91"/>
    <w:rsid w:val="00A34E56"/>
    <w:rsid w:val="00A35896"/>
    <w:rsid w:val="00A35F1F"/>
    <w:rsid w:val="00A366BD"/>
    <w:rsid w:val="00A368E2"/>
    <w:rsid w:val="00A37935"/>
    <w:rsid w:val="00A37D12"/>
    <w:rsid w:val="00A40168"/>
    <w:rsid w:val="00A40871"/>
    <w:rsid w:val="00A40A33"/>
    <w:rsid w:val="00A40CE8"/>
    <w:rsid w:val="00A40F28"/>
    <w:rsid w:val="00A41019"/>
    <w:rsid w:val="00A41D64"/>
    <w:rsid w:val="00A41E47"/>
    <w:rsid w:val="00A4263C"/>
    <w:rsid w:val="00A4481A"/>
    <w:rsid w:val="00A44BEB"/>
    <w:rsid w:val="00A45FB0"/>
    <w:rsid w:val="00A4717B"/>
    <w:rsid w:val="00A4797A"/>
    <w:rsid w:val="00A53F0F"/>
    <w:rsid w:val="00A54B31"/>
    <w:rsid w:val="00A557F6"/>
    <w:rsid w:val="00A5585A"/>
    <w:rsid w:val="00A55944"/>
    <w:rsid w:val="00A57F06"/>
    <w:rsid w:val="00A60308"/>
    <w:rsid w:val="00A60B28"/>
    <w:rsid w:val="00A6228A"/>
    <w:rsid w:val="00A634FE"/>
    <w:rsid w:val="00A6354F"/>
    <w:rsid w:val="00A667DB"/>
    <w:rsid w:val="00A66EE5"/>
    <w:rsid w:val="00A676BA"/>
    <w:rsid w:val="00A67EC1"/>
    <w:rsid w:val="00A7024B"/>
    <w:rsid w:val="00A71E2C"/>
    <w:rsid w:val="00A73FE8"/>
    <w:rsid w:val="00A74EE1"/>
    <w:rsid w:val="00A75893"/>
    <w:rsid w:val="00A75BE6"/>
    <w:rsid w:val="00A767FB"/>
    <w:rsid w:val="00A76B7A"/>
    <w:rsid w:val="00A76D18"/>
    <w:rsid w:val="00A76D66"/>
    <w:rsid w:val="00A8070E"/>
    <w:rsid w:val="00A80F84"/>
    <w:rsid w:val="00A825BC"/>
    <w:rsid w:val="00A82899"/>
    <w:rsid w:val="00A830C1"/>
    <w:rsid w:val="00A83384"/>
    <w:rsid w:val="00A8370B"/>
    <w:rsid w:val="00A83887"/>
    <w:rsid w:val="00A83B91"/>
    <w:rsid w:val="00A846A1"/>
    <w:rsid w:val="00A86E11"/>
    <w:rsid w:val="00A90519"/>
    <w:rsid w:val="00A9214F"/>
    <w:rsid w:val="00A9238E"/>
    <w:rsid w:val="00A928B5"/>
    <w:rsid w:val="00A93632"/>
    <w:rsid w:val="00A93CC8"/>
    <w:rsid w:val="00A946ED"/>
    <w:rsid w:val="00A94992"/>
    <w:rsid w:val="00A949D4"/>
    <w:rsid w:val="00A95340"/>
    <w:rsid w:val="00A9576C"/>
    <w:rsid w:val="00A96164"/>
    <w:rsid w:val="00A96A31"/>
    <w:rsid w:val="00A97DEF"/>
    <w:rsid w:val="00AA2042"/>
    <w:rsid w:val="00AA2190"/>
    <w:rsid w:val="00AA259D"/>
    <w:rsid w:val="00AA2AAC"/>
    <w:rsid w:val="00AA34DD"/>
    <w:rsid w:val="00AA3955"/>
    <w:rsid w:val="00AA3AFA"/>
    <w:rsid w:val="00AA4A60"/>
    <w:rsid w:val="00AA68EF"/>
    <w:rsid w:val="00AA7FF7"/>
    <w:rsid w:val="00AB074D"/>
    <w:rsid w:val="00AB12DE"/>
    <w:rsid w:val="00AB415E"/>
    <w:rsid w:val="00AB442E"/>
    <w:rsid w:val="00AB49D3"/>
    <w:rsid w:val="00AB5067"/>
    <w:rsid w:val="00AB55EA"/>
    <w:rsid w:val="00AB5945"/>
    <w:rsid w:val="00AB5965"/>
    <w:rsid w:val="00AB5B3C"/>
    <w:rsid w:val="00AB5CAE"/>
    <w:rsid w:val="00AB6761"/>
    <w:rsid w:val="00AB6A68"/>
    <w:rsid w:val="00AB6A91"/>
    <w:rsid w:val="00AB74B6"/>
    <w:rsid w:val="00AC027B"/>
    <w:rsid w:val="00AC0B90"/>
    <w:rsid w:val="00AC2233"/>
    <w:rsid w:val="00AC35A3"/>
    <w:rsid w:val="00AC3B91"/>
    <w:rsid w:val="00AC4509"/>
    <w:rsid w:val="00AC61A7"/>
    <w:rsid w:val="00AC67F8"/>
    <w:rsid w:val="00AD0CB3"/>
    <w:rsid w:val="00AD1516"/>
    <w:rsid w:val="00AD24DB"/>
    <w:rsid w:val="00AD3AC3"/>
    <w:rsid w:val="00AD41BA"/>
    <w:rsid w:val="00AD4A6D"/>
    <w:rsid w:val="00AD4C34"/>
    <w:rsid w:val="00AD5247"/>
    <w:rsid w:val="00AD5DD6"/>
    <w:rsid w:val="00AD5E11"/>
    <w:rsid w:val="00AD62F8"/>
    <w:rsid w:val="00AD6473"/>
    <w:rsid w:val="00AD6A86"/>
    <w:rsid w:val="00AD7F14"/>
    <w:rsid w:val="00AE1222"/>
    <w:rsid w:val="00AE149A"/>
    <w:rsid w:val="00AE19EA"/>
    <w:rsid w:val="00AE1EE9"/>
    <w:rsid w:val="00AE3143"/>
    <w:rsid w:val="00AE3729"/>
    <w:rsid w:val="00AE3BB2"/>
    <w:rsid w:val="00AE4602"/>
    <w:rsid w:val="00AE4A05"/>
    <w:rsid w:val="00AE4E37"/>
    <w:rsid w:val="00AE6D5F"/>
    <w:rsid w:val="00AF0B05"/>
    <w:rsid w:val="00AF0C30"/>
    <w:rsid w:val="00AF17AA"/>
    <w:rsid w:val="00AF3025"/>
    <w:rsid w:val="00AF3262"/>
    <w:rsid w:val="00AF53CD"/>
    <w:rsid w:val="00AF71A7"/>
    <w:rsid w:val="00AF723F"/>
    <w:rsid w:val="00B00332"/>
    <w:rsid w:val="00B00DB8"/>
    <w:rsid w:val="00B01494"/>
    <w:rsid w:val="00B01BAB"/>
    <w:rsid w:val="00B0304C"/>
    <w:rsid w:val="00B03357"/>
    <w:rsid w:val="00B0564A"/>
    <w:rsid w:val="00B05A2A"/>
    <w:rsid w:val="00B07B92"/>
    <w:rsid w:val="00B10644"/>
    <w:rsid w:val="00B1064F"/>
    <w:rsid w:val="00B10A9F"/>
    <w:rsid w:val="00B114F1"/>
    <w:rsid w:val="00B116B3"/>
    <w:rsid w:val="00B11999"/>
    <w:rsid w:val="00B1368E"/>
    <w:rsid w:val="00B137DD"/>
    <w:rsid w:val="00B15373"/>
    <w:rsid w:val="00B16F23"/>
    <w:rsid w:val="00B174BE"/>
    <w:rsid w:val="00B175F3"/>
    <w:rsid w:val="00B208C9"/>
    <w:rsid w:val="00B20CBC"/>
    <w:rsid w:val="00B233A4"/>
    <w:rsid w:val="00B23D48"/>
    <w:rsid w:val="00B23F87"/>
    <w:rsid w:val="00B251B9"/>
    <w:rsid w:val="00B25658"/>
    <w:rsid w:val="00B25FFA"/>
    <w:rsid w:val="00B2648F"/>
    <w:rsid w:val="00B26781"/>
    <w:rsid w:val="00B269D2"/>
    <w:rsid w:val="00B27DB5"/>
    <w:rsid w:val="00B30052"/>
    <w:rsid w:val="00B315B7"/>
    <w:rsid w:val="00B32864"/>
    <w:rsid w:val="00B33962"/>
    <w:rsid w:val="00B3483E"/>
    <w:rsid w:val="00B34E22"/>
    <w:rsid w:val="00B353C9"/>
    <w:rsid w:val="00B35ACE"/>
    <w:rsid w:val="00B36BD7"/>
    <w:rsid w:val="00B36C2C"/>
    <w:rsid w:val="00B36FF4"/>
    <w:rsid w:val="00B375EE"/>
    <w:rsid w:val="00B40004"/>
    <w:rsid w:val="00B400C3"/>
    <w:rsid w:val="00B4030D"/>
    <w:rsid w:val="00B407B9"/>
    <w:rsid w:val="00B40838"/>
    <w:rsid w:val="00B40F3A"/>
    <w:rsid w:val="00B40FC9"/>
    <w:rsid w:val="00B418FA"/>
    <w:rsid w:val="00B43C29"/>
    <w:rsid w:val="00B4477A"/>
    <w:rsid w:val="00B45DAB"/>
    <w:rsid w:val="00B47421"/>
    <w:rsid w:val="00B47A1B"/>
    <w:rsid w:val="00B47F65"/>
    <w:rsid w:val="00B51A95"/>
    <w:rsid w:val="00B51B45"/>
    <w:rsid w:val="00B51DAA"/>
    <w:rsid w:val="00B544BE"/>
    <w:rsid w:val="00B54EAF"/>
    <w:rsid w:val="00B55793"/>
    <w:rsid w:val="00B56304"/>
    <w:rsid w:val="00B56753"/>
    <w:rsid w:val="00B56C30"/>
    <w:rsid w:val="00B60057"/>
    <w:rsid w:val="00B61131"/>
    <w:rsid w:val="00B61776"/>
    <w:rsid w:val="00B61800"/>
    <w:rsid w:val="00B61851"/>
    <w:rsid w:val="00B61BF8"/>
    <w:rsid w:val="00B62B45"/>
    <w:rsid w:val="00B62C3B"/>
    <w:rsid w:val="00B63765"/>
    <w:rsid w:val="00B637FC"/>
    <w:rsid w:val="00B63BE2"/>
    <w:rsid w:val="00B64547"/>
    <w:rsid w:val="00B65920"/>
    <w:rsid w:val="00B65AA0"/>
    <w:rsid w:val="00B66DB3"/>
    <w:rsid w:val="00B67A11"/>
    <w:rsid w:val="00B67F3E"/>
    <w:rsid w:val="00B72005"/>
    <w:rsid w:val="00B7373A"/>
    <w:rsid w:val="00B747DE"/>
    <w:rsid w:val="00B75CB7"/>
    <w:rsid w:val="00B76B0F"/>
    <w:rsid w:val="00B81BFD"/>
    <w:rsid w:val="00B8266C"/>
    <w:rsid w:val="00B82702"/>
    <w:rsid w:val="00B82CA1"/>
    <w:rsid w:val="00B84519"/>
    <w:rsid w:val="00B846F6"/>
    <w:rsid w:val="00B8695F"/>
    <w:rsid w:val="00B86AA7"/>
    <w:rsid w:val="00B876AC"/>
    <w:rsid w:val="00B87932"/>
    <w:rsid w:val="00B87AFA"/>
    <w:rsid w:val="00B87EE1"/>
    <w:rsid w:val="00B91170"/>
    <w:rsid w:val="00B94E9B"/>
    <w:rsid w:val="00B963C5"/>
    <w:rsid w:val="00B97E05"/>
    <w:rsid w:val="00BA0151"/>
    <w:rsid w:val="00BA01D7"/>
    <w:rsid w:val="00BA0ACF"/>
    <w:rsid w:val="00BA1602"/>
    <w:rsid w:val="00BA1790"/>
    <w:rsid w:val="00BA1F6A"/>
    <w:rsid w:val="00BA3814"/>
    <w:rsid w:val="00BA4785"/>
    <w:rsid w:val="00BA5BE1"/>
    <w:rsid w:val="00BA689B"/>
    <w:rsid w:val="00BA7F90"/>
    <w:rsid w:val="00BB0BE8"/>
    <w:rsid w:val="00BB1FCF"/>
    <w:rsid w:val="00BB2CBE"/>
    <w:rsid w:val="00BB4586"/>
    <w:rsid w:val="00BB4641"/>
    <w:rsid w:val="00BB4B5E"/>
    <w:rsid w:val="00BB4FF6"/>
    <w:rsid w:val="00BB587E"/>
    <w:rsid w:val="00BB75F3"/>
    <w:rsid w:val="00BC19B8"/>
    <w:rsid w:val="00BC2104"/>
    <w:rsid w:val="00BC2761"/>
    <w:rsid w:val="00BC3311"/>
    <w:rsid w:val="00BC35CD"/>
    <w:rsid w:val="00BC41CA"/>
    <w:rsid w:val="00BC61E0"/>
    <w:rsid w:val="00BC6B70"/>
    <w:rsid w:val="00BC7185"/>
    <w:rsid w:val="00BC79C3"/>
    <w:rsid w:val="00BD024A"/>
    <w:rsid w:val="00BD03F6"/>
    <w:rsid w:val="00BD1F62"/>
    <w:rsid w:val="00BD21E2"/>
    <w:rsid w:val="00BD2497"/>
    <w:rsid w:val="00BD289D"/>
    <w:rsid w:val="00BD35D8"/>
    <w:rsid w:val="00BD483E"/>
    <w:rsid w:val="00BD56F5"/>
    <w:rsid w:val="00BD6C60"/>
    <w:rsid w:val="00BD7039"/>
    <w:rsid w:val="00BD773C"/>
    <w:rsid w:val="00BE055E"/>
    <w:rsid w:val="00BE0C68"/>
    <w:rsid w:val="00BE2221"/>
    <w:rsid w:val="00BE259B"/>
    <w:rsid w:val="00BE25D0"/>
    <w:rsid w:val="00BE2AF8"/>
    <w:rsid w:val="00BE2F72"/>
    <w:rsid w:val="00BE316D"/>
    <w:rsid w:val="00BE371E"/>
    <w:rsid w:val="00BE4353"/>
    <w:rsid w:val="00BE463D"/>
    <w:rsid w:val="00BE4BB1"/>
    <w:rsid w:val="00BE5572"/>
    <w:rsid w:val="00BE55C5"/>
    <w:rsid w:val="00BE5941"/>
    <w:rsid w:val="00BE5953"/>
    <w:rsid w:val="00BE62B0"/>
    <w:rsid w:val="00BE6C64"/>
    <w:rsid w:val="00BF03D4"/>
    <w:rsid w:val="00BF1664"/>
    <w:rsid w:val="00BF4E7A"/>
    <w:rsid w:val="00BF5582"/>
    <w:rsid w:val="00BF6E3B"/>
    <w:rsid w:val="00BF70C9"/>
    <w:rsid w:val="00C03661"/>
    <w:rsid w:val="00C03C5D"/>
    <w:rsid w:val="00C03DB5"/>
    <w:rsid w:val="00C04DA6"/>
    <w:rsid w:val="00C05E0E"/>
    <w:rsid w:val="00C065D0"/>
    <w:rsid w:val="00C06625"/>
    <w:rsid w:val="00C06BAC"/>
    <w:rsid w:val="00C06F00"/>
    <w:rsid w:val="00C07E5A"/>
    <w:rsid w:val="00C10BA5"/>
    <w:rsid w:val="00C113EC"/>
    <w:rsid w:val="00C11795"/>
    <w:rsid w:val="00C11B83"/>
    <w:rsid w:val="00C11DC5"/>
    <w:rsid w:val="00C11EC9"/>
    <w:rsid w:val="00C12B63"/>
    <w:rsid w:val="00C132B5"/>
    <w:rsid w:val="00C138F6"/>
    <w:rsid w:val="00C14186"/>
    <w:rsid w:val="00C14283"/>
    <w:rsid w:val="00C14850"/>
    <w:rsid w:val="00C17193"/>
    <w:rsid w:val="00C177B2"/>
    <w:rsid w:val="00C1780E"/>
    <w:rsid w:val="00C21090"/>
    <w:rsid w:val="00C2118D"/>
    <w:rsid w:val="00C218DF"/>
    <w:rsid w:val="00C22EB6"/>
    <w:rsid w:val="00C23156"/>
    <w:rsid w:val="00C260F3"/>
    <w:rsid w:val="00C26439"/>
    <w:rsid w:val="00C2775A"/>
    <w:rsid w:val="00C27845"/>
    <w:rsid w:val="00C30491"/>
    <w:rsid w:val="00C32509"/>
    <w:rsid w:val="00C32B4B"/>
    <w:rsid w:val="00C35008"/>
    <w:rsid w:val="00C355EC"/>
    <w:rsid w:val="00C36113"/>
    <w:rsid w:val="00C3636E"/>
    <w:rsid w:val="00C368AD"/>
    <w:rsid w:val="00C37D7C"/>
    <w:rsid w:val="00C40C97"/>
    <w:rsid w:val="00C41418"/>
    <w:rsid w:val="00C415A8"/>
    <w:rsid w:val="00C41968"/>
    <w:rsid w:val="00C42EC6"/>
    <w:rsid w:val="00C4473E"/>
    <w:rsid w:val="00C44895"/>
    <w:rsid w:val="00C44919"/>
    <w:rsid w:val="00C47DEF"/>
    <w:rsid w:val="00C50207"/>
    <w:rsid w:val="00C50C9F"/>
    <w:rsid w:val="00C51069"/>
    <w:rsid w:val="00C51DB3"/>
    <w:rsid w:val="00C51ED8"/>
    <w:rsid w:val="00C53759"/>
    <w:rsid w:val="00C542A0"/>
    <w:rsid w:val="00C5473F"/>
    <w:rsid w:val="00C554BB"/>
    <w:rsid w:val="00C55E47"/>
    <w:rsid w:val="00C57601"/>
    <w:rsid w:val="00C5795A"/>
    <w:rsid w:val="00C60D14"/>
    <w:rsid w:val="00C60DE4"/>
    <w:rsid w:val="00C61387"/>
    <w:rsid w:val="00C6189B"/>
    <w:rsid w:val="00C61CC8"/>
    <w:rsid w:val="00C62198"/>
    <w:rsid w:val="00C63493"/>
    <w:rsid w:val="00C63749"/>
    <w:rsid w:val="00C63F37"/>
    <w:rsid w:val="00C64182"/>
    <w:rsid w:val="00C645AB"/>
    <w:rsid w:val="00C65E55"/>
    <w:rsid w:val="00C66B10"/>
    <w:rsid w:val="00C70B58"/>
    <w:rsid w:val="00C70BFB"/>
    <w:rsid w:val="00C724CE"/>
    <w:rsid w:val="00C72A7A"/>
    <w:rsid w:val="00C72B53"/>
    <w:rsid w:val="00C73573"/>
    <w:rsid w:val="00C73B04"/>
    <w:rsid w:val="00C74868"/>
    <w:rsid w:val="00C74E54"/>
    <w:rsid w:val="00C74F8E"/>
    <w:rsid w:val="00C75413"/>
    <w:rsid w:val="00C75F2C"/>
    <w:rsid w:val="00C76851"/>
    <w:rsid w:val="00C769D5"/>
    <w:rsid w:val="00C76B50"/>
    <w:rsid w:val="00C8019E"/>
    <w:rsid w:val="00C8097B"/>
    <w:rsid w:val="00C8121E"/>
    <w:rsid w:val="00C814B5"/>
    <w:rsid w:val="00C8394A"/>
    <w:rsid w:val="00C84D80"/>
    <w:rsid w:val="00C8637F"/>
    <w:rsid w:val="00C868D0"/>
    <w:rsid w:val="00C87461"/>
    <w:rsid w:val="00C90A30"/>
    <w:rsid w:val="00C9138E"/>
    <w:rsid w:val="00C91C6A"/>
    <w:rsid w:val="00C91E7D"/>
    <w:rsid w:val="00C9201C"/>
    <w:rsid w:val="00C92F93"/>
    <w:rsid w:val="00C94614"/>
    <w:rsid w:val="00C9554E"/>
    <w:rsid w:val="00C9694B"/>
    <w:rsid w:val="00C96EC8"/>
    <w:rsid w:val="00CA04BD"/>
    <w:rsid w:val="00CA0B32"/>
    <w:rsid w:val="00CA1B09"/>
    <w:rsid w:val="00CA1C24"/>
    <w:rsid w:val="00CA34E0"/>
    <w:rsid w:val="00CA435A"/>
    <w:rsid w:val="00CA4682"/>
    <w:rsid w:val="00CA4E99"/>
    <w:rsid w:val="00CA5131"/>
    <w:rsid w:val="00CA6200"/>
    <w:rsid w:val="00CA6859"/>
    <w:rsid w:val="00CA6AF9"/>
    <w:rsid w:val="00CA6D89"/>
    <w:rsid w:val="00CA711C"/>
    <w:rsid w:val="00CA7EB8"/>
    <w:rsid w:val="00CB1B8E"/>
    <w:rsid w:val="00CB1BAC"/>
    <w:rsid w:val="00CB1CD2"/>
    <w:rsid w:val="00CB3E7D"/>
    <w:rsid w:val="00CB5116"/>
    <w:rsid w:val="00CB615D"/>
    <w:rsid w:val="00CB6F23"/>
    <w:rsid w:val="00CB7081"/>
    <w:rsid w:val="00CB765E"/>
    <w:rsid w:val="00CB76F1"/>
    <w:rsid w:val="00CB7CBF"/>
    <w:rsid w:val="00CC0A87"/>
    <w:rsid w:val="00CC1409"/>
    <w:rsid w:val="00CC16F4"/>
    <w:rsid w:val="00CC2062"/>
    <w:rsid w:val="00CC22B7"/>
    <w:rsid w:val="00CC2431"/>
    <w:rsid w:val="00CC2D51"/>
    <w:rsid w:val="00CC2EC0"/>
    <w:rsid w:val="00CC3171"/>
    <w:rsid w:val="00CC3F9D"/>
    <w:rsid w:val="00CC4A03"/>
    <w:rsid w:val="00CC4B68"/>
    <w:rsid w:val="00CC5AB0"/>
    <w:rsid w:val="00CC68B3"/>
    <w:rsid w:val="00CC7147"/>
    <w:rsid w:val="00CC7973"/>
    <w:rsid w:val="00CC7C2C"/>
    <w:rsid w:val="00CC7EEF"/>
    <w:rsid w:val="00CD0202"/>
    <w:rsid w:val="00CD067F"/>
    <w:rsid w:val="00CD3621"/>
    <w:rsid w:val="00CD3B52"/>
    <w:rsid w:val="00CD3CFE"/>
    <w:rsid w:val="00CD4066"/>
    <w:rsid w:val="00CD5275"/>
    <w:rsid w:val="00CD5527"/>
    <w:rsid w:val="00CD5A20"/>
    <w:rsid w:val="00CD7210"/>
    <w:rsid w:val="00CE1713"/>
    <w:rsid w:val="00CE1B75"/>
    <w:rsid w:val="00CE2F91"/>
    <w:rsid w:val="00CE393D"/>
    <w:rsid w:val="00CE451B"/>
    <w:rsid w:val="00CE4F43"/>
    <w:rsid w:val="00CE5015"/>
    <w:rsid w:val="00CE63BE"/>
    <w:rsid w:val="00CE6484"/>
    <w:rsid w:val="00CF129A"/>
    <w:rsid w:val="00CF2E14"/>
    <w:rsid w:val="00CF324D"/>
    <w:rsid w:val="00CF34E0"/>
    <w:rsid w:val="00CF4067"/>
    <w:rsid w:val="00CF5EEE"/>
    <w:rsid w:val="00CF62D7"/>
    <w:rsid w:val="00CF65A5"/>
    <w:rsid w:val="00CF7102"/>
    <w:rsid w:val="00CF7297"/>
    <w:rsid w:val="00D014E4"/>
    <w:rsid w:val="00D0212B"/>
    <w:rsid w:val="00D02DC4"/>
    <w:rsid w:val="00D03596"/>
    <w:rsid w:val="00D03FBA"/>
    <w:rsid w:val="00D04404"/>
    <w:rsid w:val="00D065EA"/>
    <w:rsid w:val="00D07B67"/>
    <w:rsid w:val="00D07F0C"/>
    <w:rsid w:val="00D1102B"/>
    <w:rsid w:val="00D111B8"/>
    <w:rsid w:val="00D13924"/>
    <w:rsid w:val="00D1428D"/>
    <w:rsid w:val="00D14892"/>
    <w:rsid w:val="00D14D35"/>
    <w:rsid w:val="00D1514D"/>
    <w:rsid w:val="00D16075"/>
    <w:rsid w:val="00D1648B"/>
    <w:rsid w:val="00D16582"/>
    <w:rsid w:val="00D166B8"/>
    <w:rsid w:val="00D16962"/>
    <w:rsid w:val="00D17093"/>
    <w:rsid w:val="00D174E4"/>
    <w:rsid w:val="00D17D9C"/>
    <w:rsid w:val="00D2057A"/>
    <w:rsid w:val="00D20714"/>
    <w:rsid w:val="00D22B0E"/>
    <w:rsid w:val="00D24D6C"/>
    <w:rsid w:val="00D30187"/>
    <w:rsid w:val="00D31BCD"/>
    <w:rsid w:val="00D31DBE"/>
    <w:rsid w:val="00D3359D"/>
    <w:rsid w:val="00D33BCD"/>
    <w:rsid w:val="00D348B0"/>
    <w:rsid w:val="00D34C56"/>
    <w:rsid w:val="00D358E8"/>
    <w:rsid w:val="00D359D2"/>
    <w:rsid w:val="00D35E7C"/>
    <w:rsid w:val="00D36148"/>
    <w:rsid w:val="00D405D2"/>
    <w:rsid w:val="00D42C78"/>
    <w:rsid w:val="00D42F79"/>
    <w:rsid w:val="00D43489"/>
    <w:rsid w:val="00D43E15"/>
    <w:rsid w:val="00D43E19"/>
    <w:rsid w:val="00D4745B"/>
    <w:rsid w:val="00D47776"/>
    <w:rsid w:val="00D47C02"/>
    <w:rsid w:val="00D516D7"/>
    <w:rsid w:val="00D52335"/>
    <w:rsid w:val="00D53325"/>
    <w:rsid w:val="00D54338"/>
    <w:rsid w:val="00D55889"/>
    <w:rsid w:val="00D57041"/>
    <w:rsid w:val="00D57B54"/>
    <w:rsid w:val="00D601F7"/>
    <w:rsid w:val="00D61657"/>
    <w:rsid w:val="00D64975"/>
    <w:rsid w:val="00D651AD"/>
    <w:rsid w:val="00D65A25"/>
    <w:rsid w:val="00D6664F"/>
    <w:rsid w:val="00D7018B"/>
    <w:rsid w:val="00D7120B"/>
    <w:rsid w:val="00D72195"/>
    <w:rsid w:val="00D72DCC"/>
    <w:rsid w:val="00D7354C"/>
    <w:rsid w:val="00D74C94"/>
    <w:rsid w:val="00D7599F"/>
    <w:rsid w:val="00D75EBA"/>
    <w:rsid w:val="00D76935"/>
    <w:rsid w:val="00D76AC3"/>
    <w:rsid w:val="00D76EEE"/>
    <w:rsid w:val="00D77303"/>
    <w:rsid w:val="00D8016D"/>
    <w:rsid w:val="00D8273F"/>
    <w:rsid w:val="00D83814"/>
    <w:rsid w:val="00D84AA3"/>
    <w:rsid w:val="00D85E58"/>
    <w:rsid w:val="00D86FDA"/>
    <w:rsid w:val="00D90398"/>
    <w:rsid w:val="00D90AA6"/>
    <w:rsid w:val="00D912B3"/>
    <w:rsid w:val="00D92BB1"/>
    <w:rsid w:val="00D9544C"/>
    <w:rsid w:val="00D95C14"/>
    <w:rsid w:val="00D95DB1"/>
    <w:rsid w:val="00D96270"/>
    <w:rsid w:val="00D96C4E"/>
    <w:rsid w:val="00D97354"/>
    <w:rsid w:val="00D977D6"/>
    <w:rsid w:val="00DA1EAB"/>
    <w:rsid w:val="00DA44BE"/>
    <w:rsid w:val="00DB139D"/>
    <w:rsid w:val="00DB1630"/>
    <w:rsid w:val="00DB287C"/>
    <w:rsid w:val="00DB2E58"/>
    <w:rsid w:val="00DB3077"/>
    <w:rsid w:val="00DB3DD1"/>
    <w:rsid w:val="00DB3F2D"/>
    <w:rsid w:val="00DB56F7"/>
    <w:rsid w:val="00DB5738"/>
    <w:rsid w:val="00DB5AF6"/>
    <w:rsid w:val="00DB6BB3"/>
    <w:rsid w:val="00DB7114"/>
    <w:rsid w:val="00DB7494"/>
    <w:rsid w:val="00DC26C6"/>
    <w:rsid w:val="00DC26DB"/>
    <w:rsid w:val="00DC4CA2"/>
    <w:rsid w:val="00DC5626"/>
    <w:rsid w:val="00DC5A49"/>
    <w:rsid w:val="00DC6922"/>
    <w:rsid w:val="00DC78ED"/>
    <w:rsid w:val="00DC7BF8"/>
    <w:rsid w:val="00DC7DBE"/>
    <w:rsid w:val="00DD0D66"/>
    <w:rsid w:val="00DD0F0E"/>
    <w:rsid w:val="00DD2923"/>
    <w:rsid w:val="00DD399C"/>
    <w:rsid w:val="00DD3BAC"/>
    <w:rsid w:val="00DD4CB8"/>
    <w:rsid w:val="00DD4D7E"/>
    <w:rsid w:val="00DD5F86"/>
    <w:rsid w:val="00DD6912"/>
    <w:rsid w:val="00DD782D"/>
    <w:rsid w:val="00DD7CA6"/>
    <w:rsid w:val="00DE2E7A"/>
    <w:rsid w:val="00DE3CDB"/>
    <w:rsid w:val="00DE3D51"/>
    <w:rsid w:val="00DE3F59"/>
    <w:rsid w:val="00DE5DA5"/>
    <w:rsid w:val="00DE601C"/>
    <w:rsid w:val="00DE65BA"/>
    <w:rsid w:val="00DE6DB8"/>
    <w:rsid w:val="00DE748A"/>
    <w:rsid w:val="00DF103D"/>
    <w:rsid w:val="00DF308B"/>
    <w:rsid w:val="00DF42B2"/>
    <w:rsid w:val="00DF4B5A"/>
    <w:rsid w:val="00DF557A"/>
    <w:rsid w:val="00DF6039"/>
    <w:rsid w:val="00DF61F3"/>
    <w:rsid w:val="00E00793"/>
    <w:rsid w:val="00E00C31"/>
    <w:rsid w:val="00E0139B"/>
    <w:rsid w:val="00E0179F"/>
    <w:rsid w:val="00E022A8"/>
    <w:rsid w:val="00E02980"/>
    <w:rsid w:val="00E02FE5"/>
    <w:rsid w:val="00E031B4"/>
    <w:rsid w:val="00E0332E"/>
    <w:rsid w:val="00E0378F"/>
    <w:rsid w:val="00E037B2"/>
    <w:rsid w:val="00E037D6"/>
    <w:rsid w:val="00E038DE"/>
    <w:rsid w:val="00E0410B"/>
    <w:rsid w:val="00E05AA2"/>
    <w:rsid w:val="00E06306"/>
    <w:rsid w:val="00E072A8"/>
    <w:rsid w:val="00E07D45"/>
    <w:rsid w:val="00E1057E"/>
    <w:rsid w:val="00E106A3"/>
    <w:rsid w:val="00E10FB2"/>
    <w:rsid w:val="00E12136"/>
    <w:rsid w:val="00E12B36"/>
    <w:rsid w:val="00E12CD5"/>
    <w:rsid w:val="00E12DF9"/>
    <w:rsid w:val="00E12FCC"/>
    <w:rsid w:val="00E1325E"/>
    <w:rsid w:val="00E13395"/>
    <w:rsid w:val="00E133AC"/>
    <w:rsid w:val="00E138FD"/>
    <w:rsid w:val="00E14249"/>
    <w:rsid w:val="00E14366"/>
    <w:rsid w:val="00E1493C"/>
    <w:rsid w:val="00E14A0C"/>
    <w:rsid w:val="00E14EEB"/>
    <w:rsid w:val="00E153C9"/>
    <w:rsid w:val="00E15F5A"/>
    <w:rsid w:val="00E20B3C"/>
    <w:rsid w:val="00E22A0A"/>
    <w:rsid w:val="00E238A5"/>
    <w:rsid w:val="00E2510F"/>
    <w:rsid w:val="00E25468"/>
    <w:rsid w:val="00E25B5A"/>
    <w:rsid w:val="00E26281"/>
    <w:rsid w:val="00E26994"/>
    <w:rsid w:val="00E277D5"/>
    <w:rsid w:val="00E30174"/>
    <w:rsid w:val="00E3077A"/>
    <w:rsid w:val="00E30E4F"/>
    <w:rsid w:val="00E31BA5"/>
    <w:rsid w:val="00E32A35"/>
    <w:rsid w:val="00E3366D"/>
    <w:rsid w:val="00E3526F"/>
    <w:rsid w:val="00E359C6"/>
    <w:rsid w:val="00E35B57"/>
    <w:rsid w:val="00E35E78"/>
    <w:rsid w:val="00E367B8"/>
    <w:rsid w:val="00E379F6"/>
    <w:rsid w:val="00E422A9"/>
    <w:rsid w:val="00E42B00"/>
    <w:rsid w:val="00E43127"/>
    <w:rsid w:val="00E4398D"/>
    <w:rsid w:val="00E43A1F"/>
    <w:rsid w:val="00E4461B"/>
    <w:rsid w:val="00E44CF4"/>
    <w:rsid w:val="00E4594C"/>
    <w:rsid w:val="00E45EF1"/>
    <w:rsid w:val="00E462D2"/>
    <w:rsid w:val="00E46E06"/>
    <w:rsid w:val="00E47AC7"/>
    <w:rsid w:val="00E47CD9"/>
    <w:rsid w:val="00E50A09"/>
    <w:rsid w:val="00E520BD"/>
    <w:rsid w:val="00E5421D"/>
    <w:rsid w:val="00E542D5"/>
    <w:rsid w:val="00E546FA"/>
    <w:rsid w:val="00E548E3"/>
    <w:rsid w:val="00E549E8"/>
    <w:rsid w:val="00E54A89"/>
    <w:rsid w:val="00E55458"/>
    <w:rsid w:val="00E55A05"/>
    <w:rsid w:val="00E5620D"/>
    <w:rsid w:val="00E568EF"/>
    <w:rsid w:val="00E56A95"/>
    <w:rsid w:val="00E57285"/>
    <w:rsid w:val="00E576AA"/>
    <w:rsid w:val="00E576AD"/>
    <w:rsid w:val="00E57773"/>
    <w:rsid w:val="00E57A83"/>
    <w:rsid w:val="00E57C5F"/>
    <w:rsid w:val="00E60441"/>
    <w:rsid w:val="00E6260F"/>
    <w:rsid w:val="00E62A41"/>
    <w:rsid w:val="00E62B23"/>
    <w:rsid w:val="00E635D1"/>
    <w:rsid w:val="00E6448E"/>
    <w:rsid w:val="00E64956"/>
    <w:rsid w:val="00E649CB"/>
    <w:rsid w:val="00E64C2A"/>
    <w:rsid w:val="00E64F73"/>
    <w:rsid w:val="00E660B4"/>
    <w:rsid w:val="00E66D54"/>
    <w:rsid w:val="00E67F0F"/>
    <w:rsid w:val="00E70344"/>
    <w:rsid w:val="00E7622B"/>
    <w:rsid w:val="00E76E4C"/>
    <w:rsid w:val="00E77E87"/>
    <w:rsid w:val="00E77FC4"/>
    <w:rsid w:val="00E80169"/>
    <w:rsid w:val="00E8180B"/>
    <w:rsid w:val="00E8200A"/>
    <w:rsid w:val="00E82671"/>
    <w:rsid w:val="00E826B9"/>
    <w:rsid w:val="00E831C0"/>
    <w:rsid w:val="00E8673F"/>
    <w:rsid w:val="00E86974"/>
    <w:rsid w:val="00E87BB1"/>
    <w:rsid w:val="00E9052F"/>
    <w:rsid w:val="00E90EE6"/>
    <w:rsid w:val="00E91C56"/>
    <w:rsid w:val="00E91F17"/>
    <w:rsid w:val="00E92DDA"/>
    <w:rsid w:val="00E92E8C"/>
    <w:rsid w:val="00E9401D"/>
    <w:rsid w:val="00E942C4"/>
    <w:rsid w:val="00E94D99"/>
    <w:rsid w:val="00E96FB9"/>
    <w:rsid w:val="00E97C1D"/>
    <w:rsid w:val="00E97F55"/>
    <w:rsid w:val="00EA0071"/>
    <w:rsid w:val="00EA07A1"/>
    <w:rsid w:val="00EA0FCF"/>
    <w:rsid w:val="00EA10D5"/>
    <w:rsid w:val="00EA159F"/>
    <w:rsid w:val="00EA1C42"/>
    <w:rsid w:val="00EA2CDF"/>
    <w:rsid w:val="00EA3362"/>
    <w:rsid w:val="00EA3AB1"/>
    <w:rsid w:val="00EA41EC"/>
    <w:rsid w:val="00EA46A9"/>
    <w:rsid w:val="00EA4EF3"/>
    <w:rsid w:val="00EA506D"/>
    <w:rsid w:val="00EA66DF"/>
    <w:rsid w:val="00EA77C2"/>
    <w:rsid w:val="00EA7F1C"/>
    <w:rsid w:val="00EB0B93"/>
    <w:rsid w:val="00EB1537"/>
    <w:rsid w:val="00EB1A48"/>
    <w:rsid w:val="00EB33E4"/>
    <w:rsid w:val="00EB5545"/>
    <w:rsid w:val="00EB5BF7"/>
    <w:rsid w:val="00EB5D0B"/>
    <w:rsid w:val="00EB71D6"/>
    <w:rsid w:val="00EC0BE3"/>
    <w:rsid w:val="00EC1ED9"/>
    <w:rsid w:val="00EC2704"/>
    <w:rsid w:val="00EC2F76"/>
    <w:rsid w:val="00EC388B"/>
    <w:rsid w:val="00EC39E7"/>
    <w:rsid w:val="00EC432B"/>
    <w:rsid w:val="00EC43AA"/>
    <w:rsid w:val="00EC4704"/>
    <w:rsid w:val="00EC505D"/>
    <w:rsid w:val="00EC61DD"/>
    <w:rsid w:val="00EC67BC"/>
    <w:rsid w:val="00EC7004"/>
    <w:rsid w:val="00EC74B3"/>
    <w:rsid w:val="00ED08FE"/>
    <w:rsid w:val="00ED0E39"/>
    <w:rsid w:val="00ED16F8"/>
    <w:rsid w:val="00ED1931"/>
    <w:rsid w:val="00ED2374"/>
    <w:rsid w:val="00ED357A"/>
    <w:rsid w:val="00ED4394"/>
    <w:rsid w:val="00ED43D4"/>
    <w:rsid w:val="00ED79CD"/>
    <w:rsid w:val="00ED7EE9"/>
    <w:rsid w:val="00EE0AEA"/>
    <w:rsid w:val="00EE22C3"/>
    <w:rsid w:val="00EE29DD"/>
    <w:rsid w:val="00EE4576"/>
    <w:rsid w:val="00EE464F"/>
    <w:rsid w:val="00EE50CB"/>
    <w:rsid w:val="00EE7511"/>
    <w:rsid w:val="00EF001E"/>
    <w:rsid w:val="00EF040A"/>
    <w:rsid w:val="00EF1FF8"/>
    <w:rsid w:val="00EF20F1"/>
    <w:rsid w:val="00EF2183"/>
    <w:rsid w:val="00EF236B"/>
    <w:rsid w:val="00EF4C72"/>
    <w:rsid w:val="00EF58B1"/>
    <w:rsid w:val="00EF594C"/>
    <w:rsid w:val="00EF5A08"/>
    <w:rsid w:val="00EF5F40"/>
    <w:rsid w:val="00EF7E1E"/>
    <w:rsid w:val="00F0042D"/>
    <w:rsid w:val="00F005BD"/>
    <w:rsid w:val="00F0159B"/>
    <w:rsid w:val="00F01E9A"/>
    <w:rsid w:val="00F0377B"/>
    <w:rsid w:val="00F0416B"/>
    <w:rsid w:val="00F04C6A"/>
    <w:rsid w:val="00F04FC3"/>
    <w:rsid w:val="00F056AF"/>
    <w:rsid w:val="00F05FBB"/>
    <w:rsid w:val="00F064E4"/>
    <w:rsid w:val="00F0798A"/>
    <w:rsid w:val="00F07A5C"/>
    <w:rsid w:val="00F07DF2"/>
    <w:rsid w:val="00F10FEE"/>
    <w:rsid w:val="00F112C7"/>
    <w:rsid w:val="00F1167B"/>
    <w:rsid w:val="00F12358"/>
    <w:rsid w:val="00F12F06"/>
    <w:rsid w:val="00F134D8"/>
    <w:rsid w:val="00F1479E"/>
    <w:rsid w:val="00F14999"/>
    <w:rsid w:val="00F15199"/>
    <w:rsid w:val="00F15596"/>
    <w:rsid w:val="00F15DBE"/>
    <w:rsid w:val="00F16A1F"/>
    <w:rsid w:val="00F17996"/>
    <w:rsid w:val="00F17DEF"/>
    <w:rsid w:val="00F2007E"/>
    <w:rsid w:val="00F20D89"/>
    <w:rsid w:val="00F20F51"/>
    <w:rsid w:val="00F228C6"/>
    <w:rsid w:val="00F22958"/>
    <w:rsid w:val="00F22AB0"/>
    <w:rsid w:val="00F23340"/>
    <w:rsid w:val="00F25B88"/>
    <w:rsid w:val="00F270DE"/>
    <w:rsid w:val="00F3076A"/>
    <w:rsid w:val="00F33B24"/>
    <w:rsid w:val="00F33B69"/>
    <w:rsid w:val="00F33B96"/>
    <w:rsid w:val="00F3441C"/>
    <w:rsid w:val="00F357FC"/>
    <w:rsid w:val="00F35D8B"/>
    <w:rsid w:val="00F36F5A"/>
    <w:rsid w:val="00F3741F"/>
    <w:rsid w:val="00F376E8"/>
    <w:rsid w:val="00F377A1"/>
    <w:rsid w:val="00F40B30"/>
    <w:rsid w:val="00F42028"/>
    <w:rsid w:val="00F42ACF"/>
    <w:rsid w:val="00F44301"/>
    <w:rsid w:val="00F449E9"/>
    <w:rsid w:val="00F473A8"/>
    <w:rsid w:val="00F47C41"/>
    <w:rsid w:val="00F47EB5"/>
    <w:rsid w:val="00F50CFD"/>
    <w:rsid w:val="00F50E24"/>
    <w:rsid w:val="00F52821"/>
    <w:rsid w:val="00F53167"/>
    <w:rsid w:val="00F538FF"/>
    <w:rsid w:val="00F5493B"/>
    <w:rsid w:val="00F5537F"/>
    <w:rsid w:val="00F553A8"/>
    <w:rsid w:val="00F55466"/>
    <w:rsid w:val="00F55659"/>
    <w:rsid w:val="00F556A8"/>
    <w:rsid w:val="00F56B2F"/>
    <w:rsid w:val="00F56B3C"/>
    <w:rsid w:val="00F5731E"/>
    <w:rsid w:val="00F57402"/>
    <w:rsid w:val="00F60218"/>
    <w:rsid w:val="00F603C8"/>
    <w:rsid w:val="00F60E3B"/>
    <w:rsid w:val="00F625BC"/>
    <w:rsid w:val="00F62FFD"/>
    <w:rsid w:val="00F63443"/>
    <w:rsid w:val="00F635C0"/>
    <w:rsid w:val="00F6375C"/>
    <w:rsid w:val="00F638B3"/>
    <w:rsid w:val="00F63CF9"/>
    <w:rsid w:val="00F63EAC"/>
    <w:rsid w:val="00F64902"/>
    <w:rsid w:val="00F64A69"/>
    <w:rsid w:val="00F652E5"/>
    <w:rsid w:val="00F652F5"/>
    <w:rsid w:val="00F666AD"/>
    <w:rsid w:val="00F6698F"/>
    <w:rsid w:val="00F67F31"/>
    <w:rsid w:val="00F67F81"/>
    <w:rsid w:val="00F7322C"/>
    <w:rsid w:val="00F736B5"/>
    <w:rsid w:val="00F74D6E"/>
    <w:rsid w:val="00F75267"/>
    <w:rsid w:val="00F75C65"/>
    <w:rsid w:val="00F76E09"/>
    <w:rsid w:val="00F77112"/>
    <w:rsid w:val="00F77B3B"/>
    <w:rsid w:val="00F804DB"/>
    <w:rsid w:val="00F808ED"/>
    <w:rsid w:val="00F80DE6"/>
    <w:rsid w:val="00F819EA"/>
    <w:rsid w:val="00F8304C"/>
    <w:rsid w:val="00F8501D"/>
    <w:rsid w:val="00F85142"/>
    <w:rsid w:val="00F85CB9"/>
    <w:rsid w:val="00F87200"/>
    <w:rsid w:val="00F87EFD"/>
    <w:rsid w:val="00F90B94"/>
    <w:rsid w:val="00F91022"/>
    <w:rsid w:val="00F91244"/>
    <w:rsid w:val="00F91DAF"/>
    <w:rsid w:val="00F91F71"/>
    <w:rsid w:val="00F9209F"/>
    <w:rsid w:val="00F9291D"/>
    <w:rsid w:val="00F93995"/>
    <w:rsid w:val="00F959A8"/>
    <w:rsid w:val="00F97052"/>
    <w:rsid w:val="00F97225"/>
    <w:rsid w:val="00F97662"/>
    <w:rsid w:val="00F9796C"/>
    <w:rsid w:val="00F97B18"/>
    <w:rsid w:val="00F97D98"/>
    <w:rsid w:val="00FA0612"/>
    <w:rsid w:val="00FA1ED6"/>
    <w:rsid w:val="00FA223E"/>
    <w:rsid w:val="00FA258A"/>
    <w:rsid w:val="00FA297F"/>
    <w:rsid w:val="00FA2992"/>
    <w:rsid w:val="00FA390C"/>
    <w:rsid w:val="00FA3B0A"/>
    <w:rsid w:val="00FA3B10"/>
    <w:rsid w:val="00FA481C"/>
    <w:rsid w:val="00FA68B6"/>
    <w:rsid w:val="00FA7534"/>
    <w:rsid w:val="00FA75DE"/>
    <w:rsid w:val="00FB2B9B"/>
    <w:rsid w:val="00FB3151"/>
    <w:rsid w:val="00FB3DCC"/>
    <w:rsid w:val="00FB4281"/>
    <w:rsid w:val="00FB577D"/>
    <w:rsid w:val="00FB655F"/>
    <w:rsid w:val="00FB685F"/>
    <w:rsid w:val="00FB6BD0"/>
    <w:rsid w:val="00FB6CCE"/>
    <w:rsid w:val="00FB7367"/>
    <w:rsid w:val="00FB74D8"/>
    <w:rsid w:val="00FC1043"/>
    <w:rsid w:val="00FC16DD"/>
    <w:rsid w:val="00FC33DD"/>
    <w:rsid w:val="00FC3795"/>
    <w:rsid w:val="00FC40FD"/>
    <w:rsid w:val="00FC4265"/>
    <w:rsid w:val="00FC59E7"/>
    <w:rsid w:val="00FD21D7"/>
    <w:rsid w:val="00FD4450"/>
    <w:rsid w:val="00FD4839"/>
    <w:rsid w:val="00FD55EC"/>
    <w:rsid w:val="00FD561C"/>
    <w:rsid w:val="00FD56E0"/>
    <w:rsid w:val="00FD6E49"/>
    <w:rsid w:val="00FD6F71"/>
    <w:rsid w:val="00FD7223"/>
    <w:rsid w:val="00FD7644"/>
    <w:rsid w:val="00FD7AD5"/>
    <w:rsid w:val="00FE0255"/>
    <w:rsid w:val="00FE039B"/>
    <w:rsid w:val="00FE0660"/>
    <w:rsid w:val="00FE2920"/>
    <w:rsid w:val="00FE2F1D"/>
    <w:rsid w:val="00FE2F57"/>
    <w:rsid w:val="00FE52C7"/>
    <w:rsid w:val="00FE55D3"/>
    <w:rsid w:val="00FE6200"/>
    <w:rsid w:val="00FE6625"/>
    <w:rsid w:val="00FE77F8"/>
    <w:rsid w:val="00FE7E9B"/>
    <w:rsid w:val="00FE7EF6"/>
    <w:rsid w:val="00FF049C"/>
    <w:rsid w:val="00FF0531"/>
    <w:rsid w:val="00FF0C36"/>
    <w:rsid w:val="00FF10F3"/>
    <w:rsid w:val="00FF133F"/>
    <w:rsid w:val="00FF27AA"/>
    <w:rsid w:val="00FF3255"/>
    <w:rsid w:val="00FF40FF"/>
    <w:rsid w:val="00FF439E"/>
    <w:rsid w:val="00FF5BB8"/>
    <w:rsid w:val="00FF67B4"/>
    <w:rsid w:val="00FF69D1"/>
    <w:rsid w:val="00FF7927"/>
    <w:rsid w:val="00FF79CD"/>
    <w:rsid w:val="00FF7BC5"/>
    <w:rsid w:val="00FF7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68731E"/>
  <w15:docId w15:val="{D1C1E8A6-9804-1D42-B57D-3CD453BC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075"/>
    <w:rPr>
      <w:sz w:val="24"/>
      <w:szCs w:val="24"/>
    </w:rPr>
  </w:style>
  <w:style w:type="paragraph" w:styleId="berschrift2">
    <w:name w:val="heading 2"/>
    <w:basedOn w:val="Standard"/>
    <w:link w:val="berschrift2Zchn"/>
    <w:uiPriority w:val="9"/>
    <w:qFormat/>
    <w:rsid w:val="008E40F1"/>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rsid w:val="006A3A7A"/>
    <w:rPr>
      <w:color w:val="605E5C"/>
      <w:shd w:val="clear" w:color="auto" w:fill="E1DFDD"/>
    </w:rPr>
  </w:style>
  <w:style w:type="character" w:customStyle="1" w:styleId="berschrift2Zchn">
    <w:name w:val="Überschrift 2 Zchn"/>
    <w:basedOn w:val="Absatz-Standardschriftart"/>
    <w:link w:val="berschrift2"/>
    <w:uiPriority w:val="9"/>
    <w:rsid w:val="008E40F1"/>
    <w:rPr>
      <w:b/>
      <w:bCs/>
      <w:sz w:val="36"/>
      <w:szCs w:val="36"/>
    </w:rPr>
  </w:style>
  <w:style w:type="character" w:customStyle="1" w:styleId="NichtaufgelsteErwhnung2">
    <w:name w:val="Nicht aufgelöste Erwähnung2"/>
    <w:basedOn w:val="Absatz-Standardschriftart"/>
    <w:uiPriority w:val="99"/>
    <w:semiHidden/>
    <w:unhideWhenUsed/>
    <w:rsid w:val="00E00C3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840556"/>
    <w:rPr>
      <w:color w:val="605E5C"/>
      <w:shd w:val="clear" w:color="auto" w:fill="E1DFDD"/>
    </w:rPr>
  </w:style>
  <w:style w:type="character" w:customStyle="1" w:styleId="line">
    <w:name w:val="line"/>
    <w:basedOn w:val="Absatz-Standardschriftart"/>
    <w:rsid w:val="00260402"/>
  </w:style>
  <w:style w:type="character" w:styleId="NichtaufgelsteErwhnung">
    <w:name w:val="Unresolved Mention"/>
    <w:basedOn w:val="Absatz-Standardschriftart"/>
    <w:uiPriority w:val="99"/>
    <w:semiHidden/>
    <w:unhideWhenUsed/>
    <w:rsid w:val="005210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20350">
      <w:bodyDiv w:val="1"/>
      <w:marLeft w:val="0"/>
      <w:marRight w:val="0"/>
      <w:marTop w:val="0"/>
      <w:marBottom w:val="0"/>
      <w:divBdr>
        <w:top w:val="none" w:sz="0" w:space="0" w:color="auto"/>
        <w:left w:val="none" w:sz="0" w:space="0" w:color="auto"/>
        <w:bottom w:val="none" w:sz="0" w:space="0" w:color="auto"/>
        <w:right w:val="none" w:sz="0" w:space="0" w:color="auto"/>
      </w:divBdr>
    </w:div>
    <w:div w:id="210729876">
      <w:bodyDiv w:val="1"/>
      <w:marLeft w:val="0"/>
      <w:marRight w:val="0"/>
      <w:marTop w:val="0"/>
      <w:marBottom w:val="0"/>
      <w:divBdr>
        <w:top w:val="none" w:sz="0" w:space="0" w:color="auto"/>
        <w:left w:val="none" w:sz="0" w:space="0" w:color="auto"/>
        <w:bottom w:val="none" w:sz="0" w:space="0" w:color="auto"/>
        <w:right w:val="none" w:sz="0" w:space="0" w:color="auto"/>
      </w:divBdr>
      <w:divsChild>
        <w:div w:id="1071653607">
          <w:marLeft w:val="0"/>
          <w:marRight w:val="0"/>
          <w:marTop w:val="0"/>
          <w:marBottom w:val="0"/>
          <w:divBdr>
            <w:top w:val="none" w:sz="0" w:space="0" w:color="auto"/>
            <w:left w:val="none" w:sz="0" w:space="0" w:color="auto"/>
            <w:bottom w:val="none" w:sz="0" w:space="0" w:color="auto"/>
            <w:right w:val="none" w:sz="0" w:space="0" w:color="auto"/>
          </w:divBdr>
        </w:div>
      </w:divsChild>
    </w:div>
    <w:div w:id="312683592">
      <w:bodyDiv w:val="1"/>
      <w:marLeft w:val="0"/>
      <w:marRight w:val="0"/>
      <w:marTop w:val="0"/>
      <w:marBottom w:val="0"/>
      <w:divBdr>
        <w:top w:val="none" w:sz="0" w:space="0" w:color="auto"/>
        <w:left w:val="none" w:sz="0" w:space="0" w:color="auto"/>
        <w:bottom w:val="none" w:sz="0" w:space="0" w:color="auto"/>
        <w:right w:val="none" w:sz="0" w:space="0" w:color="auto"/>
      </w:divBdr>
    </w:div>
    <w:div w:id="313947814">
      <w:bodyDiv w:val="1"/>
      <w:marLeft w:val="0"/>
      <w:marRight w:val="0"/>
      <w:marTop w:val="0"/>
      <w:marBottom w:val="0"/>
      <w:divBdr>
        <w:top w:val="none" w:sz="0" w:space="0" w:color="auto"/>
        <w:left w:val="none" w:sz="0" w:space="0" w:color="auto"/>
        <w:bottom w:val="none" w:sz="0" w:space="0" w:color="auto"/>
        <w:right w:val="none" w:sz="0" w:space="0" w:color="auto"/>
      </w:divBdr>
    </w:div>
    <w:div w:id="390664719">
      <w:bodyDiv w:val="1"/>
      <w:marLeft w:val="0"/>
      <w:marRight w:val="0"/>
      <w:marTop w:val="0"/>
      <w:marBottom w:val="0"/>
      <w:divBdr>
        <w:top w:val="none" w:sz="0" w:space="0" w:color="auto"/>
        <w:left w:val="none" w:sz="0" w:space="0" w:color="auto"/>
        <w:bottom w:val="none" w:sz="0" w:space="0" w:color="auto"/>
        <w:right w:val="none" w:sz="0" w:space="0" w:color="auto"/>
      </w:divBdr>
      <w:divsChild>
        <w:div w:id="687832033">
          <w:marLeft w:val="0"/>
          <w:marRight w:val="0"/>
          <w:marTop w:val="0"/>
          <w:marBottom w:val="0"/>
          <w:divBdr>
            <w:top w:val="none" w:sz="0" w:space="0" w:color="auto"/>
            <w:left w:val="none" w:sz="0" w:space="0" w:color="auto"/>
            <w:bottom w:val="none" w:sz="0" w:space="0" w:color="auto"/>
            <w:right w:val="none" w:sz="0" w:space="0" w:color="auto"/>
          </w:divBdr>
        </w:div>
      </w:divsChild>
    </w:div>
    <w:div w:id="395669090">
      <w:bodyDiv w:val="1"/>
      <w:marLeft w:val="0"/>
      <w:marRight w:val="0"/>
      <w:marTop w:val="0"/>
      <w:marBottom w:val="0"/>
      <w:divBdr>
        <w:top w:val="none" w:sz="0" w:space="0" w:color="auto"/>
        <w:left w:val="none" w:sz="0" w:space="0" w:color="auto"/>
        <w:bottom w:val="none" w:sz="0" w:space="0" w:color="auto"/>
        <w:right w:val="none" w:sz="0" w:space="0" w:color="auto"/>
      </w:divBdr>
    </w:div>
    <w:div w:id="4527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687698">
          <w:marLeft w:val="0"/>
          <w:marRight w:val="0"/>
          <w:marTop w:val="0"/>
          <w:marBottom w:val="0"/>
          <w:divBdr>
            <w:top w:val="none" w:sz="0" w:space="0" w:color="auto"/>
            <w:left w:val="none" w:sz="0" w:space="0" w:color="auto"/>
            <w:bottom w:val="none" w:sz="0" w:space="0" w:color="auto"/>
            <w:right w:val="none" w:sz="0" w:space="0" w:color="auto"/>
          </w:divBdr>
        </w:div>
      </w:divsChild>
    </w:div>
    <w:div w:id="519197264">
      <w:bodyDiv w:val="1"/>
      <w:marLeft w:val="0"/>
      <w:marRight w:val="0"/>
      <w:marTop w:val="0"/>
      <w:marBottom w:val="0"/>
      <w:divBdr>
        <w:top w:val="none" w:sz="0" w:space="0" w:color="auto"/>
        <w:left w:val="none" w:sz="0" w:space="0" w:color="auto"/>
        <w:bottom w:val="none" w:sz="0" w:space="0" w:color="auto"/>
        <w:right w:val="none" w:sz="0" w:space="0" w:color="auto"/>
      </w:divBdr>
    </w:div>
    <w:div w:id="553739611">
      <w:bodyDiv w:val="1"/>
      <w:marLeft w:val="0"/>
      <w:marRight w:val="0"/>
      <w:marTop w:val="0"/>
      <w:marBottom w:val="0"/>
      <w:divBdr>
        <w:top w:val="none" w:sz="0" w:space="0" w:color="auto"/>
        <w:left w:val="none" w:sz="0" w:space="0" w:color="auto"/>
        <w:bottom w:val="none" w:sz="0" w:space="0" w:color="auto"/>
        <w:right w:val="none" w:sz="0" w:space="0" w:color="auto"/>
      </w:divBdr>
    </w:div>
    <w:div w:id="572933101">
      <w:bodyDiv w:val="1"/>
      <w:marLeft w:val="0"/>
      <w:marRight w:val="0"/>
      <w:marTop w:val="0"/>
      <w:marBottom w:val="0"/>
      <w:divBdr>
        <w:top w:val="none" w:sz="0" w:space="0" w:color="auto"/>
        <w:left w:val="none" w:sz="0" w:space="0" w:color="auto"/>
        <w:bottom w:val="none" w:sz="0" w:space="0" w:color="auto"/>
        <w:right w:val="none" w:sz="0" w:space="0" w:color="auto"/>
      </w:divBdr>
    </w:div>
    <w:div w:id="594482048">
      <w:bodyDiv w:val="1"/>
      <w:marLeft w:val="0"/>
      <w:marRight w:val="0"/>
      <w:marTop w:val="0"/>
      <w:marBottom w:val="0"/>
      <w:divBdr>
        <w:top w:val="none" w:sz="0" w:space="0" w:color="auto"/>
        <w:left w:val="none" w:sz="0" w:space="0" w:color="auto"/>
        <w:bottom w:val="none" w:sz="0" w:space="0" w:color="auto"/>
        <w:right w:val="none" w:sz="0" w:space="0" w:color="auto"/>
      </w:divBdr>
      <w:divsChild>
        <w:div w:id="274866589">
          <w:marLeft w:val="0"/>
          <w:marRight w:val="0"/>
          <w:marTop w:val="0"/>
          <w:marBottom w:val="0"/>
          <w:divBdr>
            <w:top w:val="none" w:sz="0" w:space="0" w:color="auto"/>
            <w:left w:val="none" w:sz="0" w:space="0" w:color="auto"/>
            <w:bottom w:val="none" w:sz="0" w:space="0" w:color="auto"/>
            <w:right w:val="none" w:sz="0" w:space="0" w:color="auto"/>
          </w:divBdr>
        </w:div>
        <w:div w:id="355666128">
          <w:marLeft w:val="0"/>
          <w:marRight w:val="0"/>
          <w:marTop w:val="0"/>
          <w:marBottom w:val="0"/>
          <w:divBdr>
            <w:top w:val="none" w:sz="0" w:space="0" w:color="auto"/>
            <w:left w:val="none" w:sz="0" w:space="0" w:color="auto"/>
            <w:bottom w:val="none" w:sz="0" w:space="0" w:color="auto"/>
            <w:right w:val="none" w:sz="0" w:space="0" w:color="auto"/>
          </w:divBdr>
        </w:div>
        <w:div w:id="570851023">
          <w:marLeft w:val="0"/>
          <w:marRight w:val="0"/>
          <w:marTop w:val="0"/>
          <w:marBottom w:val="0"/>
          <w:divBdr>
            <w:top w:val="none" w:sz="0" w:space="0" w:color="auto"/>
            <w:left w:val="none" w:sz="0" w:space="0" w:color="auto"/>
            <w:bottom w:val="none" w:sz="0" w:space="0" w:color="auto"/>
            <w:right w:val="none" w:sz="0" w:space="0" w:color="auto"/>
          </w:divBdr>
        </w:div>
        <w:div w:id="1728337823">
          <w:marLeft w:val="0"/>
          <w:marRight w:val="0"/>
          <w:marTop w:val="0"/>
          <w:marBottom w:val="0"/>
          <w:divBdr>
            <w:top w:val="none" w:sz="0" w:space="0" w:color="auto"/>
            <w:left w:val="none" w:sz="0" w:space="0" w:color="auto"/>
            <w:bottom w:val="none" w:sz="0" w:space="0" w:color="auto"/>
            <w:right w:val="none" w:sz="0" w:space="0" w:color="auto"/>
          </w:divBdr>
        </w:div>
      </w:divsChild>
    </w:div>
    <w:div w:id="595675096">
      <w:bodyDiv w:val="1"/>
      <w:marLeft w:val="0"/>
      <w:marRight w:val="0"/>
      <w:marTop w:val="0"/>
      <w:marBottom w:val="0"/>
      <w:divBdr>
        <w:top w:val="none" w:sz="0" w:space="0" w:color="auto"/>
        <w:left w:val="none" w:sz="0" w:space="0" w:color="auto"/>
        <w:bottom w:val="none" w:sz="0" w:space="0" w:color="auto"/>
        <w:right w:val="none" w:sz="0" w:space="0" w:color="auto"/>
      </w:divBdr>
    </w:div>
    <w:div w:id="631330140">
      <w:bodyDiv w:val="1"/>
      <w:marLeft w:val="0"/>
      <w:marRight w:val="0"/>
      <w:marTop w:val="0"/>
      <w:marBottom w:val="0"/>
      <w:divBdr>
        <w:top w:val="none" w:sz="0" w:space="0" w:color="auto"/>
        <w:left w:val="none" w:sz="0" w:space="0" w:color="auto"/>
        <w:bottom w:val="none" w:sz="0" w:space="0" w:color="auto"/>
        <w:right w:val="none" w:sz="0" w:space="0" w:color="auto"/>
      </w:divBdr>
      <w:divsChild>
        <w:div w:id="617026684">
          <w:marLeft w:val="0"/>
          <w:marRight w:val="0"/>
          <w:marTop w:val="0"/>
          <w:marBottom w:val="0"/>
          <w:divBdr>
            <w:top w:val="none" w:sz="0" w:space="0" w:color="auto"/>
            <w:left w:val="none" w:sz="0" w:space="0" w:color="auto"/>
            <w:bottom w:val="none" w:sz="0" w:space="0" w:color="auto"/>
            <w:right w:val="none" w:sz="0" w:space="0" w:color="auto"/>
          </w:divBdr>
          <w:divsChild>
            <w:div w:id="1316373596">
              <w:marLeft w:val="0"/>
              <w:marRight w:val="0"/>
              <w:marTop w:val="0"/>
              <w:marBottom w:val="0"/>
              <w:divBdr>
                <w:top w:val="none" w:sz="0" w:space="0" w:color="auto"/>
                <w:left w:val="none" w:sz="0" w:space="0" w:color="auto"/>
                <w:bottom w:val="none" w:sz="0" w:space="0" w:color="auto"/>
                <w:right w:val="none" w:sz="0" w:space="0" w:color="auto"/>
              </w:divBdr>
            </w:div>
          </w:divsChild>
        </w:div>
        <w:div w:id="1598444667">
          <w:marLeft w:val="0"/>
          <w:marRight w:val="0"/>
          <w:marTop w:val="0"/>
          <w:marBottom w:val="0"/>
          <w:divBdr>
            <w:top w:val="none" w:sz="0" w:space="0" w:color="auto"/>
            <w:left w:val="none" w:sz="0" w:space="0" w:color="auto"/>
            <w:bottom w:val="none" w:sz="0" w:space="0" w:color="auto"/>
            <w:right w:val="none" w:sz="0" w:space="0" w:color="auto"/>
          </w:divBdr>
          <w:divsChild>
            <w:div w:id="1437939818">
              <w:marLeft w:val="0"/>
              <w:marRight w:val="0"/>
              <w:marTop w:val="0"/>
              <w:marBottom w:val="0"/>
              <w:divBdr>
                <w:top w:val="none" w:sz="0" w:space="0" w:color="auto"/>
                <w:left w:val="none" w:sz="0" w:space="0" w:color="auto"/>
                <w:bottom w:val="none" w:sz="0" w:space="0" w:color="auto"/>
                <w:right w:val="none" w:sz="0" w:space="0" w:color="auto"/>
              </w:divBdr>
            </w:div>
            <w:div w:id="17813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28783">
      <w:bodyDiv w:val="1"/>
      <w:marLeft w:val="0"/>
      <w:marRight w:val="0"/>
      <w:marTop w:val="0"/>
      <w:marBottom w:val="0"/>
      <w:divBdr>
        <w:top w:val="none" w:sz="0" w:space="0" w:color="auto"/>
        <w:left w:val="none" w:sz="0" w:space="0" w:color="auto"/>
        <w:bottom w:val="none" w:sz="0" w:space="0" w:color="auto"/>
        <w:right w:val="none" w:sz="0" w:space="0" w:color="auto"/>
      </w:divBdr>
      <w:divsChild>
        <w:div w:id="276714693">
          <w:marLeft w:val="71"/>
          <w:marRight w:val="0"/>
          <w:marTop w:val="0"/>
          <w:marBottom w:val="0"/>
          <w:divBdr>
            <w:top w:val="none" w:sz="0" w:space="0" w:color="auto"/>
            <w:left w:val="none" w:sz="0" w:space="0" w:color="auto"/>
            <w:bottom w:val="none" w:sz="0" w:space="0" w:color="auto"/>
            <w:right w:val="none" w:sz="0" w:space="0" w:color="auto"/>
          </w:divBdr>
        </w:div>
        <w:div w:id="811824046">
          <w:marLeft w:val="0"/>
          <w:marRight w:val="71"/>
          <w:marTop w:val="0"/>
          <w:marBottom w:val="0"/>
          <w:divBdr>
            <w:top w:val="none" w:sz="0" w:space="0" w:color="auto"/>
            <w:left w:val="none" w:sz="0" w:space="0" w:color="auto"/>
            <w:bottom w:val="none" w:sz="0" w:space="0" w:color="auto"/>
            <w:right w:val="none" w:sz="0" w:space="0" w:color="auto"/>
          </w:divBdr>
        </w:div>
      </w:divsChild>
    </w:div>
    <w:div w:id="707030674">
      <w:bodyDiv w:val="1"/>
      <w:marLeft w:val="0"/>
      <w:marRight w:val="0"/>
      <w:marTop w:val="0"/>
      <w:marBottom w:val="0"/>
      <w:divBdr>
        <w:top w:val="none" w:sz="0" w:space="0" w:color="auto"/>
        <w:left w:val="none" w:sz="0" w:space="0" w:color="auto"/>
        <w:bottom w:val="none" w:sz="0" w:space="0" w:color="auto"/>
        <w:right w:val="none" w:sz="0" w:space="0" w:color="auto"/>
      </w:divBdr>
    </w:div>
    <w:div w:id="734468777">
      <w:bodyDiv w:val="1"/>
      <w:marLeft w:val="0"/>
      <w:marRight w:val="0"/>
      <w:marTop w:val="0"/>
      <w:marBottom w:val="0"/>
      <w:divBdr>
        <w:top w:val="none" w:sz="0" w:space="0" w:color="auto"/>
        <w:left w:val="none" w:sz="0" w:space="0" w:color="auto"/>
        <w:bottom w:val="none" w:sz="0" w:space="0" w:color="auto"/>
        <w:right w:val="none" w:sz="0" w:space="0" w:color="auto"/>
      </w:divBdr>
    </w:div>
    <w:div w:id="737898343">
      <w:bodyDiv w:val="1"/>
      <w:marLeft w:val="0"/>
      <w:marRight w:val="0"/>
      <w:marTop w:val="0"/>
      <w:marBottom w:val="0"/>
      <w:divBdr>
        <w:top w:val="none" w:sz="0" w:space="0" w:color="auto"/>
        <w:left w:val="none" w:sz="0" w:space="0" w:color="auto"/>
        <w:bottom w:val="none" w:sz="0" w:space="0" w:color="auto"/>
        <w:right w:val="none" w:sz="0" w:space="0" w:color="auto"/>
      </w:divBdr>
    </w:div>
    <w:div w:id="778137856">
      <w:bodyDiv w:val="1"/>
      <w:marLeft w:val="0"/>
      <w:marRight w:val="0"/>
      <w:marTop w:val="0"/>
      <w:marBottom w:val="0"/>
      <w:divBdr>
        <w:top w:val="none" w:sz="0" w:space="0" w:color="auto"/>
        <w:left w:val="none" w:sz="0" w:space="0" w:color="auto"/>
        <w:bottom w:val="none" w:sz="0" w:space="0" w:color="auto"/>
        <w:right w:val="none" w:sz="0" w:space="0" w:color="auto"/>
      </w:divBdr>
      <w:divsChild>
        <w:div w:id="408968136">
          <w:marLeft w:val="0"/>
          <w:marRight w:val="0"/>
          <w:marTop w:val="0"/>
          <w:marBottom w:val="0"/>
          <w:divBdr>
            <w:top w:val="none" w:sz="0" w:space="0" w:color="auto"/>
            <w:left w:val="none" w:sz="0" w:space="0" w:color="auto"/>
            <w:bottom w:val="none" w:sz="0" w:space="0" w:color="auto"/>
            <w:right w:val="none" w:sz="0" w:space="0" w:color="auto"/>
          </w:divBdr>
        </w:div>
        <w:div w:id="941570931">
          <w:marLeft w:val="0"/>
          <w:marRight w:val="0"/>
          <w:marTop w:val="0"/>
          <w:marBottom w:val="0"/>
          <w:divBdr>
            <w:top w:val="none" w:sz="0" w:space="0" w:color="auto"/>
            <w:left w:val="none" w:sz="0" w:space="0" w:color="auto"/>
            <w:bottom w:val="none" w:sz="0" w:space="0" w:color="auto"/>
            <w:right w:val="none" w:sz="0" w:space="0" w:color="auto"/>
          </w:divBdr>
        </w:div>
        <w:div w:id="1400057750">
          <w:marLeft w:val="0"/>
          <w:marRight w:val="0"/>
          <w:marTop w:val="0"/>
          <w:marBottom w:val="0"/>
          <w:divBdr>
            <w:top w:val="none" w:sz="0" w:space="0" w:color="auto"/>
            <w:left w:val="none" w:sz="0" w:space="0" w:color="auto"/>
            <w:bottom w:val="none" w:sz="0" w:space="0" w:color="auto"/>
            <w:right w:val="none" w:sz="0" w:space="0" w:color="auto"/>
          </w:divBdr>
        </w:div>
        <w:div w:id="1827545725">
          <w:marLeft w:val="0"/>
          <w:marRight w:val="0"/>
          <w:marTop w:val="0"/>
          <w:marBottom w:val="0"/>
          <w:divBdr>
            <w:top w:val="none" w:sz="0" w:space="0" w:color="auto"/>
            <w:left w:val="none" w:sz="0" w:space="0" w:color="auto"/>
            <w:bottom w:val="none" w:sz="0" w:space="0" w:color="auto"/>
            <w:right w:val="none" w:sz="0" w:space="0" w:color="auto"/>
          </w:divBdr>
        </w:div>
      </w:divsChild>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809439128">
      <w:bodyDiv w:val="1"/>
      <w:marLeft w:val="0"/>
      <w:marRight w:val="0"/>
      <w:marTop w:val="0"/>
      <w:marBottom w:val="0"/>
      <w:divBdr>
        <w:top w:val="none" w:sz="0" w:space="0" w:color="auto"/>
        <w:left w:val="none" w:sz="0" w:space="0" w:color="auto"/>
        <w:bottom w:val="none" w:sz="0" w:space="0" w:color="auto"/>
        <w:right w:val="none" w:sz="0" w:space="0" w:color="auto"/>
      </w:divBdr>
      <w:divsChild>
        <w:div w:id="236089031">
          <w:marLeft w:val="1166"/>
          <w:marRight w:val="0"/>
          <w:marTop w:val="38"/>
          <w:marBottom w:val="0"/>
          <w:divBdr>
            <w:top w:val="none" w:sz="0" w:space="0" w:color="auto"/>
            <w:left w:val="none" w:sz="0" w:space="0" w:color="auto"/>
            <w:bottom w:val="none" w:sz="0" w:space="0" w:color="auto"/>
            <w:right w:val="none" w:sz="0" w:space="0" w:color="auto"/>
          </w:divBdr>
        </w:div>
        <w:div w:id="274484644">
          <w:marLeft w:val="1166"/>
          <w:marRight w:val="0"/>
          <w:marTop w:val="38"/>
          <w:marBottom w:val="0"/>
          <w:divBdr>
            <w:top w:val="none" w:sz="0" w:space="0" w:color="auto"/>
            <w:left w:val="none" w:sz="0" w:space="0" w:color="auto"/>
            <w:bottom w:val="none" w:sz="0" w:space="0" w:color="auto"/>
            <w:right w:val="none" w:sz="0" w:space="0" w:color="auto"/>
          </w:divBdr>
        </w:div>
        <w:div w:id="523053291">
          <w:marLeft w:val="547"/>
          <w:marRight w:val="0"/>
          <w:marTop w:val="192"/>
          <w:marBottom w:val="0"/>
          <w:divBdr>
            <w:top w:val="none" w:sz="0" w:space="0" w:color="auto"/>
            <w:left w:val="none" w:sz="0" w:space="0" w:color="auto"/>
            <w:bottom w:val="none" w:sz="0" w:space="0" w:color="auto"/>
            <w:right w:val="none" w:sz="0" w:space="0" w:color="auto"/>
          </w:divBdr>
        </w:div>
        <w:div w:id="833951806">
          <w:marLeft w:val="1166"/>
          <w:marRight w:val="0"/>
          <w:marTop w:val="38"/>
          <w:marBottom w:val="0"/>
          <w:divBdr>
            <w:top w:val="none" w:sz="0" w:space="0" w:color="auto"/>
            <w:left w:val="none" w:sz="0" w:space="0" w:color="auto"/>
            <w:bottom w:val="none" w:sz="0" w:space="0" w:color="auto"/>
            <w:right w:val="none" w:sz="0" w:space="0" w:color="auto"/>
          </w:divBdr>
        </w:div>
        <w:div w:id="922758090">
          <w:marLeft w:val="547"/>
          <w:marRight w:val="0"/>
          <w:marTop w:val="192"/>
          <w:marBottom w:val="0"/>
          <w:divBdr>
            <w:top w:val="none" w:sz="0" w:space="0" w:color="auto"/>
            <w:left w:val="none" w:sz="0" w:space="0" w:color="auto"/>
            <w:bottom w:val="none" w:sz="0" w:space="0" w:color="auto"/>
            <w:right w:val="none" w:sz="0" w:space="0" w:color="auto"/>
          </w:divBdr>
        </w:div>
        <w:div w:id="1279295012">
          <w:marLeft w:val="1166"/>
          <w:marRight w:val="0"/>
          <w:marTop w:val="38"/>
          <w:marBottom w:val="0"/>
          <w:divBdr>
            <w:top w:val="none" w:sz="0" w:space="0" w:color="auto"/>
            <w:left w:val="none" w:sz="0" w:space="0" w:color="auto"/>
            <w:bottom w:val="none" w:sz="0" w:space="0" w:color="auto"/>
            <w:right w:val="none" w:sz="0" w:space="0" w:color="auto"/>
          </w:divBdr>
        </w:div>
        <w:div w:id="1385717145">
          <w:marLeft w:val="1166"/>
          <w:marRight w:val="0"/>
          <w:marTop w:val="38"/>
          <w:marBottom w:val="0"/>
          <w:divBdr>
            <w:top w:val="none" w:sz="0" w:space="0" w:color="auto"/>
            <w:left w:val="none" w:sz="0" w:space="0" w:color="auto"/>
            <w:bottom w:val="none" w:sz="0" w:space="0" w:color="auto"/>
            <w:right w:val="none" w:sz="0" w:space="0" w:color="auto"/>
          </w:divBdr>
        </w:div>
        <w:div w:id="1716586072">
          <w:marLeft w:val="1166"/>
          <w:marRight w:val="0"/>
          <w:marTop w:val="38"/>
          <w:marBottom w:val="0"/>
          <w:divBdr>
            <w:top w:val="none" w:sz="0" w:space="0" w:color="auto"/>
            <w:left w:val="none" w:sz="0" w:space="0" w:color="auto"/>
            <w:bottom w:val="none" w:sz="0" w:space="0" w:color="auto"/>
            <w:right w:val="none" w:sz="0" w:space="0" w:color="auto"/>
          </w:divBdr>
        </w:div>
        <w:div w:id="1718624157">
          <w:marLeft w:val="547"/>
          <w:marRight w:val="0"/>
          <w:marTop w:val="192"/>
          <w:marBottom w:val="0"/>
          <w:divBdr>
            <w:top w:val="none" w:sz="0" w:space="0" w:color="auto"/>
            <w:left w:val="none" w:sz="0" w:space="0" w:color="auto"/>
            <w:bottom w:val="none" w:sz="0" w:space="0" w:color="auto"/>
            <w:right w:val="none" w:sz="0" w:space="0" w:color="auto"/>
          </w:divBdr>
        </w:div>
        <w:div w:id="1964268575">
          <w:marLeft w:val="1166"/>
          <w:marRight w:val="0"/>
          <w:marTop w:val="38"/>
          <w:marBottom w:val="0"/>
          <w:divBdr>
            <w:top w:val="none" w:sz="0" w:space="0" w:color="auto"/>
            <w:left w:val="none" w:sz="0" w:space="0" w:color="auto"/>
            <w:bottom w:val="none" w:sz="0" w:space="0" w:color="auto"/>
            <w:right w:val="none" w:sz="0" w:space="0" w:color="auto"/>
          </w:divBdr>
        </w:div>
        <w:div w:id="1979802155">
          <w:marLeft w:val="547"/>
          <w:marRight w:val="0"/>
          <w:marTop w:val="1920"/>
          <w:marBottom w:val="0"/>
          <w:divBdr>
            <w:top w:val="none" w:sz="0" w:space="0" w:color="auto"/>
            <w:left w:val="none" w:sz="0" w:space="0" w:color="auto"/>
            <w:bottom w:val="none" w:sz="0" w:space="0" w:color="auto"/>
            <w:right w:val="none" w:sz="0" w:space="0" w:color="auto"/>
          </w:divBdr>
        </w:div>
        <w:div w:id="2068802481">
          <w:marLeft w:val="1166"/>
          <w:marRight w:val="0"/>
          <w:marTop w:val="38"/>
          <w:marBottom w:val="0"/>
          <w:divBdr>
            <w:top w:val="none" w:sz="0" w:space="0" w:color="auto"/>
            <w:left w:val="none" w:sz="0" w:space="0" w:color="auto"/>
            <w:bottom w:val="none" w:sz="0" w:space="0" w:color="auto"/>
            <w:right w:val="none" w:sz="0" w:space="0" w:color="auto"/>
          </w:divBdr>
        </w:div>
      </w:divsChild>
    </w:div>
    <w:div w:id="833911973">
      <w:bodyDiv w:val="1"/>
      <w:marLeft w:val="0"/>
      <w:marRight w:val="0"/>
      <w:marTop w:val="0"/>
      <w:marBottom w:val="0"/>
      <w:divBdr>
        <w:top w:val="none" w:sz="0" w:space="0" w:color="auto"/>
        <w:left w:val="none" w:sz="0" w:space="0" w:color="auto"/>
        <w:bottom w:val="none" w:sz="0" w:space="0" w:color="auto"/>
        <w:right w:val="none" w:sz="0" w:space="0" w:color="auto"/>
      </w:divBdr>
    </w:div>
    <w:div w:id="900360380">
      <w:bodyDiv w:val="1"/>
      <w:marLeft w:val="0"/>
      <w:marRight w:val="0"/>
      <w:marTop w:val="0"/>
      <w:marBottom w:val="0"/>
      <w:divBdr>
        <w:top w:val="none" w:sz="0" w:space="0" w:color="auto"/>
        <w:left w:val="none" w:sz="0" w:space="0" w:color="auto"/>
        <w:bottom w:val="none" w:sz="0" w:space="0" w:color="auto"/>
        <w:right w:val="none" w:sz="0" w:space="0" w:color="auto"/>
      </w:divBdr>
    </w:div>
    <w:div w:id="923684935">
      <w:bodyDiv w:val="1"/>
      <w:marLeft w:val="0"/>
      <w:marRight w:val="0"/>
      <w:marTop w:val="0"/>
      <w:marBottom w:val="0"/>
      <w:divBdr>
        <w:top w:val="none" w:sz="0" w:space="0" w:color="auto"/>
        <w:left w:val="none" w:sz="0" w:space="0" w:color="auto"/>
        <w:bottom w:val="none" w:sz="0" w:space="0" w:color="auto"/>
        <w:right w:val="none" w:sz="0" w:space="0" w:color="auto"/>
      </w:divBdr>
      <w:divsChild>
        <w:div w:id="243154150">
          <w:marLeft w:val="0"/>
          <w:marRight w:val="0"/>
          <w:marTop w:val="0"/>
          <w:marBottom w:val="0"/>
          <w:divBdr>
            <w:top w:val="none" w:sz="0" w:space="0" w:color="auto"/>
            <w:left w:val="none" w:sz="0" w:space="0" w:color="auto"/>
            <w:bottom w:val="none" w:sz="0" w:space="0" w:color="auto"/>
            <w:right w:val="none" w:sz="0" w:space="0" w:color="auto"/>
          </w:divBdr>
        </w:div>
        <w:div w:id="1627924981">
          <w:marLeft w:val="0"/>
          <w:marRight w:val="0"/>
          <w:marTop w:val="0"/>
          <w:marBottom w:val="0"/>
          <w:divBdr>
            <w:top w:val="none" w:sz="0" w:space="0" w:color="auto"/>
            <w:left w:val="none" w:sz="0" w:space="0" w:color="auto"/>
            <w:bottom w:val="none" w:sz="0" w:space="0" w:color="auto"/>
            <w:right w:val="none" w:sz="0" w:space="0" w:color="auto"/>
          </w:divBdr>
        </w:div>
      </w:divsChild>
    </w:div>
    <w:div w:id="932401154">
      <w:bodyDiv w:val="1"/>
      <w:marLeft w:val="0"/>
      <w:marRight w:val="0"/>
      <w:marTop w:val="0"/>
      <w:marBottom w:val="0"/>
      <w:divBdr>
        <w:top w:val="none" w:sz="0" w:space="0" w:color="auto"/>
        <w:left w:val="none" w:sz="0" w:space="0" w:color="auto"/>
        <w:bottom w:val="none" w:sz="0" w:space="0" w:color="auto"/>
        <w:right w:val="none" w:sz="0" w:space="0" w:color="auto"/>
      </w:divBdr>
    </w:div>
    <w:div w:id="964045656">
      <w:bodyDiv w:val="1"/>
      <w:marLeft w:val="0"/>
      <w:marRight w:val="0"/>
      <w:marTop w:val="0"/>
      <w:marBottom w:val="0"/>
      <w:divBdr>
        <w:top w:val="none" w:sz="0" w:space="0" w:color="auto"/>
        <w:left w:val="none" w:sz="0" w:space="0" w:color="auto"/>
        <w:bottom w:val="none" w:sz="0" w:space="0" w:color="auto"/>
        <w:right w:val="none" w:sz="0" w:space="0" w:color="auto"/>
      </w:divBdr>
    </w:div>
    <w:div w:id="973288623">
      <w:bodyDiv w:val="1"/>
      <w:marLeft w:val="0"/>
      <w:marRight w:val="0"/>
      <w:marTop w:val="0"/>
      <w:marBottom w:val="0"/>
      <w:divBdr>
        <w:top w:val="none" w:sz="0" w:space="0" w:color="auto"/>
        <w:left w:val="none" w:sz="0" w:space="0" w:color="auto"/>
        <w:bottom w:val="none" w:sz="0" w:space="0" w:color="auto"/>
        <w:right w:val="none" w:sz="0" w:space="0" w:color="auto"/>
      </w:divBdr>
    </w:div>
    <w:div w:id="975064709">
      <w:bodyDiv w:val="1"/>
      <w:marLeft w:val="0"/>
      <w:marRight w:val="0"/>
      <w:marTop w:val="0"/>
      <w:marBottom w:val="0"/>
      <w:divBdr>
        <w:top w:val="none" w:sz="0" w:space="0" w:color="auto"/>
        <w:left w:val="none" w:sz="0" w:space="0" w:color="auto"/>
        <w:bottom w:val="none" w:sz="0" w:space="0" w:color="auto"/>
        <w:right w:val="none" w:sz="0" w:space="0" w:color="auto"/>
      </w:divBdr>
    </w:div>
    <w:div w:id="1024601699">
      <w:bodyDiv w:val="1"/>
      <w:marLeft w:val="0"/>
      <w:marRight w:val="0"/>
      <w:marTop w:val="0"/>
      <w:marBottom w:val="0"/>
      <w:divBdr>
        <w:top w:val="none" w:sz="0" w:space="0" w:color="auto"/>
        <w:left w:val="none" w:sz="0" w:space="0" w:color="auto"/>
        <w:bottom w:val="none" w:sz="0" w:space="0" w:color="auto"/>
        <w:right w:val="none" w:sz="0" w:space="0" w:color="auto"/>
      </w:divBdr>
      <w:divsChild>
        <w:div w:id="1463764842">
          <w:marLeft w:val="0"/>
          <w:marRight w:val="0"/>
          <w:marTop w:val="0"/>
          <w:marBottom w:val="0"/>
          <w:divBdr>
            <w:top w:val="none" w:sz="0" w:space="0" w:color="auto"/>
            <w:left w:val="none" w:sz="0" w:space="0" w:color="auto"/>
            <w:bottom w:val="none" w:sz="0" w:space="0" w:color="auto"/>
            <w:right w:val="none" w:sz="0" w:space="0" w:color="auto"/>
          </w:divBdr>
        </w:div>
      </w:divsChild>
    </w:div>
    <w:div w:id="1037509629">
      <w:bodyDiv w:val="1"/>
      <w:marLeft w:val="0"/>
      <w:marRight w:val="0"/>
      <w:marTop w:val="0"/>
      <w:marBottom w:val="0"/>
      <w:divBdr>
        <w:top w:val="none" w:sz="0" w:space="0" w:color="auto"/>
        <w:left w:val="none" w:sz="0" w:space="0" w:color="auto"/>
        <w:bottom w:val="none" w:sz="0" w:space="0" w:color="auto"/>
        <w:right w:val="none" w:sz="0" w:space="0" w:color="auto"/>
      </w:divBdr>
    </w:div>
    <w:div w:id="1050810759">
      <w:bodyDiv w:val="1"/>
      <w:marLeft w:val="0"/>
      <w:marRight w:val="0"/>
      <w:marTop w:val="0"/>
      <w:marBottom w:val="0"/>
      <w:divBdr>
        <w:top w:val="none" w:sz="0" w:space="0" w:color="auto"/>
        <w:left w:val="none" w:sz="0" w:space="0" w:color="auto"/>
        <w:bottom w:val="none" w:sz="0" w:space="0" w:color="auto"/>
        <w:right w:val="none" w:sz="0" w:space="0" w:color="auto"/>
      </w:divBdr>
    </w:div>
    <w:div w:id="1110123485">
      <w:bodyDiv w:val="1"/>
      <w:marLeft w:val="0"/>
      <w:marRight w:val="0"/>
      <w:marTop w:val="0"/>
      <w:marBottom w:val="0"/>
      <w:divBdr>
        <w:top w:val="none" w:sz="0" w:space="0" w:color="auto"/>
        <w:left w:val="none" w:sz="0" w:space="0" w:color="auto"/>
        <w:bottom w:val="none" w:sz="0" w:space="0" w:color="auto"/>
        <w:right w:val="none" w:sz="0" w:space="0" w:color="auto"/>
      </w:divBdr>
      <w:divsChild>
        <w:div w:id="232393129">
          <w:marLeft w:val="850"/>
          <w:marRight w:val="0"/>
          <w:marTop w:val="77"/>
          <w:marBottom w:val="0"/>
          <w:divBdr>
            <w:top w:val="none" w:sz="0" w:space="0" w:color="auto"/>
            <w:left w:val="none" w:sz="0" w:space="0" w:color="auto"/>
            <w:bottom w:val="none" w:sz="0" w:space="0" w:color="auto"/>
            <w:right w:val="none" w:sz="0" w:space="0" w:color="auto"/>
          </w:divBdr>
        </w:div>
        <w:div w:id="375856255">
          <w:marLeft w:val="850"/>
          <w:marRight w:val="0"/>
          <w:marTop w:val="77"/>
          <w:marBottom w:val="0"/>
          <w:divBdr>
            <w:top w:val="none" w:sz="0" w:space="0" w:color="auto"/>
            <w:left w:val="none" w:sz="0" w:space="0" w:color="auto"/>
            <w:bottom w:val="none" w:sz="0" w:space="0" w:color="auto"/>
            <w:right w:val="none" w:sz="0" w:space="0" w:color="auto"/>
          </w:divBdr>
        </w:div>
        <w:div w:id="489755052">
          <w:marLeft w:val="850"/>
          <w:marRight w:val="0"/>
          <w:marTop w:val="77"/>
          <w:marBottom w:val="0"/>
          <w:divBdr>
            <w:top w:val="none" w:sz="0" w:space="0" w:color="auto"/>
            <w:left w:val="none" w:sz="0" w:space="0" w:color="auto"/>
            <w:bottom w:val="none" w:sz="0" w:space="0" w:color="auto"/>
            <w:right w:val="none" w:sz="0" w:space="0" w:color="auto"/>
          </w:divBdr>
        </w:div>
        <w:div w:id="743114561">
          <w:marLeft w:val="850"/>
          <w:marRight w:val="0"/>
          <w:marTop w:val="77"/>
          <w:marBottom w:val="0"/>
          <w:divBdr>
            <w:top w:val="none" w:sz="0" w:space="0" w:color="auto"/>
            <w:left w:val="none" w:sz="0" w:space="0" w:color="auto"/>
            <w:bottom w:val="none" w:sz="0" w:space="0" w:color="auto"/>
            <w:right w:val="none" w:sz="0" w:space="0" w:color="auto"/>
          </w:divBdr>
        </w:div>
        <w:div w:id="1815756393">
          <w:marLeft w:val="850"/>
          <w:marRight w:val="0"/>
          <w:marTop w:val="77"/>
          <w:marBottom w:val="0"/>
          <w:divBdr>
            <w:top w:val="none" w:sz="0" w:space="0" w:color="auto"/>
            <w:left w:val="none" w:sz="0" w:space="0" w:color="auto"/>
            <w:bottom w:val="none" w:sz="0" w:space="0" w:color="auto"/>
            <w:right w:val="none" w:sz="0" w:space="0" w:color="auto"/>
          </w:divBdr>
        </w:div>
      </w:divsChild>
    </w:div>
    <w:div w:id="1132867005">
      <w:bodyDiv w:val="1"/>
      <w:marLeft w:val="0"/>
      <w:marRight w:val="0"/>
      <w:marTop w:val="0"/>
      <w:marBottom w:val="0"/>
      <w:divBdr>
        <w:top w:val="none" w:sz="0" w:space="0" w:color="auto"/>
        <w:left w:val="none" w:sz="0" w:space="0" w:color="auto"/>
        <w:bottom w:val="none" w:sz="0" w:space="0" w:color="auto"/>
        <w:right w:val="none" w:sz="0" w:space="0" w:color="auto"/>
      </w:divBdr>
      <w:divsChild>
        <w:div w:id="181674569">
          <w:marLeft w:val="418"/>
          <w:marRight w:val="0"/>
          <w:marTop w:val="77"/>
          <w:marBottom w:val="0"/>
          <w:divBdr>
            <w:top w:val="none" w:sz="0" w:space="0" w:color="auto"/>
            <w:left w:val="none" w:sz="0" w:space="0" w:color="auto"/>
            <w:bottom w:val="none" w:sz="0" w:space="0" w:color="auto"/>
            <w:right w:val="none" w:sz="0" w:space="0" w:color="auto"/>
          </w:divBdr>
        </w:div>
        <w:div w:id="376397488">
          <w:marLeft w:val="418"/>
          <w:marRight w:val="0"/>
          <w:marTop w:val="77"/>
          <w:marBottom w:val="0"/>
          <w:divBdr>
            <w:top w:val="none" w:sz="0" w:space="0" w:color="auto"/>
            <w:left w:val="none" w:sz="0" w:space="0" w:color="auto"/>
            <w:bottom w:val="none" w:sz="0" w:space="0" w:color="auto"/>
            <w:right w:val="none" w:sz="0" w:space="0" w:color="auto"/>
          </w:divBdr>
        </w:div>
        <w:div w:id="815755255">
          <w:marLeft w:val="418"/>
          <w:marRight w:val="0"/>
          <w:marTop w:val="77"/>
          <w:marBottom w:val="0"/>
          <w:divBdr>
            <w:top w:val="none" w:sz="0" w:space="0" w:color="auto"/>
            <w:left w:val="none" w:sz="0" w:space="0" w:color="auto"/>
            <w:bottom w:val="none" w:sz="0" w:space="0" w:color="auto"/>
            <w:right w:val="none" w:sz="0" w:space="0" w:color="auto"/>
          </w:divBdr>
        </w:div>
        <w:div w:id="871263835">
          <w:marLeft w:val="418"/>
          <w:marRight w:val="0"/>
          <w:marTop w:val="77"/>
          <w:marBottom w:val="0"/>
          <w:divBdr>
            <w:top w:val="none" w:sz="0" w:space="0" w:color="auto"/>
            <w:left w:val="none" w:sz="0" w:space="0" w:color="auto"/>
            <w:bottom w:val="none" w:sz="0" w:space="0" w:color="auto"/>
            <w:right w:val="none" w:sz="0" w:space="0" w:color="auto"/>
          </w:divBdr>
        </w:div>
        <w:div w:id="1021860747">
          <w:marLeft w:val="418"/>
          <w:marRight w:val="0"/>
          <w:marTop w:val="77"/>
          <w:marBottom w:val="0"/>
          <w:divBdr>
            <w:top w:val="none" w:sz="0" w:space="0" w:color="auto"/>
            <w:left w:val="none" w:sz="0" w:space="0" w:color="auto"/>
            <w:bottom w:val="none" w:sz="0" w:space="0" w:color="auto"/>
            <w:right w:val="none" w:sz="0" w:space="0" w:color="auto"/>
          </w:divBdr>
        </w:div>
        <w:div w:id="1738042992">
          <w:marLeft w:val="418"/>
          <w:marRight w:val="0"/>
          <w:marTop w:val="77"/>
          <w:marBottom w:val="0"/>
          <w:divBdr>
            <w:top w:val="none" w:sz="0" w:space="0" w:color="auto"/>
            <w:left w:val="none" w:sz="0" w:space="0" w:color="auto"/>
            <w:bottom w:val="none" w:sz="0" w:space="0" w:color="auto"/>
            <w:right w:val="none" w:sz="0" w:space="0" w:color="auto"/>
          </w:divBdr>
        </w:div>
        <w:div w:id="1910072559">
          <w:marLeft w:val="418"/>
          <w:marRight w:val="0"/>
          <w:marTop w:val="77"/>
          <w:marBottom w:val="0"/>
          <w:divBdr>
            <w:top w:val="none" w:sz="0" w:space="0" w:color="auto"/>
            <w:left w:val="none" w:sz="0" w:space="0" w:color="auto"/>
            <w:bottom w:val="none" w:sz="0" w:space="0" w:color="auto"/>
            <w:right w:val="none" w:sz="0" w:space="0" w:color="auto"/>
          </w:divBdr>
        </w:div>
        <w:div w:id="2136096268">
          <w:marLeft w:val="418"/>
          <w:marRight w:val="0"/>
          <w:marTop w:val="77"/>
          <w:marBottom w:val="0"/>
          <w:divBdr>
            <w:top w:val="none" w:sz="0" w:space="0" w:color="auto"/>
            <w:left w:val="none" w:sz="0" w:space="0" w:color="auto"/>
            <w:bottom w:val="none" w:sz="0" w:space="0" w:color="auto"/>
            <w:right w:val="none" w:sz="0" w:space="0" w:color="auto"/>
          </w:divBdr>
        </w:div>
      </w:divsChild>
    </w:div>
    <w:div w:id="1142191271">
      <w:bodyDiv w:val="1"/>
      <w:marLeft w:val="0"/>
      <w:marRight w:val="0"/>
      <w:marTop w:val="0"/>
      <w:marBottom w:val="0"/>
      <w:divBdr>
        <w:top w:val="none" w:sz="0" w:space="0" w:color="auto"/>
        <w:left w:val="none" w:sz="0" w:space="0" w:color="auto"/>
        <w:bottom w:val="none" w:sz="0" w:space="0" w:color="auto"/>
        <w:right w:val="none" w:sz="0" w:space="0" w:color="auto"/>
      </w:divBdr>
    </w:div>
    <w:div w:id="1159808431">
      <w:bodyDiv w:val="1"/>
      <w:marLeft w:val="0"/>
      <w:marRight w:val="0"/>
      <w:marTop w:val="0"/>
      <w:marBottom w:val="0"/>
      <w:divBdr>
        <w:top w:val="none" w:sz="0" w:space="0" w:color="auto"/>
        <w:left w:val="none" w:sz="0" w:space="0" w:color="auto"/>
        <w:bottom w:val="none" w:sz="0" w:space="0" w:color="auto"/>
        <w:right w:val="none" w:sz="0" w:space="0" w:color="auto"/>
      </w:divBdr>
      <w:divsChild>
        <w:div w:id="1381129758">
          <w:marLeft w:val="0"/>
          <w:marRight w:val="0"/>
          <w:marTop w:val="0"/>
          <w:marBottom w:val="0"/>
          <w:divBdr>
            <w:top w:val="none" w:sz="0" w:space="0" w:color="auto"/>
            <w:left w:val="none" w:sz="0" w:space="0" w:color="auto"/>
            <w:bottom w:val="none" w:sz="0" w:space="0" w:color="auto"/>
            <w:right w:val="none" w:sz="0" w:space="0" w:color="auto"/>
          </w:divBdr>
          <w:divsChild>
            <w:div w:id="109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682">
      <w:bodyDiv w:val="1"/>
      <w:marLeft w:val="0"/>
      <w:marRight w:val="0"/>
      <w:marTop w:val="0"/>
      <w:marBottom w:val="0"/>
      <w:divBdr>
        <w:top w:val="none" w:sz="0" w:space="0" w:color="auto"/>
        <w:left w:val="none" w:sz="0" w:space="0" w:color="auto"/>
        <w:bottom w:val="none" w:sz="0" w:space="0" w:color="auto"/>
        <w:right w:val="none" w:sz="0" w:space="0" w:color="auto"/>
      </w:divBdr>
    </w:div>
    <w:div w:id="1171261902">
      <w:bodyDiv w:val="1"/>
      <w:marLeft w:val="0"/>
      <w:marRight w:val="0"/>
      <w:marTop w:val="0"/>
      <w:marBottom w:val="0"/>
      <w:divBdr>
        <w:top w:val="none" w:sz="0" w:space="0" w:color="auto"/>
        <w:left w:val="none" w:sz="0" w:space="0" w:color="auto"/>
        <w:bottom w:val="none" w:sz="0" w:space="0" w:color="auto"/>
        <w:right w:val="none" w:sz="0" w:space="0" w:color="auto"/>
      </w:divBdr>
    </w:div>
    <w:div w:id="1263104314">
      <w:bodyDiv w:val="1"/>
      <w:marLeft w:val="0"/>
      <w:marRight w:val="0"/>
      <w:marTop w:val="0"/>
      <w:marBottom w:val="0"/>
      <w:divBdr>
        <w:top w:val="none" w:sz="0" w:space="0" w:color="auto"/>
        <w:left w:val="none" w:sz="0" w:space="0" w:color="auto"/>
        <w:bottom w:val="none" w:sz="0" w:space="0" w:color="auto"/>
        <w:right w:val="none" w:sz="0" w:space="0" w:color="auto"/>
      </w:divBdr>
    </w:div>
    <w:div w:id="1392462326">
      <w:bodyDiv w:val="1"/>
      <w:marLeft w:val="0"/>
      <w:marRight w:val="0"/>
      <w:marTop w:val="0"/>
      <w:marBottom w:val="0"/>
      <w:divBdr>
        <w:top w:val="none" w:sz="0" w:space="0" w:color="auto"/>
        <w:left w:val="none" w:sz="0" w:space="0" w:color="auto"/>
        <w:bottom w:val="none" w:sz="0" w:space="0" w:color="auto"/>
        <w:right w:val="none" w:sz="0" w:space="0" w:color="auto"/>
      </w:divBdr>
    </w:div>
    <w:div w:id="1399210920">
      <w:bodyDiv w:val="1"/>
      <w:marLeft w:val="0"/>
      <w:marRight w:val="0"/>
      <w:marTop w:val="0"/>
      <w:marBottom w:val="0"/>
      <w:divBdr>
        <w:top w:val="none" w:sz="0" w:space="0" w:color="auto"/>
        <w:left w:val="none" w:sz="0" w:space="0" w:color="auto"/>
        <w:bottom w:val="none" w:sz="0" w:space="0" w:color="auto"/>
        <w:right w:val="none" w:sz="0" w:space="0" w:color="auto"/>
      </w:divBdr>
      <w:divsChild>
        <w:div w:id="91166350">
          <w:marLeft w:val="0"/>
          <w:marRight w:val="0"/>
          <w:marTop w:val="0"/>
          <w:marBottom w:val="0"/>
          <w:divBdr>
            <w:top w:val="none" w:sz="0" w:space="0" w:color="auto"/>
            <w:left w:val="none" w:sz="0" w:space="0" w:color="auto"/>
            <w:bottom w:val="none" w:sz="0" w:space="0" w:color="auto"/>
            <w:right w:val="none" w:sz="0" w:space="0" w:color="auto"/>
          </w:divBdr>
        </w:div>
      </w:divsChild>
    </w:div>
    <w:div w:id="1534803497">
      <w:bodyDiv w:val="1"/>
      <w:marLeft w:val="0"/>
      <w:marRight w:val="0"/>
      <w:marTop w:val="0"/>
      <w:marBottom w:val="0"/>
      <w:divBdr>
        <w:top w:val="none" w:sz="0" w:space="0" w:color="auto"/>
        <w:left w:val="none" w:sz="0" w:space="0" w:color="auto"/>
        <w:bottom w:val="none" w:sz="0" w:space="0" w:color="auto"/>
        <w:right w:val="none" w:sz="0" w:space="0" w:color="auto"/>
      </w:divBdr>
    </w:div>
    <w:div w:id="1594514458">
      <w:bodyDiv w:val="1"/>
      <w:marLeft w:val="0"/>
      <w:marRight w:val="0"/>
      <w:marTop w:val="0"/>
      <w:marBottom w:val="0"/>
      <w:divBdr>
        <w:top w:val="none" w:sz="0" w:space="0" w:color="auto"/>
        <w:left w:val="none" w:sz="0" w:space="0" w:color="auto"/>
        <w:bottom w:val="none" w:sz="0" w:space="0" w:color="auto"/>
        <w:right w:val="none" w:sz="0" w:space="0" w:color="auto"/>
      </w:divBdr>
      <w:divsChild>
        <w:div w:id="340200307">
          <w:marLeft w:val="461"/>
          <w:marRight w:val="0"/>
          <w:marTop w:val="288"/>
          <w:marBottom w:val="0"/>
          <w:divBdr>
            <w:top w:val="none" w:sz="0" w:space="0" w:color="auto"/>
            <w:left w:val="none" w:sz="0" w:space="0" w:color="auto"/>
            <w:bottom w:val="none" w:sz="0" w:space="0" w:color="auto"/>
            <w:right w:val="none" w:sz="0" w:space="0" w:color="auto"/>
          </w:divBdr>
        </w:div>
        <w:div w:id="451558093">
          <w:marLeft w:val="1195"/>
          <w:marRight w:val="0"/>
          <w:marTop w:val="77"/>
          <w:marBottom w:val="0"/>
          <w:divBdr>
            <w:top w:val="none" w:sz="0" w:space="0" w:color="auto"/>
            <w:left w:val="none" w:sz="0" w:space="0" w:color="auto"/>
            <w:bottom w:val="none" w:sz="0" w:space="0" w:color="auto"/>
            <w:right w:val="none" w:sz="0" w:space="0" w:color="auto"/>
          </w:divBdr>
        </w:div>
        <w:div w:id="459685995">
          <w:marLeft w:val="1195"/>
          <w:marRight w:val="0"/>
          <w:marTop w:val="0"/>
          <w:marBottom w:val="0"/>
          <w:divBdr>
            <w:top w:val="none" w:sz="0" w:space="0" w:color="auto"/>
            <w:left w:val="none" w:sz="0" w:space="0" w:color="auto"/>
            <w:bottom w:val="none" w:sz="0" w:space="0" w:color="auto"/>
            <w:right w:val="none" w:sz="0" w:space="0" w:color="auto"/>
          </w:divBdr>
        </w:div>
        <w:div w:id="644430385">
          <w:marLeft w:val="1872"/>
          <w:marRight w:val="0"/>
          <w:marTop w:val="77"/>
          <w:marBottom w:val="0"/>
          <w:divBdr>
            <w:top w:val="none" w:sz="0" w:space="0" w:color="auto"/>
            <w:left w:val="none" w:sz="0" w:space="0" w:color="auto"/>
            <w:bottom w:val="none" w:sz="0" w:space="0" w:color="auto"/>
            <w:right w:val="none" w:sz="0" w:space="0" w:color="auto"/>
          </w:divBdr>
        </w:div>
        <w:div w:id="720520587">
          <w:marLeft w:val="1195"/>
          <w:marRight w:val="0"/>
          <w:marTop w:val="0"/>
          <w:marBottom w:val="0"/>
          <w:divBdr>
            <w:top w:val="none" w:sz="0" w:space="0" w:color="auto"/>
            <w:left w:val="none" w:sz="0" w:space="0" w:color="auto"/>
            <w:bottom w:val="none" w:sz="0" w:space="0" w:color="auto"/>
            <w:right w:val="none" w:sz="0" w:space="0" w:color="auto"/>
          </w:divBdr>
        </w:div>
        <w:div w:id="926378174">
          <w:marLeft w:val="1195"/>
          <w:marRight w:val="0"/>
          <w:marTop w:val="77"/>
          <w:marBottom w:val="0"/>
          <w:divBdr>
            <w:top w:val="none" w:sz="0" w:space="0" w:color="auto"/>
            <w:left w:val="none" w:sz="0" w:space="0" w:color="auto"/>
            <w:bottom w:val="none" w:sz="0" w:space="0" w:color="auto"/>
            <w:right w:val="none" w:sz="0" w:space="0" w:color="auto"/>
          </w:divBdr>
        </w:div>
        <w:div w:id="1260259674">
          <w:marLeft w:val="461"/>
          <w:marRight w:val="0"/>
          <w:marTop w:val="288"/>
          <w:marBottom w:val="0"/>
          <w:divBdr>
            <w:top w:val="none" w:sz="0" w:space="0" w:color="auto"/>
            <w:left w:val="none" w:sz="0" w:space="0" w:color="auto"/>
            <w:bottom w:val="none" w:sz="0" w:space="0" w:color="auto"/>
            <w:right w:val="none" w:sz="0" w:space="0" w:color="auto"/>
          </w:divBdr>
        </w:div>
        <w:div w:id="1775322476">
          <w:marLeft w:val="461"/>
          <w:marRight w:val="0"/>
          <w:marTop w:val="288"/>
          <w:marBottom w:val="0"/>
          <w:divBdr>
            <w:top w:val="none" w:sz="0" w:space="0" w:color="auto"/>
            <w:left w:val="none" w:sz="0" w:space="0" w:color="auto"/>
            <w:bottom w:val="none" w:sz="0" w:space="0" w:color="auto"/>
            <w:right w:val="none" w:sz="0" w:space="0" w:color="auto"/>
          </w:divBdr>
        </w:div>
        <w:div w:id="1856535459">
          <w:marLeft w:val="1872"/>
          <w:marRight w:val="0"/>
          <w:marTop w:val="77"/>
          <w:marBottom w:val="0"/>
          <w:divBdr>
            <w:top w:val="none" w:sz="0" w:space="0" w:color="auto"/>
            <w:left w:val="none" w:sz="0" w:space="0" w:color="auto"/>
            <w:bottom w:val="none" w:sz="0" w:space="0" w:color="auto"/>
            <w:right w:val="none" w:sz="0" w:space="0" w:color="auto"/>
          </w:divBdr>
        </w:div>
        <w:div w:id="2018575950">
          <w:marLeft w:val="1195"/>
          <w:marRight w:val="0"/>
          <w:marTop w:val="0"/>
          <w:marBottom w:val="0"/>
          <w:divBdr>
            <w:top w:val="none" w:sz="0" w:space="0" w:color="auto"/>
            <w:left w:val="none" w:sz="0" w:space="0" w:color="auto"/>
            <w:bottom w:val="none" w:sz="0" w:space="0" w:color="auto"/>
            <w:right w:val="none" w:sz="0" w:space="0" w:color="auto"/>
          </w:divBdr>
        </w:div>
        <w:div w:id="2020310831">
          <w:marLeft w:val="461"/>
          <w:marRight w:val="0"/>
          <w:marTop w:val="288"/>
          <w:marBottom w:val="0"/>
          <w:divBdr>
            <w:top w:val="none" w:sz="0" w:space="0" w:color="auto"/>
            <w:left w:val="none" w:sz="0" w:space="0" w:color="auto"/>
            <w:bottom w:val="none" w:sz="0" w:space="0" w:color="auto"/>
            <w:right w:val="none" w:sz="0" w:space="0" w:color="auto"/>
          </w:divBdr>
        </w:div>
      </w:divsChild>
    </w:div>
    <w:div w:id="1663005918">
      <w:bodyDiv w:val="1"/>
      <w:marLeft w:val="0"/>
      <w:marRight w:val="0"/>
      <w:marTop w:val="0"/>
      <w:marBottom w:val="0"/>
      <w:divBdr>
        <w:top w:val="none" w:sz="0" w:space="0" w:color="auto"/>
        <w:left w:val="none" w:sz="0" w:space="0" w:color="auto"/>
        <w:bottom w:val="none" w:sz="0" w:space="0" w:color="auto"/>
        <w:right w:val="none" w:sz="0" w:space="0" w:color="auto"/>
      </w:divBdr>
    </w:div>
    <w:div w:id="1702824826">
      <w:bodyDiv w:val="1"/>
      <w:marLeft w:val="0"/>
      <w:marRight w:val="0"/>
      <w:marTop w:val="0"/>
      <w:marBottom w:val="0"/>
      <w:divBdr>
        <w:top w:val="none" w:sz="0" w:space="0" w:color="auto"/>
        <w:left w:val="none" w:sz="0" w:space="0" w:color="auto"/>
        <w:bottom w:val="none" w:sz="0" w:space="0" w:color="auto"/>
        <w:right w:val="none" w:sz="0" w:space="0" w:color="auto"/>
      </w:divBdr>
    </w:div>
    <w:div w:id="1716734856">
      <w:bodyDiv w:val="1"/>
      <w:marLeft w:val="0"/>
      <w:marRight w:val="0"/>
      <w:marTop w:val="0"/>
      <w:marBottom w:val="0"/>
      <w:divBdr>
        <w:top w:val="none" w:sz="0" w:space="0" w:color="auto"/>
        <w:left w:val="none" w:sz="0" w:space="0" w:color="auto"/>
        <w:bottom w:val="none" w:sz="0" w:space="0" w:color="auto"/>
        <w:right w:val="none" w:sz="0" w:space="0" w:color="auto"/>
      </w:divBdr>
      <w:divsChild>
        <w:div w:id="53084289">
          <w:marLeft w:val="1166"/>
          <w:marRight w:val="0"/>
          <w:marTop w:val="38"/>
          <w:marBottom w:val="0"/>
          <w:divBdr>
            <w:top w:val="none" w:sz="0" w:space="0" w:color="auto"/>
            <w:left w:val="none" w:sz="0" w:space="0" w:color="auto"/>
            <w:bottom w:val="none" w:sz="0" w:space="0" w:color="auto"/>
            <w:right w:val="none" w:sz="0" w:space="0" w:color="auto"/>
          </w:divBdr>
        </w:div>
        <w:div w:id="341443952">
          <w:marLeft w:val="1166"/>
          <w:marRight w:val="0"/>
          <w:marTop w:val="38"/>
          <w:marBottom w:val="0"/>
          <w:divBdr>
            <w:top w:val="none" w:sz="0" w:space="0" w:color="auto"/>
            <w:left w:val="none" w:sz="0" w:space="0" w:color="auto"/>
            <w:bottom w:val="none" w:sz="0" w:space="0" w:color="auto"/>
            <w:right w:val="none" w:sz="0" w:space="0" w:color="auto"/>
          </w:divBdr>
        </w:div>
        <w:div w:id="360013174">
          <w:marLeft w:val="1166"/>
          <w:marRight w:val="0"/>
          <w:marTop w:val="38"/>
          <w:marBottom w:val="0"/>
          <w:divBdr>
            <w:top w:val="none" w:sz="0" w:space="0" w:color="auto"/>
            <w:left w:val="none" w:sz="0" w:space="0" w:color="auto"/>
            <w:bottom w:val="none" w:sz="0" w:space="0" w:color="auto"/>
            <w:right w:val="none" w:sz="0" w:space="0" w:color="auto"/>
          </w:divBdr>
        </w:div>
        <w:div w:id="429358229">
          <w:marLeft w:val="1166"/>
          <w:marRight w:val="0"/>
          <w:marTop w:val="38"/>
          <w:marBottom w:val="0"/>
          <w:divBdr>
            <w:top w:val="none" w:sz="0" w:space="0" w:color="auto"/>
            <w:left w:val="none" w:sz="0" w:space="0" w:color="auto"/>
            <w:bottom w:val="none" w:sz="0" w:space="0" w:color="auto"/>
            <w:right w:val="none" w:sz="0" w:space="0" w:color="auto"/>
          </w:divBdr>
        </w:div>
        <w:div w:id="456992960">
          <w:marLeft w:val="1166"/>
          <w:marRight w:val="0"/>
          <w:marTop w:val="38"/>
          <w:marBottom w:val="0"/>
          <w:divBdr>
            <w:top w:val="none" w:sz="0" w:space="0" w:color="auto"/>
            <w:left w:val="none" w:sz="0" w:space="0" w:color="auto"/>
            <w:bottom w:val="none" w:sz="0" w:space="0" w:color="auto"/>
            <w:right w:val="none" w:sz="0" w:space="0" w:color="auto"/>
          </w:divBdr>
        </w:div>
        <w:div w:id="511838699">
          <w:marLeft w:val="547"/>
          <w:marRight w:val="0"/>
          <w:marTop w:val="144"/>
          <w:marBottom w:val="0"/>
          <w:divBdr>
            <w:top w:val="none" w:sz="0" w:space="0" w:color="auto"/>
            <w:left w:val="none" w:sz="0" w:space="0" w:color="auto"/>
            <w:bottom w:val="none" w:sz="0" w:space="0" w:color="auto"/>
            <w:right w:val="none" w:sz="0" w:space="0" w:color="auto"/>
          </w:divBdr>
        </w:div>
        <w:div w:id="712853052">
          <w:marLeft w:val="1166"/>
          <w:marRight w:val="0"/>
          <w:marTop w:val="38"/>
          <w:marBottom w:val="0"/>
          <w:divBdr>
            <w:top w:val="none" w:sz="0" w:space="0" w:color="auto"/>
            <w:left w:val="none" w:sz="0" w:space="0" w:color="auto"/>
            <w:bottom w:val="none" w:sz="0" w:space="0" w:color="auto"/>
            <w:right w:val="none" w:sz="0" w:space="0" w:color="auto"/>
          </w:divBdr>
        </w:div>
        <w:div w:id="770441632">
          <w:marLeft w:val="1166"/>
          <w:marRight w:val="0"/>
          <w:marTop w:val="38"/>
          <w:marBottom w:val="0"/>
          <w:divBdr>
            <w:top w:val="none" w:sz="0" w:space="0" w:color="auto"/>
            <w:left w:val="none" w:sz="0" w:space="0" w:color="auto"/>
            <w:bottom w:val="none" w:sz="0" w:space="0" w:color="auto"/>
            <w:right w:val="none" w:sz="0" w:space="0" w:color="auto"/>
          </w:divBdr>
        </w:div>
        <w:div w:id="1480338452">
          <w:marLeft w:val="547"/>
          <w:marRight w:val="0"/>
          <w:marTop w:val="144"/>
          <w:marBottom w:val="0"/>
          <w:divBdr>
            <w:top w:val="none" w:sz="0" w:space="0" w:color="auto"/>
            <w:left w:val="none" w:sz="0" w:space="0" w:color="auto"/>
            <w:bottom w:val="none" w:sz="0" w:space="0" w:color="auto"/>
            <w:right w:val="none" w:sz="0" w:space="0" w:color="auto"/>
          </w:divBdr>
        </w:div>
        <w:div w:id="1582788795">
          <w:marLeft w:val="1800"/>
          <w:marRight w:val="0"/>
          <w:marTop w:val="38"/>
          <w:marBottom w:val="0"/>
          <w:divBdr>
            <w:top w:val="none" w:sz="0" w:space="0" w:color="auto"/>
            <w:left w:val="none" w:sz="0" w:space="0" w:color="auto"/>
            <w:bottom w:val="none" w:sz="0" w:space="0" w:color="auto"/>
            <w:right w:val="none" w:sz="0" w:space="0" w:color="auto"/>
          </w:divBdr>
        </w:div>
        <w:div w:id="1627815750">
          <w:marLeft w:val="1166"/>
          <w:marRight w:val="0"/>
          <w:marTop w:val="38"/>
          <w:marBottom w:val="0"/>
          <w:divBdr>
            <w:top w:val="none" w:sz="0" w:space="0" w:color="auto"/>
            <w:left w:val="none" w:sz="0" w:space="0" w:color="auto"/>
            <w:bottom w:val="none" w:sz="0" w:space="0" w:color="auto"/>
            <w:right w:val="none" w:sz="0" w:space="0" w:color="auto"/>
          </w:divBdr>
        </w:div>
        <w:div w:id="1797068692">
          <w:marLeft w:val="1166"/>
          <w:marRight w:val="0"/>
          <w:marTop w:val="38"/>
          <w:marBottom w:val="0"/>
          <w:divBdr>
            <w:top w:val="none" w:sz="0" w:space="0" w:color="auto"/>
            <w:left w:val="none" w:sz="0" w:space="0" w:color="auto"/>
            <w:bottom w:val="none" w:sz="0" w:space="0" w:color="auto"/>
            <w:right w:val="none" w:sz="0" w:space="0" w:color="auto"/>
          </w:divBdr>
        </w:div>
        <w:div w:id="1832597222">
          <w:marLeft w:val="1166"/>
          <w:marRight w:val="0"/>
          <w:marTop w:val="38"/>
          <w:marBottom w:val="0"/>
          <w:divBdr>
            <w:top w:val="none" w:sz="0" w:space="0" w:color="auto"/>
            <w:left w:val="none" w:sz="0" w:space="0" w:color="auto"/>
            <w:bottom w:val="none" w:sz="0" w:space="0" w:color="auto"/>
            <w:right w:val="none" w:sz="0" w:space="0" w:color="auto"/>
          </w:divBdr>
        </w:div>
        <w:div w:id="2029677412">
          <w:marLeft w:val="547"/>
          <w:marRight w:val="0"/>
          <w:marTop w:val="144"/>
          <w:marBottom w:val="0"/>
          <w:divBdr>
            <w:top w:val="none" w:sz="0" w:space="0" w:color="auto"/>
            <w:left w:val="none" w:sz="0" w:space="0" w:color="auto"/>
            <w:bottom w:val="none" w:sz="0" w:space="0" w:color="auto"/>
            <w:right w:val="none" w:sz="0" w:space="0" w:color="auto"/>
          </w:divBdr>
        </w:div>
        <w:div w:id="2033143860">
          <w:marLeft w:val="547"/>
          <w:marRight w:val="0"/>
          <w:marTop w:val="144"/>
          <w:marBottom w:val="0"/>
          <w:divBdr>
            <w:top w:val="none" w:sz="0" w:space="0" w:color="auto"/>
            <w:left w:val="none" w:sz="0" w:space="0" w:color="auto"/>
            <w:bottom w:val="none" w:sz="0" w:space="0" w:color="auto"/>
            <w:right w:val="none" w:sz="0" w:space="0" w:color="auto"/>
          </w:divBdr>
        </w:div>
      </w:divsChild>
    </w:div>
    <w:div w:id="1720014724">
      <w:bodyDiv w:val="1"/>
      <w:marLeft w:val="0"/>
      <w:marRight w:val="0"/>
      <w:marTop w:val="0"/>
      <w:marBottom w:val="0"/>
      <w:divBdr>
        <w:top w:val="none" w:sz="0" w:space="0" w:color="auto"/>
        <w:left w:val="none" w:sz="0" w:space="0" w:color="auto"/>
        <w:bottom w:val="none" w:sz="0" w:space="0" w:color="auto"/>
        <w:right w:val="none" w:sz="0" w:space="0" w:color="auto"/>
      </w:divBdr>
      <w:divsChild>
        <w:div w:id="797338541">
          <w:marLeft w:val="0"/>
          <w:marRight w:val="0"/>
          <w:marTop w:val="0"/>
          <w:marBottom w:val="0"/>
          <w:divBdr>
            <w:top w:val="none" w:sz="0" w:space="0" w:color="auto"/>
            <w:left w:val="none" w:sz="0" w:space="0" w:color="auto"/>
            <w:bottom w:val="none" w:sz="0" w:space="0" w:color="auto"/>
            <w:right w:val="none" w:sz="0" w:space="0" w:color="auto"/>
          </w:divBdr>
        </w:div>
        <w:div w:id="1949434010">
          <w:marLeft w:val="0"/>
          <w:marRight w:val="0"/>
          <w:marTop w:val="0"/>
          <w:marBottom w:val="0"/>
          <w:divBdr>
            <w:top w:val="none" w:sz="0" w:space="0" w:color="auto"/>
            <w:left w:val="none" w:sz="0" w:space="0" w:color="auto"/>
            <w:bottom w:val="none" w:sz="0" w:space="0" w:color="auto"/>
            <w:right w:val="none" w:sz="0" w:space="0" w:color="auto"/>
          </w:divBdr>
        </w:div>
        <w:div w:id="172840237">
          <w:marLeft w:val="0"/>
          <w:marRight w:val="0"/>
          <w:marTop w:val="0"/>
          <w:marBottom w:val="0"/>
          <w:divBdr>
            <w:top w:val="none" w:sz="0" w:space="0" w:color="auto"/>
            <w:left w:val="none" w:sz="0" w:space="0" w:color="auto"/>
            <w:bottom w:val="none" w:sz="0" w:space="0" w:color="auto"/>
            <w:right w:val="none" w:sz="0" w:space="0" w:color="auto"/>
          </w:divBdr>
        </w:div>
        <w:div w:id="803473370">
          <w:marLeft w:val="0"/>
          <w:marRight w:val="0"/>
          <w:marTop w:val="0"/>
          <w:marBottom w:val="0"/>
          <w:divBdr>
            <w:top w:val="none" w:sz="0" w:space="0" w:color="auto"/>
            <w:left w:val="none" w:sz="0" w:space="0" w:color="auto"/>
            <w:bottom w:val="none" w:sz="0" w:space="0" w:color="auto"/>
            <w:right w:val="none" w:sz="0" w:space="0" w:color="auto"/>
          </w:divBdr>
        </w:div>
        <w:div w:id="873730004">
          <w:marLeft w:val="0"/>
          <w:marRight w:val="0"/>
          <w:marTop w:val="0"/>
          <w:marBottom w:val="0"/>
          <w:divBdr>
            <w:top w:val="none" w:sz="0" w:space="0" w:color="auto"/>
            <w:left w:val="none" w:sz="0" w:space="0" w:color="auto"/>
            <w:bottom w:val="none" w:sz="0" w:space="0" w:color="auto"/>
            <w:right w:val="none" w:sz="0" w:space="0" w:color="auto"/>
          </w:divBdr>
        </w:div>
        <w:div w:id="1124617750">
          <w:marLeft w:val="0"/>
          <w:marRight w:val="0"/>
          <w:marTop w:val="0"/>
          <w:marBottom w:val="0"/>
          <w:divBdr>
            <w:top w:val="none" w:sz="0" w:space="0" w:color="auto"/>
            <w:left w:val="none" w:sz="0" w:space="0" w:color="auto"/>
            <w:bottom w:val="none" w:sz="0" w:space="0" w:color="auto"/>
            <w:right w:val="none" w:sz="0" w:space="0" w:color="auto"/>
          </w:divBdr>
        </w:div>
        <w:div w:id="1328630019">
          <w:marLeft w:val="0"/>
          <w:marRight w:val="0"/>
          <w:marTop w:val="0"/>
          <w:marBottom w:val="0"/>
          <w:divBdr>
            <w:top w:val="none" w:sz="0" w:space="0" w:color="auto"/>
            <w:left w:val="none" w:sz="0" w:space="0" w:color="auto"/>
            <w:bottom w:val="none" w:sz="0" w:space="0" w:color="auto"/>
            <w:right w:val="none" w:sz="0" w:space="0" w:color="auto"/>
          </w:divBdr>
        </w:div>
        <w:div w:id="518541278">
          <w:marLeft w:val="0"/>
          <w:marRight w:val="0"/>
          <w:marTop w:val="0"/>
          <w:marBottom w:val="0"/>
          <w:divBdr>
            <w:top w:val="none" w:sz="0" w:space="0" w:color="auto"/>
            <w:left w:val="none" w:sz="0" w:space="0" w:color="auto"/>
            <w:bottom w:val="none" w:sz="0" w:space="0" w:color="auto"/>
            <w:right w:val="none" w:sz="0" w:space="0" w:color="auto"/>
          </w:divBdr>
        </w:div>
        <w:div w:id="597519109">
          <w:marLeft w:val="0"/>
          <w:marRight w:val="0"/>
          <w:marTop w:val="0"/>
          <w:marBottom w:val="0"/>
          <w:divBdr>
            <w:top w:val="none" w:sz="0" w:space="0" w:color="auto"/>
            <w:left w:val="none" w:sz="0" w:space="0" w:color="auto"/>
            <w:bottom w:val="none" w:sz="0" w:space="0" w:color="auto"/>
            <w:right w:val="none" w:sz="0" w:space="0" w:color="auto"/>
          </w:divBdr>
        </w:div>
        <w:div w:id="968437169">
          <w:marLeft w:val="0"/>
          <w:marRight w:val="0"/>
          <w:marTop w:val="0"/>
          <w:marBottom w:val="0"/>
          <w:divBdr>
            <w:top w:val="none" w:sz="0" w:space="0" w:color="auto"/>
            <w:left w:val="none" w:sz="0" w:space="0" w:color="auto"/>
            <w:bottom w:val="none" w:sz="0" w:space="0" w:color="auto"/>
            <w:right w:val="none" w:sz="0" w:space="0" w:color="auto"/>
          </w:divBdr>
        </w:div>
        <w:div w:id="121313122">
          <w:marLeft w:val="0"/>
          <w:marRight w:val="0"/>
          <w:marTop w:val="0"/>
          <w:marBottom w:val="0"/>
          <w:divBdr>
            <w:top w:val="none" w:sz="0" w:space="0" w:color="auto"/>
            <w:left w:val="none" w:sz="0" w:space="0" w:color="auto"/>
            <w:bottom w:val="none" w:sz="0" w:space="0" w:color="auto"/>
            <w:right w:val="none" w:sz="0" w:space="0" w:color="auto"/>
          </w:divBdr>
        </w:div>
        <w:div w:id="288097258">
          <w:marLeft w:val="0"/>
          <w:marRight w:val="0"/>
          <w:marTop w:val="0"/>
          <w:marBottom w:val="0"/>
          <w:divBdr>
            <w:top w:val="none" w:sz="0" w:space="0" w:color="auto"/>
            <w:left w:val="none" w:sz="0" w:space="0" w:color="auto"/>
            <w:bottom w:val="none" w:sz="0" w:space="0" w:color="auto"/>
            <w:right w:val="none" w:sz="0" w:space="0" w:color="auto"/>
          </w:divBdr>
        </w:div>
        <w:div w:id="975110703">
          <w:marLeft w:val="0"/>
          <w:marRight w:val="0"/>
          <w:marTop w:val="0"/>
          <w:marBottom w:val="0"/>
          <w:divBdr>
            <w:top w:val="none" w:sz="0" w:space="0" w:color="auto"/>
            <w:left w:val="none" w:sz="0" w:space="0" w:color="auto"/>
            <w:bottom w:val="none" w:sz="0" w:space="0" w:color="auto"/>
            <w:right w:val="none" w:sz="0" w:space="0" w:color="auto"/>
          </w:divBdr>
        </w:div>
        <w:div w:id="1394741027">
          <w:marLeft w:val="0"/>
          <w:marRight w:val="0"/>
          <w:marTop w:val="0"/>
          <w:marBottom w:val="0"/>
          <w:divBdr>
            <w:top w:val="none" w:sz="0" w:space="0" w:color="auto"/>
            <w:left w:val="none" w:sz="0" w:space="0" w:color="auto"/>
            <w:bottom w:val="none" w:sz="0" w:space="0" w:color="auto"/>
            <w:right w:val="none" w:sz="0" w:space="0" w:color="auto"/>
          </w:divBdr>
        </w:div>
        <w:div w:id="1143545901">
          <w:marLeft w:val="0"/>
          <w:marRight w:val="0"/>
          <w:marTop w:val="0"/>
          <w:marBottom w:val="0"/>
          <w:divBdr>
            <w:top w:val="none" w:sz="0" w:space="0" w:color="auto"/>
            <w:left w:val="none" w:sz="0" w:space="0" w:color="auto"/>
            <w:bottom w:val="none" w:sz="0" w:space="0" w:color="auto"/>
            <w:right w:val="none" w:sz="0" w:space="0" w:color="auto"/>
          </w:divBdr>
        </w:div>
        <w:div w:id="44066625">
          <w:marLeft w:val="0"/>
          <w:marRight w:val="0"/>
          <w:marTop w:val="0"/>
          <w:marBottom w:val="0"/>
          <w:divBdr>
            <w:top w:val="none" w:sz="0" w:space="0" w:color="auto"/>
            <w:left w:val="none" w:sz="0" w:space="0" w:color="auto"/>
            <w:bottom w:val="none" w:sz="0" w:space="0" w:color="auto"/>
            <w:right w:val="none" w:sz="0" w:space="0" w:color="auto"/>
          </w:divBdr>
        </w:div>
        <w:div w:id="1604068093">
          <w:marLeft w:val="0"/>
          <w:marRight w:val="0"/>
          <w:marTop w:val="0"/>
          <w:marBottom w:val="0"/>
          <w:divBdr>
            <w:top w:val="none" w:sz="0" w:space="0" w:color="auto"/>
            <w:left w:val="none" w:sz="0" w:space="0" w:color="auto"/>
            <w:bottom w:val="none" w:sz="0" w:space="0" w:color="auto"/>
            <w:right w:val="none" w:sz="0" w:space="0" w:color="auto"/>
          </w:divBdr>
        </w:div>
        <w:div w:id="1625696189">
          <w:marLeft w:val="0"/>
          <w:marRight w:val="0"/>
          <w:marTop w:val="0"/>
          <w:marBottom w:val="0"/>
          <w:divBdr>
            <w:top w:val="none" w:sz="0" w:space="0" w:color="auto"/>
            <w:left w:val="none" w:sz="0" w:space="0" w:color="auto"/>
            <w:bottom w:val="none" w:sz="0" w:space="0" w:color="auto"/>
            <w:right w:val="none" w:sz="0" w:space="0" w:color="auto"/>
          </w:divBdr>
        </w:div>
        <w:div w:id="256063249">
          <w:marLeft w:val="0"/>
          <w:marRight w:val="0"/>
          <w:marTop w:val="0"/>
          <w:marBottom w:val="0"/>
          <w:divBdr>
            <w:top w:val="none" w:sz="0" w:space="0" w:color="auto"/>
            <w:left w:val="none" w:sz="0" w:space="0" w:color="auto"/>
            <w:bottom w:val="none" w:sz="0" w:space="0" w:color="auto"/>
            <w:right w:val="none" w:sz="0" w:space="0" w:color="auto"/>
          </w:divBdr>
        </w:div>
        <w:div w:id="439371632">
          <w:marLeft w:val="0"/>
          <w:marRight w:val="0"/>
          <w:marTop w:val="0"/>
          <w:marBottom w:val="0"/>
          <w:divBdr>
            <w:top w:val="none" w:sz="0" w:space="0" w:color="auto"/>
            <w:left w:val="none" w:sz="0" w:space="0" w:color="auto"/>
            <w:bottom w:val="none" w:sz="0" w:space="0" w:color="auto"/>
            <w:right w:val="none" w:sz="0" w:space="0" w:color="auto"/>
          </w:divBdr>
        </w:div>
        <w:div w:id="1063138603">
          <w:marLeft w:val="0"/>
          <w:marRight w:val="0"/>
          <w:marTop w:val="0"/>
          <w:marBottom w:val="0"/>
          <w:divBdr>
            <w:top w:val="none" w:sz="0" w:space="0" w:color="auto"/>
            <w:left w:val="none" w:sz="0" w:space="0" w:color="auto"/>
            <w:bottom w:val="none" w:sz="0" w:space="0" w:color="auto"/>
            <w:right w:val="none" w:sz="0" w:space="0" w:color="auto"/>
          </w:divBdr>
        </w:div>
        <w:div w:id="944312480">
          <w:marLeft w:val="0"/>
          <w:marRight w:val="0"/>
          <w:marTop w:val="0"/>
          <w:marBottom w:val="0"/>
          <w:divBdr>
            <w:top w:val="none" w:sz="0" w:space="0" w:color="auto"/>
            <w:left w:val="none" w:sz="0" w:space="0" w:color="auto"/>
            <w:bottom w:val="none" w:sz="0" w:space="0" w:color="auto"/>
            <w:right w:val="none" w:sz="0" w:space="0" w:color="auto"/>
          </w:divBdr>
        </w:div>
      </w:divsChild>
    </w:div>
    <w:div w:id="1798723132">
      <w:bodyDiv w:val="1"/>
      <w:marLeft w:val="0"/>
      <w:marRight w:val="0"/>
      <w:marTop w:val="0"/>
      <w:marBottom w:val="0"/>
      <w:divBdr>
        <w:top w:val="none" w:sz="0" w:space="0" w:color="auto"/>
        <w:left w:val="none" w:sz="0" w:space="0" w:color="auto"/>
        <w:bottom w:val="none" w:sz="0" w:space="0" w:color="auto"/>
        <w:right w:val="none" w:sz="0" w:space="0" w:color="auto"/>
      </w:divBdr>
    </w:div>
    <w:div w:id="1861163975">
      <w:bodyDiv w:val="1"/>
      <w:marLeft w:val="0"/>
      <w:marRight w:val="0"/>
      <w:marTop w:val="0"/>
      <w:marBottom w:val="0"/>
      <w:divBdr>
        <w:top w:val="none" w:sz="0" w:space="0" w:color="auto"/>
        <w:left w:val="none" w:sz="0" w:space="0" w:color="auto"/>
        <w:bottom w:val="none" w:sz="0" w:space="0" w:color="auto"/>
        <w:right w:val="none" w:sz="0" w:space="0" w:color="auto"/>
      </w:divBdr>
    </w:div>
    <w:div w:id="1871455830">
      <w:bodyDiv w:val="1"/>
      <w:marLeft w:val="0"/>
      <w:marRight w:val="0"/>
      <w:marTop w:val="0"/>
      <w:marBottom w:val="0"/>
      <w:divBdr>
        <w:top w:val="none" w:sz="0" w:space="0" w:color="auto"/>
        <w:left w:val="none" w:sz="0" w:space="0" w:color="auto"/>
        <w:bottom w:val="none" w:sz="0" w:space="0" w:color="auto"/>
        <w:right w:val="none" w:sz="0" w:space="0" w:color="auto"/>
      </w:divBdr>
    </w:div>
    <w:div w:id="1962683801">
      <w:bodyDiv w:val="1"/>
      <w:marLeft w:val="0"/>
      <w:marRight w:val="0"/>
      <w:marTop w:val="0"/>
      <w:marBottom w:val="0"/>
      <w:divBdr>
        <w:top w:val="none" w:sz="0" w:space="0" w:color="auto"/>
        <w:left w:val="none" w:sz="0" w:space="0" w:color="auto"/>
        <w:bottom w:val="none" w:sz="0" w:space="0" w:color="auto"/>
        <w:right w:val="none" w:sz="0" w:space="0" w:color="auto"/>
      </w:divBdr>
    </w:div>
    <w:div w:id="1995716593">
      <w:bodyDiv w:val="1"/>
      <w:marLeft w:val="0"/>
      <w:marRight w:val="0"/>
      <w:marTop w:val="0"/>
      <w:marBottom w:val="0"/>
      <w:divBdr>
        <w:top w:val="none" w:sz="0" w:space="0" w:color="auto"/>
        <w:left w:val="none" w:sz="0" w:space="0" w:color="auto"/>
        <w:bottom w:val="none" w:sz="0" w:space="0" w:color="auto"/>
        <w:right w:val="none" w:sz="0" w:space="0" w:color="auto"/>
      </w:divBdr>
      <w:divsChild>
        <w:div w:id="2026518712">
          <w:marLeft w:val="0"/>
          <w:marRight w:val="0"/>
          <w:marTop w:val="0"/>
          <w:marBottom w:val="0"/>
          <w:divBdr>
            <w:top w:val="none" w:sz="0" w:space="0" w:color="auto"/>
            <w:left w:val="none" w:sz="0" w:space="0" w:color="auto"/>
            <w:bottom w:val="none" w:sz="0" w:space="0" w:color="auto"/>
            <w:right w:val="none" w:sz="0" w:space="0" w:color="auto"/>
          </w:divBdr>
        </w:div>
      </w:divsChild>
    </w:div>
    <w:div w:id="2007902517">
      <w:bodyDiv w:val="1"/>
      <w:marLeft w:val="0"/>
      <w:marRight w:val="0"/>
      <w:marTop w:val="0"/>
      <w:marBottom w:val="0"/>
      <w:divBdr>
        <w:top w:val="none" w:sz="0" w:space="0" w:color="auto"/>
        <w:left w:val="none" w:sz="0" w:space="0" w:color="auto"/>
        <w:bottom w:val="none" w:sz="0" w:space="0" w:color="auto"/>
        <w:right w:val="none" w:sz="0" w:space="0" w:color="auto"/>
      </w:divBdr>
      <w:divsChild>
        <w:div w:id="317345997">
          <w:marLeft w:val="0"/>
          <w:marRight w:val="0"/>
          <w:marTop w:val="0"/>
          <w:marBottom w:val="0"/>
          <w:divBdr>
            <w:top w:val="none" w:sz="0" w:space="0" w:color="auto"/>
            <w:left w:val="none" w:sz="0" w:space="0" w:color="auto"/>
            <w:bottom w:val="none" w:sz="0" w:space="0" w:color="auto"/>
            <w:right w:val="none" w:sz="0" w:space="0" w:color="auto"/>
          </w:divBdr>
        </w:div>
      </w:divsChild>
    </w:div>
    <w:div w:id="2137916916">
      <w:bodyDiv w:val="1"/>
      <w:marLeft w:val="0"/>
      <w:marRight w:val="0"/>
      <w:marTop w:val="0"/>
      <w:marBottom w:val="0"/>
      <w:divBdr>
        <w:top w:val="none" w:sz="0" w:space="0" w:color="auto"/>
        <w:left w:val="none" w:sz="0" w:space="0" w:color="auto"/>
        <w:bottom w:val="none" w:sz="0" w:space="0" w:color="auto"/>
        <w:right w:val="none" w:sz="0" w:space="0" w:color="auto"/>
      </w:divBdr>
    </w:div>
    <w:div w:id="214257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irsten.hennige@sp-protec.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uchkomm.com/aktuellepressetexte#PI_35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p-protec.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8EC5D-964F-344F-A5C6-062B26337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1056</Words>
  <Characters>6660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7701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2020-04-24T11:18:00Z</cp:lastPrinted>
  <dcterms:created xsi:type="dcterms:W3CDTF">2020-05-05T08:04:00Z</dcterms:created>
  <dcterms:modified xsi:type="dcterms:W3CDTF">2020-05-05T08:04:00Z</dcterms:modified>
</cp:coreProperties>
</file>