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504" w:type="dxa"/>
        <w:tblLayout w:type="fixed"/>
        <w:tblCellMar>
          <w:left w:w="70" w:type="dxa"/>
          <w:right w:w="70" w:type="dxa"/>
        </w:tblCellMar>
        <w:tblLook w:val="0000" w:firstRow="0" w:lastRow="0" w:firstColumn="0" w:lastColumn="0" w:noHBand="0" w:noVBand="0"/>
      </w:tblPr>
      <w:tblGrid>
        <w:gridCol w:w="6804"/>
        <w:gridCol w:w="2700"/>
      </w:tblGrid>
      <w:tr w:rsidR="00B41A62" w14:paraId="68694552" w14:textId="77777777">
        <w:trPr>
          <w:cantSplit/>
          <w:trHeight w:hRule="exact" w:val="2102"/>
        </w:trPr>
        <w:tc>
          <w:tcPr>
            <w:tcW w:w="6803" w:type="dxa"/>
          </w:tcPr>
          <w:p w14:paraId="38692401" w14:textId="77777777" w:rsidR="00B41A62" w:rsidRPr="000E4CFA" w:rsidRDefault="00C71917">
            <w:pPr>
              <w:pStyle w:val="Start"/>
              <w:widowControl w:val="0"/>
              <w:tabs>
                <w:tab w:val="clear" w:pos="7201"/>
                <w:tab w:val="left" w:pos="7155"/>
              </w:tabs>
              <w:rPr>
                <w:b/>
              </w:rPr>
            </w:pPr>
            <w:bookmarkStart w:id="0" w:name="_Hlk164154868"/>
            <w:bookmarkStart w:id="1" w:name="OLE_LINK18"/>
            <w:r>
              <w:rPr>
                <w:b/>
              </w:rPr>
              <w:t>Contact:</w:t>
            </w:r>
          </w:p>
          <w:p w14:paraId="3496FED9" w14:textId="77777777" w:rsidR="00B41A62" w:rsidRPr="000E4CFA" w:rsidRDefault="00C71917">
            <w:pPr>
              <w:pStyle w:val="Start"/>
              <w:widowControl w:val="0"/>
              <w:tabs>
                <w:tab w:val="clear" w:pos="7201"/>
                <w:tab w:val="left" w:pos="7155"/>
              </w:tabs>
            </w:pPr>
            <w:r>
              <w:t>Andreas Reich</w:t>
            </w:r>
          </w:p>
          <w:p w14:paraId="1FBBA56C" w14:textId="4DCC8B83" w:rsidR="00B41A62" w:rsidRPr="000E4CFA" w:rsidRDefault="00C71917">
            <w:pPr>
              <w:pStyle w:val="Start"/>
              <w:widowControl w:val="0"/>
              <w:tabs>
                <w:tab w:val="clear" w:pos="7201"/>
                <w:tab w:val="left" w:pos="7155"/>
              </w:tabs>
            </w:pPr>
            <w:r>
              <w:t>Hilma-</w:t>
            </w:r>
            <w:proofErr w:type="spellStart"/>
            <w:r>
              <w:t>Roemheld</w:t>
            </w:r>
            <w:proofErr w:type="spellEnd"/>
            <w:r>
              <w:t xml:space="preserve"> GmbH</w:t>
            </w:r>
          </w:p>
          <w:p w14:paraId="7CC5EADC" w14:textId="6E4F32C9" w:rsidR="00B41A62" w:rsidRPr="00E04BE8" w:rsidRDefault="00C71917">
            <w:pPr>
              <w:pStyle w:val="Start"/>
              <w:widowControl w:val="0"/>
              <w:tabs>
                <w:tab w:val="clear" w:pos="7201"/>
                <w:tab w:val="left" w:pos="7155"/>
              </w:tabs>
            </w:pPr>
            <w:r>
              <w:t xml:space="preserve">Head of QDC/QMC  </w:t>
            </w:r>
          </w:p>
          <w:p w14:paraId="4FCFF6D4" w14:textId="77777777" w:rsidR="00B41A62" w:rsidRDefault="00C71917">
            <w:pPr>
              <w:pStyle w:val="Start"/>
              <w:widowControl w:val="0"/>
              <w:tabs>
                <w:tab w:val="clear" w:pos="7201"/>
                <w:tab w:val="left" w:pos="7155"/>
              </w:tabs>
            </w:pPr>
            <w:r>
              <w:t xml:space="preserve">Tel.: +49 2739 4037 162 </w:t>
            </w:r>
          </w:p>
          <w:p w14:paraId="783CF50F" w14:textId="77777777" w:rsidR="00B41A62" w:rsidRDefault="00C71917">
            <w:pPr>
              <w:pStyle w:val="Start"/>
              <w:widowControl w:val="0"/>
              <w:tabs>
                <w:tab w:val="clear" w:pos="7201"/>
                <w:tab w:val="left" w:pos="7155"/>
              </w:tabs>
            </w:pPr>
            <w:r>
              <w:t xml:space="preserve">Email: </w:t>
            </w:r>
            <w:hyperlink>
              <w:r>
                <w:rPr>
                  <w:rStyle w:val="Internetverknpfung"/>
                </w:rPr>
                <w:t>a.reich@hilma.de</w:t>
              </w:r>
            </w:hyperlink>
            <w:r>
              <w:t xml:space="preserve"> </w:t>
            </w:r>
          </w:p>
          <w:p w14:paraId="55923CAE" w14:textId="77777777" w:rsidR="00B41A62" w:rsidRDefault="00B41A62">
            <w:pPr>
              <w:pStyle w:val="Start"/>
              <w:widowControl w:val="0"/>
              <w:tabs>
                <w:tab w:val="clear" w:pos="7201"/>
                <w:tab w:val="left" w:pos="7155"/>
              </w:tabs>
            </w:pPr>
          </w:p>
          <w:p w14:paraId="662EBF31" w14:textId="77777777" w:rsidR="00B41A62" w:rsidRDefault="00C71917">
            <w:pPr>
              <w:pStyle w:val="Start"/>
              <w:widowControl w:val="0"/>
              <w:tabs>
                <w:tab w:val="clear" w:pos="7201"/>
                <w:tab w:val="left" w:pos="7155"/>
              </w:tabs>
            </w:pPr>
            <w:r>
              <w:t>F. Stephan Auch</w:t>
            </w:r>
          </w:p>
          <w:p w14:paraId="2A69AECB" w14:textId="294A6C4A" w:rsidR="00B41A62" w:rsidRPr="00DC408F" w:rsidRDefault="00C71917">
            <w:pPr>
              <w:pStyle w:val="Start"/>
              <w:widowControl w:val="0"/>
              <w:tabs>
                <w:tab w:val="clear" w:pos="7201"/>
                <w:tab w:val="left" w:pos="7155"/>
              </w:tabs>
              <w:rPr>
                <w:lang w:val="de-DE"/>
              </w:rPr>
            </w:pPr>
            <w:r w:rsidRPr="00DC408F">
              <w:rPr>
                <w:lang w:val="de-DE"/>
              </w:rPr>
              <w:t>auchkomm Unternehmenskommunikation</w:t>
            </w:r>
            <w:r w:rsidRPr="00DC408F">
              <w:rPr>
                <w:lang w:val="de-DE"/>
              </w:rPr>
              <w:br/>
              <w:t>Tel.: +49 911 27 47 100</w:t>
            </w:r>
            <w:r w:rsidRPr="00DC408F">
              <w:rPr>
                <w:lang w:val="de-DE"/>
              </w:rPr>
              <w:br/>
            </w:r>
            <w:proofErr w:type="gramStart"/>
            <w:r w:rsidRPr="00DC408F">
              <w:rPr>
                <w:lang w:val="de-DE"/>
              </w:rPr>
              <w:t>Email</w:t>
            </w:r>
            <w:proofErr w:type="gramEnd"/>
            <w:r w:rsidRPr="00DC408F">
              <w:rPr>
                <w:lang w:val="de-DE"/>
              </w:rPr>
              <w:t xml:space="preserve">: </w:t>
            </w:r>
            <w:hyperlink>
              <w:r w:rsidRPr="00DC408F">
                <w:rPr>
                  <w:rStyle w:val="Internetverknpfung"/>
                  <w:lang w:val="de-DE"/>
                </w:rPr>
                <w:t>fsa@auchkomm.de</w:t>
              </w:r>
            </w:hyperlink>
            <w:r w:rsidRPr="00DC408F">
              <w:rPr>
                <w:lang w:val="de-DE"/>
              </w:rPr>
              <w:t xml:space="preserve"> </w:t>
            </w:r>
            <w:r w:rsidRPr="00DC408F">
              <w:rPr>
                <w:lang w:val="de-DE"/>
              </w:rPr>
              <w:tab/>
            </w:r>
          </w:p>
        </w:tc>
        <w:tc>
          <w:tcPr>
            <w:tcW w:w="2700" w:type="dxa"/>
          </w:tcPr>
          <w:p w14:paraId="33635C1E" w14:textId="7C65C56E" w:rsidR="00B41A62" w:rsidRPr="00DC408F" w:rsidRDefault="00266381">
            <w:pPr>
              <w:pStyle w:val="Start"/>
              <w:widowControl w:val="0"/>
              <w:tabs>
                <w:tab w:val="left" w:pos="7155"/>
              </w:tabs>
              <w:rPr>
                <w:lang w:val="de-DE"/>
              </w:rPr>
            </w:pPr>
            <w:proofErr w:type="spellStart"/>
            <w:r w:rsidRPr="00DC408F">
              <w:rPr>
                <w:lang w:val="de-DE"/>
              </w:rPr>
              <w:t>Römheld</w:t>
            </w:r>
            <w:proofErr w:type="spellEnd"/>
            <w:r w:rsidRPr="00DC408F">
              <w:rPr>
                <w:lang w:val="de-DE"/>
              </w:rPr>
              <w:t xml:space="preserve"> GmbH</w:t>
            </w:r>
          </w:p>
          <w:p w14:paraId="05D1B17C" w14:textId="77777777" w:rsidR="00B41A62" w:rsidRPr="00DC408F" w:rsidRDefault="00C71917">
            <w:pPr>
              <w:pStyle w:val="Start"/>
              <w:widowControl w:val="0"/>
              <w:tabs>
                <w:tab w:val="left" w:pos="7155"/>
              </w:tabs>
              <w:rPr>
                <w:lang w:val="de-DE"/>
              </w:rPr>
            </w:pPr>
            <w:r w:rsidRPr="00DC408F">
              <w:rPr>
                <w:lang w:val="de-DE"/>
              </w:rPr>
              <w:t>Friedrichshütte</w:t>
            </w:r>
          </w:p>
          <w:p w14:paraId="58929991" w14:textId="77777777" w:rsidR="00B41A62" w:rsidRPr="00DC408F" w:rsidRDefault="00C71917">
            <w:pPr>
              <w:pStyle w:val="Start"/>
              <w:widowControl w:val="0"/>
              <w:tabs>
                <w:tab w:val="left" w:pos="7155"/>
              </w:tabs>
              <w:rPr>
                <w:lang w:val="de-DE"/>
              </w:rPr>
            </w:pPr>
            <w:proofErr w:type="spellStart"/>
            <w:r w:rsidRPr="00DC408F">
              <w:rPr>
                <w:lang w:val="de-DE"/>
              </w:rPr>
              <w:t>Römheldstraße</w:t>
            </w:r>
            <w:proofErr w:type="spellEnd"/>
            <w:r w:rsidRPr="00DC408F">
              <w:rPr>
                <w:lang w:val="de-DE"/>
              </w:rPr>
              <w:t xml:space="preserve"> 1-5</w:t>
            </w:r>
          </w:p>
          <w:p w14:paraId="0B1A405F" w14:textId="77777777" w:rsidR="00B41A62" w:rsidRPr="00DC408F" w:rsidRDefault="00C71917">
            <w:pPr>
              <w:pStyle w:val="Start"/>
              <w:widowControl w:val="0"/>
              <w:tabs>
                <w:tab w:val="left" w:pos="7155"/>
              </w:tabs>
              <w:rPr>
                <w:lang w:val="de-DE"/>
              </w:rPr>
            </w:pPr>
            <w:r w:rsidRPr="00DC408F">
              <w:rPr>
                <w:lang w:val="de-DE"/>
              </w:rPr>
              <w:t>35321 Laubach</w:t>
            </w:r>
          </w:p>
          <w:p w14:paraId="0924372F" w14:textId="77777777" w:rsidR="00B41A62" w:rsidRPr="00DC408F" w:rsidRDefault="00C71917">
            <w:pPr>
              <w:pStyle w:val="Start"/>
              <w:widowControl w:val="0"/>
              <w:tabs>
                <w:tab w:val="left" w:pos="7155"/>
              </w:tabs>
              <w:rPr>
                <w:lang w:val="de-DE"/>
              </w:rPr>
            </w:pPr>
            <w:r w:rsidRPr="00DC408F">
              <w:rPr>
                <w:lang w:val="de-DE"/>
              </w:rPr>
              <w:t>Germany</w:t>
            </w:r>
          </w:p>
          <w:p w14:paraId="4D65C22B" w14:textId="77777777" w:rsidR="00B41A62" w:rsidRDefault="00C71917">
            <w:pPr>
              <w:pStyle w:val="Start"/>
              <w:widowControl w:val="0"/>
              <w:tabs>
                <w:tab w:val="left" w:pos="7155"/>
              </w:tabs>
            </w:pPr>
            <w:r>
              <w:t>Tel.: +49 (0) 6405 / 89-0</w:t>
            </w:r>
          </w:p>
          <w:p w14:paraId="53D6B905" w14:textId="77777777" w:rsidR="00B41A62" w:rsidRDefault="00C71917">
            <w:pPr>
              <w:pStyle w:val="Start"/>
              <w:widowControl w:val="0"/>
              <w:tabs>
                <w:tab w:val="left" w:pos="7155"/>
              </w:tabs>
            </w:pPr>
            <w:r>
              <w:t>Fax: +49 (0) 6405 / 89-211</w:t>
            </w:r>
          </w:p>
          <w:p w14:paraId="6F84E701" w14:textId="77777777" w:rsidR="00B41A62" w:rsidRDefault="00C71917">
            <w:pPr>
              <w:pStyle w:val="Start"/>
              <w:widowControl w:val="0"/>
              <w:tabs>
                <w:tab w:val="left" w:pos="7155"/>
              </w:tabs>
            </w:pPr>
            <w:r>
              <w:t xml:space="preserve">Email: </w:t>
            </w:r>
            <w:hyperlink>
              <w:r>
                <w:rPr>
                  <w:rStyle w:val="Internetverknpfung"/>
                </w:rPr>
                <w:t>info@roemheld.de</w:t>
              </w:r>
            </w:hyperlink>
          </w:p>
          <w:p w14:paraId="589F0AAC" w14:textId="77777777" w:rsidR="00B41A62" w:rsidRDefault="00000000">
            <w:pPr>
              <w:pStyle w:val="Start"/>
              <w:widowControl w:val="0"/>
              <w:tabs>
                <w:tab w:val="left" w:pos="7155"/>
              </w:tabs>
            </w:pPr>
            <w:hyperlink>
              <w:bookmarkStart w:id="2" w:name="OLE_LINK25"/>
              <w:bookmarkStart w:id="3" w:name="OLE_LINK26"/>
              <w:r w:rsidR="00DC408F">
                <w:rPr>
                  <w:rStyle w:val="Internetverknpfung"/>
                </w:rPr>
                <w:t>www.roemheld.com</w:t>
              </w:r>
            </w:hyperlink>
            <w:bookmarkEnd w:id="2"/>
            <w:bookmarkEnd w:id="3"/>
          </w:p>
        </w:tc>
      </w:tr>
      <w:bookmarkEnd w:id="0"/>
      <w:bookmarkEnd w:id="1"/>
    </w:tbl>
    <w:p w14:paraId="77BF5944" w14:textId="77777777" w:rsidR="00B05B4D" w:rsidRDefault="00B05B4D" w:rsidP="00B05B4D">
      <w:pPr>
        <w:spacing w:line="360" w:lineRule="auto"/>
        <w:ind w:right="2591"/>
        <w:rPr>
          <w:rFonts w:ascii="Arial" w:hAnsi="Arial" w:cs="Arial"/>
          <w:sz w:val="22"/>
          <w:szCs w:val="22"/>
        </w:rPr>
      </w:pPr>
    </w:p>
    <w:p w14:paraId="5C5E72AB" w14:textId="4C4212D7" w:rsidR="00B41A62" w:rsidRDefault="00C71917">
      <w:pPr>
        <w:spacing w:line="360" w:lineRule="auto"/>
        <w:ind w:right="2591"/>
        <w:rPr>
          <w:rFonts w:ascii="Arial" w:hAnsi="Arial" w:cs="Arial"/>
          <w:sz w:val="22"/>
          <w:szCs w:val="22"/>
        </w:rPr>
      </w:pPr>
      <w:bookmarkStart w:id="4" w:name="OLE_LINK14"/>
      <w:bookmarkStart w:id="5" w:name="OLE_LINK15"/>
      <w:r>
        <w:rPr>
          <w:rFonts w:ascii="Arial" w:hAnsi="Arial"/>
          <w:sz w:val="22"/>
        </w:rPr>
        <w:t xml:space="preserve">Press Release </w:t>
      </w:r>
      <w:r w:rsidR="00745B63">
        <w:rPr>
          <w:rFonts w:ascii="Arial" w:hAnsi="Arial"/>
          <w:sz w:val="22"/>
        </w:rPr>
        <w:t>7</w:t>
      </w:r>
      <w:r>
        <w:rPr>
          <w:rFonts w:ascii="Arial" w:hAnsi="Arial"/>
          <w:sz w:val="22"/>
        </w:rPr>
        <w:t>/2024</w:t>
      </w:r>
    </w:p>
    <w:p w14:paraId="2E61E755" w14:textId="77777777" w:rsidR="00B41A62" w:rsidRDefault="00C71917">
      <w:pPr>
        <w:spacing w:line="360" w:lineRule="auto"/>
        <w:ind w:right="2591"/>
        <w:rPr>
          <w:rFonts w:ascii="Arial" w:hAnsi="Arial" w:cs="Arial"/>
          <w:b/>
          <w:bCs/>
          <w:sz w:val="22"/>
          <w:szCs w:val="22"/>
        </w:rPr>
      </w:pPr>
      <w:r>
        <w:rPr>
          <w:rFonts w:ascii="Arial" w:hAnsi="Arial"/>
          <w:b/>
          <w:noProof/>
          <w:sz w:val="22"/>
        </w:rPr>
        <mc:AlternateContent>
          <mc:Choice Requires="wps">
            <w:drawing>
              <wp:anchor distT="5080" distB="5080" distL="5080" distR="5080" simplePos="0" relativeHeight="14" behindDoc="0" locked="0" layoutInCell="0" allowOverlap="1" wp14:anchorId="221F5B03" wp14:editId="27F3423B">
                <wp:simplePos x="0" y="0"/>
                <wp:positionH relativeFrom="column">
                  <wp:posOffset>0</wp:posOffset>
                </wp:positionH>
                <wp:positionV relativeFrom="paragraph">
                  <wp:posOffset>60325</wp:posOffset>
                </wp:positionV>
                <wp:extent cx="4457700" cy="635"/>
                <wp:effectExtent l="5080" t="5080" r="5080" b="5080"/>
                <wp:wrapNone/>
                <wp:docPr id="1" name="Line 2"/>
                <wp:cNvGraphicFramePr/>
                <a:graphic xmlns:a="http://schemas.openxmlformats.org/drawingml/2006/main">
                  <a:graphicData uri="http://schemas.microsoft.com/office/word/2010/wordprocessingShape">
                    <wps:wsp>
                      <wps:cNvCnPr/>
                      <wps:spPr>
                        <a:xfrm>
                          <a:off x="0" y="0"/>
                          <a:ext cx="4457880" cy="720"/>
                        </a:xfrm>
                        <a:prstGeom prst="line">
                          <a:avLst/>
                        </a:prstGeom>
                        <a:ln w="9525">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shape_0" from="0pt,4.75pt" to="350.95pt,4.75pt" ID="Line 2" stroked="t" o:allowincell="f" style="position:absolute" wp14:anchorId="417A4E8E">
                <v:stroke color="black" weight="9360" joinstyle="round" endcap="flat"/>
                <v:fill o:detectmouseclick="t" on="false"/>
                <w10:wrap type="none"/>
              </v:line>
            </w:pict>
          </mc:Fallback>
        </mc:AlternateContent>
      </w:r>
    </w:p>
    <w:p w14:paraId="16DDB307" w14:textId="0FD8EAD7" w:rsidR="007E3BA9" w:rsidRPr="007E3BA9" w:rsidRDefault="00C71917" w:rsidP="007E3BA9">
      <w:pPr>
        <w:numPr>
          <w:ilvl w:val="0"/>
          <w:numId w:val="1"/>
        </w:numPr>
        <w:tabs>
          <w:tab w:val="clear" w:pos="720"/>
        </w:tabs>
        <w:spacing w:after="120" w:line="360" w:lineRule="auto"/>
        <w:ind w:left="360"/>
        <w:rPr>
          <w:rFonts w:ascii="Arial" w:hAnsi="Arial" w:cs="Arial"/>
          <w:b/>
          <w:bCs/>
          <w:sz w:val="22"/>
          <w:szCs w:val="22"/>
        </w:rPr>
      </w:pPr>
      <w:bookmarkStart w:id="6" w:name="OLE_LINK9"/>
      <w:bookmarkStart w:id="7" w:name="OLE_LINK10"/>
      <w:bookmarkStart w:id="8" w:name="OLE_LINK11"/>
      <w:bookmarkStart w:id="9" w:name="OLE_LINK12"/>
      <w:bookmarkStart w:id="10" w:name="OLE_LINK41"/>
      <w:bookmarkStart w:id="11" w:name="OLE_LINK42"/>
      <w:bookmarkStart w:id="12" w:name="OLE_LINK29"/>
      <w:bookmarkStart w:id="13" w:name="OLE_LINK30"/>
      <w:bookmarkStart w:id="14" w:name="OLE_LINK31"/>
      <w:bookmarkStart w:id="15" w:name="OLE_LINK32"/>
      <w:r>
        <w:rPr>
          <w:rFonts w:ascii="Arial" w:hAnsi="Arial"/>
          <w:b/>
          <w:sz w:val="22"/>
        </w:rPr>
        <w:t xml:space="preserve">ROEMHELD </w:t>
      </w:r>
      <w:bookmarkStart w:id="16" w:name="OLE_LINK21"/>
      <w:bookmarkStart w:id="17" w:name="OLE_LINK22"/>
      <w:bookmarkStart w:id="18" w:name="OLE_LINK3"/>
      <w:bookmarkStart w:id="19" w:name="OLE_LINK4"/>
      <w:bookmarkStart w:id="20" w:name="OLE_LINK5"/>
      <w:bookmarkStart w:id="21" w:name="OLE_LINK6"/>
      <w:bookmarkStart w:id="22" w:name="OLE_LINK7"/>
      <w:bookmarkEnd w:id="6"/>
      <w:bookmarkEnd w:id="7"/>
      <w:bookmarkEnd w:id="8"/>
      <w:bookmarkEnd w:id="9"/>
      <w:r>
        <w:rPr>
          <w:rFonts w:ascii="Arial" w:hAnsi="Arial"/>
          <w:b/>
          <w:sz w:val="22"/>
        </w:rPr>
        <w:t xml:space="preserve">to premier latest innovations at the Fakuma trade fair: </w:t>
      </w:r>
      <w:bookmarkStart w:id="23" w:name="OLE_LINK59"/>
      <w:bookmarkStart w:id="24" w:name="OLE_LINK60"/>
      <w:bookmarkStart w:id="25" w:name="OLE_LINK71"/>
      <w:r>
        <w:rPr>
          <w:rFonts w:ascii="Arial" w:hAnsi="Arial"/>
          <w:b/>
          <w:sz w:val="22"/>
        </w:rPr>
        <w:t xml:space="preserve">die changing console </w:t>
      </w:r>
      <w:bookmarkEnd w:id="23"/>
      <w:bookmarkEnd w:id="24"/>
      <w:bookmarkEnd w:id="25"/>
      <w:r>
        <w:rPr>
          <w:rFonts w:ascii="Arial" w:hAnsi="Arial"/>
          <w:b/>
          <w:sz w:val="22"/>
        </w:rPr>
        <w:t>for loading injection moulding machines without a crane</w:t>
      </w:r>
    </w:p>
    <w:p w14:paraId="5229C60B" w14:textId="0EAF5D3D" w:rsidR="007E3BA9" w:rsidRPr="007E3BA9" w:rsidRDefault="00696E21" w:rsidP="007E3BA9">
      <w:pPr>
        <w:numPr>
          <w:ilvl w:val="0"/>
          <w:numId w:val="1"/>
        </w:numPr>
        <w:tabs>
          <w:tab w:val="clear" w:pos="720"/>
        </w:tabs>
        <w:spacing w:after="120" w:line="360" w:lineRule="auto"/>
        <w:ind w:left="360"/>
        <w:rPr>
          <w:rFonts w:ascii="Arial" w:hAnsi="Arial" w:cs="Arial"/>
          <w:b/>
          <w:bCs/>
          <w:sz w:val="22"/>
          <w:szCs w:val="22"/>
        </w:rPr>
      </w:pPr>
      <w:r>
        <w:rPr>
          <w:rFonts w:ascii="Arial" w:hAnsi="Arial"/>
          <w:b/>
          <w:sz w:val="22"/>
        </w:rPr>
        <w:t xml:space="preserve">From the rack to the machine – </w:t>
      </w:r>
      <w:bookmarkStart w:id="26" w:name="OLE_LINK51"/>
      <w:bookmarkStart w:id="27" w:name="OLE_LINK52"/>
      <w:r>
        <w:rPr>
          <w:rFonts w:ascii="Arial" w:hAnsi="Arial"/>
          <w:b/>
          <w:sz w:val="22"/>
        </w:rPr>
        <w:t xml:space="preserve">set-up time optimizer </w:t>
      </w:r>
      <w:bookmarkEnd w:id="26"/>
      <w:bookmarkEnd w:id="27"/>
      <w:r>
        <w:rPr>
          <w:rFonts w:ascii="Arial" w:hAnsi="Arial"/>
          <w:b/>
          <w:sz w:val="22"/>
        </w:rPr>
        <w:t xml:space="preserve">to present </w:t>
      </w:r>
      <w:bookmarkStart w:id="28" w:name="OLE_LINK57"/>
      <w:bookmarkStart w:id="29" w:name="OLE_LINK58"/>
      <w:r>
        <w:rPr>
          <w:rFonts w:ascii="Arial" w:hAnsi="Arial"/>
          <w:b/>
          <w:sz w:val="22"/>
        </w:rPr>
        <w:t>integrated solutions for handling dies and moulds</w:t>
      </w:r>
    </w:p>
    <w:bookmarkEnd w:id="10"/>
    <w:bookmarkEnd w:id="11"/>
    <w:bookmarkEnd w:id="16"/>
    <w:bookmarkEnd w:id="17"/>
    <w:bookmarkEnd w:id="28"/>
    <w:bookmarkEnd w:id="29"/>
    <w:p w14:paraId="625AEF2E" w14:textId="48460052" w:rsidR="00696E21" w:rsidRDefault="00C71917" w:rsidP="00761A75">
      <w:pPr>
        <w:spacing w:after="120" w:line="360" w:lineRule="auto"/>
        <w:rPr>
          <w:rFonts w:ascii="Arial" w:hAnsi="Arial" w:cs="Arial"/>
          <w:sz w:val="22"/>
          <w:szCs w:val="22"/>
        </w:rPr>
      </w:pPr>
      <w:r>
        <w:rPr>
          <w:rFonts w:ascii="Arial" w:hAnsi="Arial"/>
          <w:i/>
          <w:sz w:val="22"/>
        </w:rPr>
        <w:t xml:space="preserve">Laubach, September </w:t>
      </w:r>
      <w:r w:rsidR="00745B63">
        <w:rPr>
          <w:rFonts w:ascii="Arial" w:hAnsi="Arial"/>
          <w:i/>
          <w:sz w:val="22"/>
        </w:rPr>
        <w:t>9</w:t>
      </w:r>
      <w:r>
        <w:rPr>
          <w:rFonts w:ascii="Arial" w:hAnsi="Arial"/>
          <w:i/>
          <w:sz w:val="22"/>
        </w:rPr>
        <w:t>, 2024</w:t>
      </w:r>
      <w:bookmarkEnd w:id="18"/>
      <w:bookmarkEnd w:id="19"/>
      <w:bookmarkEnd w:id="20"/>
      <w:r>
        <w:rPr>
          <w:rFonts w:ascii="Arial" w:hAnsi="Arial"/>
          <w:sz w:val="22"/>
        </w:rPr>
        <w:t xml:space="preserve">. </w:t>
      </w:r>
      <w:bookmarkStart w:id="30" w:name="OLE_LINK78"/>
      <w:bookmarkStart w:id="31" w:name="OLE_LINK79"/>
      <w:r>
        <w:rPr>
          <w:rFonts w:ascii="Arial" w:hAnsi="Arial"/>
          <w:sz w:val="22"/>
        </w:rPr>
        <w:t xml:space="preserve">ROEMHELD will </w:t>
      </w:r>
      <w:proofErr w:type="spellStart"/>
      <w:r>
        <w:rPr>
          <w:rFonts w:ascii="Arial" w:hAnsi="Arial"/>
          <w:sz w:val="22"/>
        </w:rPr>
        <w:t>premier</w:t>
      </w:r>
      <w:proofErr w:type="spellEnd"/>
      <w:r>
        <w:rPr>
          <w:rFonts w:ascii="Arial" w:hAnsi="Arial"/>
          <w:sz w:val="22"/>
        </w:rPr>
        <w:t xml:space="preserve"> at the Fakuma trade fair a flexible die changing console that can be used to load different injection moulding machines without a crane. </w:t>
      </w:r>
      <w:bookmarkStart w:id="32" w:name="OLE_LINK80"/>
      <w:bookmarkStart w:id="33" w:name="OLE_LINK81"/>
      <w:bookmarkEnd w:id="30"/>
      <w:bookmarkEnd w:id="31"/>
    </w:p>
    <w:bookmarkEnd w:id="32"/>
    <w:bookmarkEnd w:id="33"/>
    <w:p w14:paraId="07DBC331" w14:textId="1FB768C8" w:rsidR="00EC1E04" w:rsidRPr="00EC1E04" w:rsidRDefault="00EC1E04" w:rsidP="00EC1E04">
      <w:pPr>
        <w:spacing w:after="120" w:line="360" w:lineRule="auto"/>
        <w:rPr>
          <w:rFonts w:ascii="Arial" w:hAnsi="Arial" w:cs="Arial"/>
          <w:sz w:val="22"/>
          <w:szCs w:val="22"/>
        </w:rPr>
      </w:pPr>
      <w:r>
        <w:rPr>
          <w:rFonts w:ascii="Arial" w:hAnsi="Arial"/>
          <w:sz w:val="22"/>
        </w:rPr>
        <w:t>The set-up time optimizer will also present a wide range of components for complete solutions designed to handle moulds and dies along the entire process chain — from the rack to the machine.</w:t>
      </w:r>
    </w:p>
    <w:p w14:paraId="14DBD431" w14:textId="0FC6481D" w:rsidR="00EC1E04" w:rsidRDefault="00EC1E04" w:rsidP="00EC1E04">
      <w:pPr>
        <w:spacing w:after="120" w:line="360" w:lineRule="auto"/>
        <w:rPr>
          <w:rFonts w:ascii="Arial" w:hAnsi="Arial" w:cs="Arial"/>
          <w:sz w:val="22"/>
          <w:szCs w:val="22"/>
        </w:rPr>
      </w:pPr>
      <w:r>
        <w:rPr>
          <w:rFonts w:ascii="Arial" w:hAnsi="Arial"/>
          <w:sz w:val="22"/>
        </w:rPr>
        <w:t>ROEMHELD will be showcasing their new die changing console and product range for storing, transporting, changing and clamping at Fakuma from October 15 to 19, 2024, in Friedrichshafen, Germany, in Hall 1, Booth 1223.</w:t>
      </w:r>
    </w:p>
    <w:p w14:paraId="7689A100" w14:textId="12B7F69C" w:rsidR="00287357" w:rsidRDefault="00E705AC" w:rsidP="00EC1E04">
      <w:pPr>
        <w:spacing w:after="120" w:line="360" w:lineRule="auto"/>
        <w:rPr>
          <w:rFonts w:ascii="Arial" w:hAnsi="Arial" w:cs="Arial"/>
          <w:sz w:val="22"/>
          <w:szCs w:val="22"/>
        </w:rPr>
      </w:pPr>
      <w:r>
        <w:rPr>
          <w:rFonts w:ascii="Arial" w:hAnsi="Arial"/>
          <w:b/>
          <w:sz w:val="22"/>
        </w:rPr>
        <w:t xml:space="preserve">New, </w:t>
      </w:r>
      <w:bookmarkStart w:id="34" w:name="OLE_LINK61"/>
      <w:bookmarkStart w:id="35" w:name="OLE_LINK62"/>
      <w:r>
        <w:rPr>
          <w:rFonts w:ascii="Arial" w:hAnsi="Arial"/>
          <w:b/>
          <w:sz w:val="22"/>
        </w:rPr>
        <w:t xml:space="preserve">flexible console for die and mould changing </w:t>
      </w:r>
      <w:bookmarkEnd w:id="34"/>
      <w:bookmarkEnd w:id="35"/>
    </w:p>
    <w:p w14:paraId="7D5BF7FD" w14:textId="3BAC4DA6" w:rsidR="003C09E6" w:rsidRDefault="00E705AC" w:rsidP="005A68DD">
      <w:pPr>
        <w:spacing w:after="120" w:line="360" w:lineRule="auto"/>
        <w:rPr>
          <w:rFonts w:ascii="Arial" w:hAnsi="Arial" w:cs="Arial"/>
          <w:sz w:val="22"/>
          <w:szCs w:val="22"/>
        </w:rPr>
      </w:pPr>
      <w:r>
        <w:rPr>
          <w:rFonts w:ascii="Arial" w:hAnsi="Arial"/>
          <w:sz w:val="22"/>
        </w:rPr>
        <w:t>ROEMHELD’s new console simplifies die and mould changes on injection moulding machines. It is mechanically driven, movable and height-adjustable so that it can be used flexibly on different machines.</w:t>
      </w:r>
    </w:p>
    <w:p w14:paraId="0EB74D0D" w14:textId="07CC45C9" w:rsidR="00FE6CA9" w:rsidRDefault="00FE6CA9" w:rsidP="00E705AC">
      <w:pPr>
        <w:spacing w:after="120" w:line="360" w:lineRule="auto"/>
        <w:rPr>
          <w:rFonts w:ascii="Arial" w:hAnsi="Arial" w:cs="Arial"/>
          <w:sz w:val="22"/>
          <w:szCs w:val="22"/>
        </w:rPr>
      </w:pPr>
      <w:r>
        <w:rPr>
          <w:rFonts w:ascii="Arial" w:hAnsi="Arial"/>
          <w:sz w:val="22"/>
        </w:rPr>
        <w:t xml:space="preserve">Roller feet help move the console to the desired machine and a lifting column raises the work surface to the correct height. There it is attached in place via a docking system and secured to prevent unwanted movement. </w:t>
      </w:r>
    </w:p>
    <w:p w14:paraId="50F0530B" w14:textId="523319C6" w:rsidR="00311579" w:rsidRDefault="003C09E6" w:rsidP="00E705AC">
      <w:pPr>
        <w:spacing w:after="120" w:line="360" w:lineRule="auto"/>
        <w:rPr>
          <w:rFonts w:ascii="Arial" w:hAnsi="Arial" w:cs="Arial"/>
          <w:sz w:val="22"/>
          <w:szCs w:val="22"/>
        </w:rPr>
      </w:pPr>
      <w:r>
        <w:rPr>
          <w:rFonts w:ascii="Arial" w:hAnsi="Arial"/>
          <w:sz w:val="22"/>
        </w:rPr>
        <w:t>The mould can then be moved laterally from a transport cart onto the carrying console. To facilitate this, a circulating chain is attached and a crank handle permanently fixed to the console helps move the mould, first onto the work surface and from there, further into the system.</w:t>
      </w:r>
    </w:p>
    <w:p w14:paraId="21D5B1A9" w14:textId="699EA19F" w:rsidR="00696E21" w:rsidRDefault="003069DC" w:rsidP="00761A75">
      <w:pPr>
        <w:spacing w:after="120" w:line="360" w:lineRule="auto"/>
        <w:rPr>
          <w:rFonts w:ascii="Arial" w:hAnsi="Arial" w:cs="Arial"/>
          <w:sz w:val="22"/>
          <w:szCs w:val="22"/>
        </w:rPr>
      </w:pPr>
      <w:r>
        <w:rPr>
          <w:rFonts w:ascii="Arial" w:hAnsi="Arial"/>
          <w:sz w:val="22"/>
        </w:rPr>
        <w:t>The new die changing console makes it easier to transport and change heavy loads between different storage and production sites. It is available in numerous variants and for all die dimensions and weights. In addition to standardized consoles, ROEMHELD designs customized special versions for almost all requirements on request.</w:t>
      </w:r>
    </w:p>
    <w:p w14:paraId="5F5C970F" w14:textId="11C6F8FA" w:rsidR="00696E21" w:rsidRPr="00B20435" w:rsidRDefault="00FE57D2" w:rsidP="00696E21">
      <w:pPr>
        <w:spacing w:after="120" w:line="360" w:lineRule="auto"/>
        <w:rPr>
          <w:rFonts w:ascii="Arial" w:hAnsi="Arial" w:cs="Arial"/>
          <w:b/>
          <w:bCs/>
          <w:sz w:val="22"/>
          <w:szCs w:val="22"/>
        </w:rPr>
      </w:pPr>
      <w:r>
        <w:rPr>
          <w:rFonts w:ascii="Arial" w:hAnsi="Arial"/>
          <w:b/>
          <w:sz w:val="22"/>
        </w:rPr>
        <w:lastRenderedPageBreak/>
        <w:t>Everything from a single source</w:t>
      </w:r>
    </w:p>
    <w:p w14:paraId="7E1BF4BC" w14:textId="11F8C74E" w:rsidR="00696E21" w:rsidRDefault="00337DA5" w:rsidP="00696E21">
      <w:pPr>
        <w:spacing w:after="120" w:line="360" w:lineRule="auto"/>
        <w:rPr>
          <w:rFonts w:ascii="Arial" w:hAnsi="Arial" w:cs="Arial"/>
          <w:sz w:val="22"/>
          <w:szCs w:val="22"/>
        </w:rPr>
      </w:pPr>
      <w:r>
        <w:rPr>
          <w:rFonts w:ascii="Arial" w:hAnsi="Arial"/>
          <w:sz w:val="22"/>
        </w:rPr>
        <w:t>In addition to a comprehensive range of components for the storage, transport, changing and clamping of dies, ROEMHELD has now expanded its offering of integrated handling solutions. These range from storage systems and transport carts for loads between 500 kg and 40 tonnes to magnetic, hydraulic, electromechanical or purely mechanical clamping systems and comprehensive automation solutions.</w:t>
      </w:r>
    </w:p>
    <w:bookmarkEnd w:id="21"/>
    <w:bookmarkEnd w:id="22"/>
    <w:p w14:paraId="11107672" w14:textId="77777777" w:rsidR="00DA6AB9" w:rsidRPr="009D085F" w:rsidRDefault="00DA6AB9" w:rsidP="00241AC3">
      <w:pPr>
        <w:spacing w:after="120" w:line="360" w:lineRule="auto"/>
        <w:rPr>
          <w:rFonts w:ascii="Arial" w:hAnsi="Arial" w:cs="Arial"/>
          <w:sz w:val="22"/>
          <w:szCs w:val="22"/>
        </w:rPr>
      </w:pPr>
    </w:p>
    <w:p w14:paraId="72E9A50B" w14:textId="33C7BF19" w:rsidR="00B05B4D" w:rsidRDefault="00B05B4D" w:rsidP="00241AC3">
      <w:pPr>
        <w:spacing w:after="120" w:line="360" w:lineRule="auto"/>
        <w:rPr>
          <w:rFonts w:ascii="Arial" w:hAnsi="Arial" w:cs="Arial"/>
          <w:b/>
          <w:sz w:val="22"/>
          <w:szCs w:val="22"/>
        </w:rPr>
      </w:pPr>
      <w:r>
        <w:rPr>
          <w:rFonts w:ascii="Arial" w:hAnsi="Arial"/>
          <w:b/>
          <w:sz w:val="22"/>
        </w:rPr>
        <w:t>About ROEMHELD:</w:t>
      </w:r>
    </w:p>
    <w:p w14:paraId="086D89DD" w14:textId="77777777" w:rsidR="00B05B4D" w:rsidRDefault="00B05B4D" w:rsidP="00B05B4D">
      <w:pPr>
        <w:spacing w:after="120" w:line="360" w:lineRule="auto"/>
        <w:rPr>
          <w:rFonts w:ascii="Arial" w:hAnsi="Arial" w:cs="Arial"/>
          <w:sz w:val="22"/>
          <w:szCs w:val="22"/>
        </w:rPr>
      </w:pPr>
      <w:r>
        <w:rPr>
          <w:rFonts w:ascii="Arial" w:hAnsi="Arial"/>
          <w:sz w:val="22"/>
        </w:rPr>
        <w:t xml:space="preserve">Whether for aircraft, automobiles, machine tools, or cases for smartphones: ROEMHELD technologies and products have been used to manufacture numerous industrial commodities and goods for end users for more than 80 years. </w:t>
      </w:r>
    </w:p>
    <w:p w14:paraId="6D4EA84B" w14:textId="77777777" w:rsidR="00B05B4D" w:rsidRDefault="00B05B4D" w:rsidP="00B05B4D">
      <w:pPr>
        <w:spacing w:after="120" w:line="360" w:lineRule="auto"/>
        <w:rPr>
          <w:rFonts w:ascii="Arial" w:hAnsi="Arial" w:cs="Arial"/>
          <w:sz w:val="22"/>
          <w:szCs w:val="22"/>
        </w:rPr>
      </w:pPr>
      <w:r>
        <w:rPr>
          <w:rFonts w:ascii="Arial" w:hAnsi="Arial"/>
          <w:sz w:val="22"/>
        </w:rPr>
        <w:t>Innovative and smart clamping technology solutions for workpieces, as well as for dies in forming technology and plastics processing, form the core of our steadily expanding portfolio. This is supplemented by components and systems for assembly and handling technology, drive technology and automation, and locking mechanisms for rotors on wind energy systems.</w:t>
      </w:r>
    </w:p>
    <w:p w14:paraId="7D9B2A3F" w14:textId="77777777" w:rsidR="00B05B4D" w:rsidRDefault="00B05B4D" w:rsidP="00B05B4D">
      <w:pPr>
        <w:spacing w:after="120" w:line="360" w:lineRule="auto"/>
        <w:rPr>
          <w:rFonts w:ascii="Arial" w:hAnsi="Arial" w:cs="Arial"/>
          <w:sz w:val="22"/>
          <w:szCs w:val="22"/>
        </w:rPr>
      </w:pPr>
      <w:r>
        <w:rPr>
          <w:rFonts w:ascii="Arial" w:hAnsi="Arial"/>
          <w:sz w:val="22"/>
        </w:rPr>
        <w:t>In addition to a constantly growing range of more than 25,000 catalogue items, ROEMHELD also specialises in developing and realising customised solutions and is internationally regarded as one of the market and quality leaders.</w:t>
      </w:r>
    </w:p>
    <w:p w14:paraId="44B0AD65" w14:textId="77777777" w:rsidR="00B05B4D" w:rsidRDefault="00B05B4D" w:rsidP="00B05B4D">
      <w:pPr>
        <w:spacing w:after="120" w:line="360" w:lineRule="auto"/>
        <w:rPr>
          <w:rFonts w:ascii="Arial" w:hAnsi="Arial" w:cs="Arial"/>
          <w:sz w:val="22"/>
          <w:szCs w:val="22"/>
        </w:rPr>
      </w:pPr>
      <w:r>
        <w:rPr>
          <w:rFonts w:ascii="Arial" w:hAnsi="Arial"/>
          <w:sz w:val="22"/>
        </w:rPr>
        <w:t xml:space="preserve">Innovation through tradition: ROEMHELD was established in 1707 with a foundry in </w:t>
      </w:r>
      <w:proofErr w:type="spellStart"/>
      <w:r>
        <w:rPr>
          <w:rFonts w:ascii="Arial" w:hAnsi="Arial"/>
          <w:sz w:val="22"/>
        </w:rPr>
        <w:t>Friedrichshütte</w:t>
      </w:r>
      <w:proofErr w:type="spellEnd"/>
      <w:r>
        <w:rPr>
          <w:rFonts w:ascii="Arial" w:hAnsi="Arial"/>
          <w:sz w:val="22"/>
        </w:rPr>
        <w:t xml:space="preserve">, which still belongs to the ROEMHELD Group today and counts as one of Germany’s oldest active industrial businesses. </w:t>
      </w:r>
    </w:p>
    <w:p w14:paraId="48F8D4EE" w14:textId="77777777" w:rsidR="00B05B4D" w:rsidRDefault="00B05B4D" w:rsidP="00B05B4D">
      <w:pPr>
        <w:spacing w:after="240" w:line="360" w:lineRule="auto"/>
        <w:rPr>
          <w:rFonts w:ascii="Arial" w:hAnsi="Arial" w:cs="Arial"/>
          <w:sz w:val="22"/>
          <w:szCs w:val="22"/>
        </w:rPr>
      </w:pPr>
      <w:r>
        <w:rPr>
          <w:rFonts w:ascii="Arial" w:hAnsi="Arial"/>
          <w:sz w:val="22"/>
        </w:rPr>
        <w:t xml:space="preserve">The owner-managed group of companies employs approximately 530 workers at the three locations Laubach, </w:t>
      </w:r>
      <w:proofErr w:type="spellStart"/>
      <w:r>
        <w:rPr>
          <w:rFonts w:ascii="Arial" w:hAnsi="Arial"/>
          <w:sz w:val="22"/>
        </w:rPr>
        <w:t>Wilnsdorf</w:t>
      </w:r>
      <w:proofErr w:type="spellEnd"/>
      <w:r>
        <w:rPr>
          <w:rFonts w:ascii="Arial" w:hAnsi="Arial"/>
          <w:sz w:val="22"/>
        </w:rPr>
        <w:t xml:space="preserve"> and </w:t>
      </w:r>
      <w:proofErr w:type="spellStart"/>
      <w:r>
        <w:rPr>
          <w:rFonts w:ascii="Arial" w:hAnsi="Arial"/>
          <w:sz w:val="22"/>
        </w:rPr>
        <w:t>Rankweil</w:t>
      </w:r>
      <w:proofErr w:type="spellEnd"/>
      <w:r>
        <w:rPr>
          <w:rFonts w:ascii="Arial" w:hAnsi="Arial"/>
          <w:sz w:val="22"/>
        </w:rPr>
        <w:t>/Austria and is represented in over 50 countries by service and sales organizations. With customers from the mechanical engineering sector and the automobile, aviation, and agricultural industries, ROEMHELD generates an annual turnover of more than 90 million euros.</w:t>
      </w:r>
    </w:p>
    <w:bookmarkEnd w:id="12"/>
    <w:bookmarkEnd w:id="13"/>
    <w:p w14:paraId="387CDE26" w14:textId="20FF7A92" w:rsidR="00696E21" w:rsidRDefault="00C71917" w:rsidP="00B74CED">
      <w:pPr>
        <w:spacing w:after="120" w:line="360" w:lineRule="auto"/>
        <w:ind w:right="2591"/>
        <w:rPr>
          <w:rFonts w:ascii="Arial" w:hAnsi="Arial" w:cs="Arial"/>
          <w:b/>
          <w:sz w:val="22"/>
          <w:szCs w:val="22"/>
        </w:rPr>
      </w:pPr>
      <w:r>
        <w:br w:type="column"/>
      </w:r>
      <w:r>
        <w:rPr>
          <w:rFonts w:ascii="Arial" w:hAnsi="Arial"/>
          <w:b/>
          <w:sz w:val="22"/>
        </w:rPr>
        <w:lastRenderedPageBreak/>
        <w:t>Images:</w:t>
      </w:r>
    </w:p>
    <w:p w14:paraId="314DC60F" w14:textId="46FF868F" w:rsidR="00F161A6" w:rsidRDefault="00745B63" w:rsidP="00B74CED">
      <w:pPr>
        <w:spacing w:after="120" w:line="360" w:lineRule="auto"/>
        <w:ind w:right="2591"/>
        <w:rPr>
          <w:rFonts w:ascii="Arial" w:hAnsi="Arial" w:cs="Arial"/>
          <w:b/>
          <w:sz w:val="22"/>
          <w:szCs w:val="22"/>
        </w:rPr>
      </w:pPr>
      <w:r>
        <w:rPr>
          <w:rFonts w:ascii="Arial" w:hAnsi="Arial" w:cs="Arial"/>
          <w:b/>
          <w:noProof/>
          <w:sz w:val="22"/>
          <w:szCs w:val="22"/>
        </w:rPr>
        <w:drawing>
          <wp:inline distT="0" distB="0" distL="0" distR="0" wp14:anchorId="53D9FD81" wp14:editId="0915C461">
            <wp:extent cx="6096000" cy="4064000"/>
            <wp:effectExtent l="0" t="0" r="0" b="0"/>
            <wp:docPr id="2035749386" name="Grafik 3" descr="Ein Bild, das Design enthält.&#10;&#10;Automatisch generierte Beschreibung mit geringer Zuverlässigke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5749386" name="Grafik 3" descr="Ein Bild, das Design enthält.&#10;&#10;Automatisch generierte Beschreibung mit geringer Zuverlässigkeit"/>
                    <pic:cNvPicPr/>
                  </pic:nvPicPr>
                  <pic:blipFill>
                    <a:blip r:embed="rId8">
                      <a:extLst>
                        <a:ext uri="{28A0092B-C50C-407E-A947-70E740481C1C}">
                          <a14:useLocalDpi xmlns:a14="http://schemas.microsoft.com/office/drawing/2010/main" val="0"/>
                        </a:ext>
                      </a:extLst>
                    </a:blip>
                    <a:stretch>
                      <a:fillRect/>
                    </a:stretch>
                  </pic:blipFill>
                  <pic:spPr>
                    <a:xfrm>
                      <a:off x="0" y="0"/>
                      <a:ext cx="6096000" cy="4064000"/>
                    </a:xfrm>
                    <a:prstGeom prst="rect">
                      <a:avLst/>
                    </a:prstGeom>
                  </pic:spPr>
                </pic:pic>
              </a:graphicData>
            </a:graphic>
          </wp:inline>
        </w:drawing>
      </w:r>
    </w:p>
    <w:p w14:paraId="697227C5" w14:textId="7F1F86FD" w:rsidR="00F161A6" w:rsidRDefault="00F161A6" w:rsidP="00F161A6">
      <w:pPr>
        <w:spacing w:after="120" w:line="360" w:lineRule="auto"/>
        <w:rPr>
          <w:rFonts w:ascii="Arial" w:hAnsi="Arial" w:cs="Arial"/>
          <w:sz w:val="22"/>
          <w:szCs w:val="22"/>
        </w:rPr>
      </w:pPr>
      <w:bookmarkStart w:id="36" w:name="OLE_LINK53"/>
      <w:bookmarkStart w:id="37" w:name="OLE_LINK54"/>
      <w:bookmarkStart w:id="38" w:name="OLE_LINK33"/>
      <w:bookmarkStart w:id="39" w:name="OLE_LINK34"/>
      <w:r>
        <w:rPr>
          <w:rFonts w:ascii="Arial" w:hAnsi="Arial"/>
          <w:sz w:val="22"/>
        </w:rPr>
        <w:t>Image 1</w:t>
      </w:r>
      <w:r w:rsidR="00745B63">
        <w:rPr>
          <w:rFonts w:ascii="Arial" w:hAnsi="Arial"/>
          <w:sz w:val="22"/>
        </w:rPr>
        <w:t>:</w:t>
      </w:r>
      <w:r>
        <w:rPr>
          <w:rFonts w:ascii="Arial" w:hAnsi="Arial"/>
          <w:sz w:val="22"/>
        </w:rPr>
        <w:t xml:space="preserve"> </w:t>
      </w:r>
    </w:p>
    <w:p w14:paraId="73E24C07" w14:textId="001AF999" w:rsidR="00F161A6" w:rsidRDefault="000C4CC7" w:rsidP="00F161A6">
      <w:pPr>
        <w:spacing w:after="120" w:line="360" w:lineRule="auto"/>
        <w:rPr>
          <w:rFonts w:ascii="Arial" w:hAnsi="Arial" w:cs="Arial"/>
          <w:sz w:val="22"/>
          <w:szCs w:val="22"/>
        </w:rPr>
      </w:pPr>
      <w:r>
        <w:rPr>
          <w:rFonts w:ascii="Arial" w:hAnsi="Arial"/>
          <w:sz w:val="22"/>
        </w:rPr>
        <w:t xml:space="preserve">ROEMHELD </w:t>
      </w:r>
      <w:proofErr w:type="gramStart"/>
      <w:r>
        <w:rPr>
          <w:rFonts w:ascii="Arial" w:hAnsi="Arial"/>
          <w:sz w:val="22"/>
        </w:rPr>
        <w:t>will</w:t>
      </w:r>
      <w:proofErr w:type="gramEnd"/>
      <w:r>
        <w:rPr>
          <w:rFonts w:ascii="Arial" w:hAnsi="Arial"/>
          <w:sz w:val="22"/>
        </w:rPr>
        <w:t xml:space="preserve"> </w:t>
      </w:r>
      <w:proofErr w:type="spellStart"/>
      <w:r>
        <w:rPr>
          <w:rFonts w:ascii="Arial" w:hAnsi="Arial"/>
          <w:sz w:val="22"/>
        </w:rPr>
        <w:t>premier</w:t>
      </w:r>
      <w:proofErr w:type="spellEnd"/>
      <w:r>
        <w:rPr>
          <w:rFonts w:ascii="Arial" w:hAnsi="Arial"/>
          <w:sz w:val="22"/>
        </w:rPr>
        <w:t xml:space="preserve"> at the Fakuma trade fair a die changing console that can be used to load injection moulding machines without a crane (Image: ROEMHELD).</w:t>
      </w:r>
    </w:p>
    <w:bookmarkEnd w:id="36"/>
    <w:bookmarkEnd w:id="37"/>
    <w:p w14:paraId="0ECE2FA8" w14:textId="4F5F0D0B" w:rsidR="00DC408F" w:rsidRDefault="00DC408F">
      <w:pPr>
        <w:rPr>
          <w:rFonts w:ascii="Arial" w:hAnsi="Arial" w:cs="Arial"/>
          <w:sz w:val="22"/>
          <w:szCs w:val="22"/>
        </w:rPr>
      </w:pPr>
      <w:r>
        <w:rPr>
          <w:rFonts w:ascii="Arial" w:hAnsi="Arial" w:cs="Arial"/>
          <w:sz w:val="22"/>
          <w:szCs w:val="22"/>
        </w:rPr>
        <w:br w:type="page"/>
      </w:r>
    </w:p>
    <w:p w14:paraId="0C843039" w14:textId="77777777" w:rsidR="00311579" w:rsidRPr="00A46F3C" w:rsidRDefault="00311579" w:rsidP="00F161A6">
      <w:pPr>
        <w:spacing w:after="120" w:line="360" w:lineRule="auto"/>
        <w:rPr>
          <w:rFonts w:ascii="Arial" w:hAnsi="Arial" w:cs="Arial"/>
          <w:sz w:val="22"/>
          <w:szCs w:val="22"/>
        </w:rPr>
      </w:pPr>
    </w:p>
    <w:p w14:paraId="6929CD0E" w14:textId="77777777" w:rsidR="00570006" w:rsidRDefault="00570006" w:rsidP="00570006">
      <w:pPr>
        <w:spacing w:after="120" w:line="360" w:lineRule="auto"/>
        <w:rPr>
          <w:rFonts w:ascii="Arial" w:hAnsi="Arial" w:cs="Arial"/>
          <w:color w:val="FF0000"/>
          <w:sz w:val="22"/>
          <w:szCs w:val="22"/>
        </w:rPr>
      </w:pPr>
      <w:bookmarkStart w:id="40" w:name="OLE_LINK37"/>
      <w:bookmarkStart w:id="41" w:name="OLE_LINK38"/>
      <w:bookmarkEnd w:id="38"/>
      <w:bookmarkEnd w:id="39"/>
      <w:r>
        <w:rPr>
          <w:rFonts w:ascii="Arial" w:hAnsi="Arial"/>
          <w:noProof/>
          <w:color w:val="FF0000"/>
          <w:sz w:val="22"/>
        </w:rPr>
        <w:drawing>
          <wp:inline distT="0" distB="0" distL="0" distR="0" wp14:anchorId="5AFD3731" wp14:editId="3AB8B4FF">
            <wp:extent cx="5400000" cy="1909959"/>
            <wp:effectExtent l="12700" t="12700" r="10795" b="8255"/>
            <wp:docPr id="1033833137" name="Grafik 2" descr="Ein Bild, das Mobiliar, Im Haus, Ausstell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3833137" name="Grafik 2" descr="Ein Bild, das Mobiliar, Im Haus, Ausstellung enthält.&#10;&#10;Automatisch generierte Beschreibung"/>
                    <pic:cNvPicPr/>
                  </pic:nvPicPr>
                  <pic:blipFill>
                    <a:blip r:embed="rId9" cstate="email">
                      <a:extLst>
                        <a:ext uri="{28A0092B-C50C-407E-A947-70E740481C1C}">
                          <a14:useLocalDpi xmlns:a14="http://schemas.microsoft.com/office/drawing/2010/main"/>
                        </a:ext>
                      </a:extLst>
                    </a:blip>
                    <a:stretch>
                      <a:fillRect/>
                    </a:stretch>
                  </pic:blipFill>
                  <pic:spPr>
                    <a:xfrm>
                      <a:off x="0" y="0"/>
                      <a:ext cx="5400000" cy="1909959"/>
                    </a:xfrm>
                    <a:prstGeom prst="rect">
                      <a:avLst/>
                    </a:prstGeom>
                    <a:ln>
                      <a:solidFill>
                        <a:schemeClr val="accent1"/>
                      </a:solidFill>
                    </a:ln>
                  </pic:spPr>
                </pic:pic>
              </a:graphicData>
            </a:graphic>
          </wp:inline>
        </w:drawing>
      </w:r>
    </w:p>
    <w:p w14:paraId="03AC9224" w14:textId="56DA64B0" w:rsidR="00570006" w:rsidRPr="00C623F6" w:rsidRDefault="00570006" w:rsidP="00570006">
      <w:pPr>
        <w:spacing w:after="120" w:line="360" w:lineRule="auto"/>
        <w:rPr>
          <w:rFonts w:ascii="Arial" w:hAnsi="Arial" w:cs="Arial"/>
          <w:sz w:val="22"/>
          <w:szCs w:val="22"/>
        </w:rPr>
      </w:pPr>
      <w:bookmarkStart w:id="42" w:name="OLE_LINK20"/>
      <w:r>
        <w:rPr>
          <w:rFonts w:ascii="Arial" w:hAnsi="Arial"/>
          <w:sz w:val="22"/>
        </w:rPr>
        <w:t xml:space="preserve">Image </w:t>
      </w:r>
      <w:r w:rsidR="00745B63">
        <w:rPr>
          <w:rFonts w:ascii="Arial" w:hAnsi="Arial"/>
          <w:sz w:val="22"/>
        </w:rPr>
        <w:t>2</w:t>
      </w:r>
      <w:r>
        <w:rPr>
          <w:rFonts w:ascii="Arial" w:hAnsi="Arial"/>
          <w:sz w:val="22"/>
        </w:rPr>
        <w:t>:</w:t>
      </w:r>
    </w:p>
    <w:p w14:paraId="716898B3" w14:textId="2110F5A7" w:rsidR="00F161A6" w:rsidRDefault="00570006" w:rsidP="00570006">
      <w:pPr>
        <w:spacing w:after="120" w:line="360" w:lineRule="auto"/>
        <w:rPr>
          <w:rFonts w:ascii="Arial" w:hAnsi="Arial" w:cs="Arial"/>
          <w:sz w:val="22"/>
          <w:szCs w:val="22"/>
        </w:rPr>
      </w:pPr>
      <w:r>
        <w:rPr>
          <w:rFonts w:ascii="Arial" w:hAnsi="Arial"/>
          <w:sz w:val="22"/>
        </w:rPr>
        <w:t xml:space="preserve">From the rack to the injection moulding machine and rubber press: ROEMHELD will present at the Fakuma trade fair its comprehensive portfolio of products for efficient handling </w:t>
      </w:r>
      <w:bookmarkStart w:id="43" w:name="OLE_LINK39"/>
      <w:bookmarkStart w:id="44" w:name="OLE_LINK40"/>
      <w:bookmarkStart w:id="45" w:name="OLE_LINK35"/>
      <w:bookmarkStart w:id="46" w:name="OLE_LINK36"/>
      <w:bookmarkStart w:id="47" w:name="OLE_LINK19"/>
      <w:bookmarkEnd w:id="40"/>
      <w:bookmarkEnd w:id="41"/>
      <w:bookmarkEnd w:id="42"/>
      <w:r>
        <w:rPr>
          <w:rFonts w:ascii="Arial" w:hAnsi="Arial"/>
          <w:sz w:val="22"/>
        </w:rPr>
        <w:t>of moulds and dies (Image: ROEMHELD).</w:t>
      </w:r>
    </w:p>
    <w:bookmarkEnd w:id="43"/>
    <w:bookmarkEnd w:id="44"/>
    <w:p w14:paraId="7EB07FF0" w14:textId="77777777" w:rsidR="00F161A6" w:rsidRDefault="00F161A6">
      <w:pPr>
        <w:spacing w:after="120" w:line="360" w:lineRule="auto"/>
        <w:rPr>
          <w:rFonts w:ascii="Arial" w:hAnsi="Arial" w:cs="Arial"/>
          <w:sz w:val="22"/>
          <w:szCs w:val="22"/>
        </w:rPr>
      </w:pPr>
    </w:p>
    <w:bookmarkEnd w:id="45"/>
    <w:bookmarkEnd w:id="46"/>
    <w:bookmarkEnd w:id="47"/>
    <w:p w14:paraId="71E53E7E" w14:textId="3272FDDE" w:rsidR="00430659" w:rsidRDefault="00430659" w:rsidP="006B1204">
      <w:pPr>
        <w:spacing w:after="120" w:line="360" w:lineRule="auto"/>
        <w:rPr>
          <w:rFonts w:ascii="Arial" w:hAnsi="Arial" w:cs="Arial"/>
          <w:sz w:val="22"/>
          <w:szCs w:val="22"/>
        </w:rPr>
      </w:pPr>
    </w:p>
    <w:p w14:paraId="0F7DAF01" w14:textId="3D149578" w:rsidR="00241AC3" w:rsidRDefault="00241AC3" w:rsidP="006B1204">
      <w:pPr>
        <w:spacing w:after="120" w:line="360" w:lineRule="auto"/>
        <w:rPr>
          <w:rFonts w:ascii="Arial" w:hAnsi="Arial" w:cs="Arial"/>
          <w:sz w:val="22"/>
          <w:szCs w:val="22"/>
        </w:rPr>
      </w:pPr>
    </w:p>
    <w:p w14:paraId="163B0F02" w14:textId="77777777" w:rsidR="00551C09" w:rsidRDefault="00C71917" w:rsidP="00551C09">
      <w:pPr>
        <w:spacing w:after="120" w:line="360" w:lineRule="auto"/>
      </w:pPr>
      <w:r>
        <w:rPr>
          <w:rFonts w:ascii="Arial" w:hAnsi="Arial"/>
          <w:b/>
          <w:sz w:val="22"/>
        </w:rPr>
        <w:t>You can download the press release as a Word document and the image material in print quality</w:t>
      </w:r>
    </w:p>
    <w:p w14:paraId="276AA201" w14:textId="51418530" w:rsidR="00B41A62" w:rsidRPr="00551C09" w:rsidRDefault="00551C09" w:rsidP="00551C09">
      <w:pPr>
        <w:spacing w:after="120" w:line="360" w:lineRule="auto"/>
        <w:rPr>
          <w:rFonts w:ascii="Arial" w:hAnsi="Arial" w:cs="Arial"/>
          <w:b/>
          <w:bCs/>
          <w:sz w:val="22"/>
          <w:szCs w:val="22"/>
        </w:rPr>
      </w:pPr>
      <w:hyperlink r:id="rId10" w:history="1">
        <w:r w:rsidRPr="00551C09">
          <w:rPr>
            <w:rStyle w:val="Hyperlink"/>
            <w:rFonts w:ascii="Arial" w:hAnsi="Arial"/>
            <w:b/>
            <w:bCs/>
            <w:sz w:val="22"/>
          </w:rPr>
          <w:t>https://www.auchkomm.com/aktuellepressetexte#PI_583</w:t>
        </w:r>
      </w:hyperlink>
      <w:r w:rsidRPr="00551C09">
        <w:rPr>
          <w:rFonts w:ascii="Arial" w:hAnsi="Arial"/>
          <w:b/>
          <w:bCs/>
          <w:sz w:val="22"/>
        </w:rPr>
        <w:t xml:space="preserve"> </w:t>
      </w:r>
      <w:r w:rsidR="00DC408F" w:rsidRPr="00551C09">
        <w:rPr>
          <w:b/>
          <w:bCs/>
        </w:rPr>
        <w:t xml:space="preserve"> </w:t>
      </w:r>
      <w:r w:rsidR="00DC408F" w:rsidRPr="00551C09">
        <w:rPr>
          <w:rFonts w:ascii="Arial" w:hAnsi="Arial"/>
          <w:b/>
          <w:bCs/>
          <w:sz w:val="22"/>
        </w:rPr>
        <w:t xml:space="preserve"> </w:t>
      </w:r>
    </w:p>
    <w:p w14:paraId="40D5CFB6" w14:textId="77777777" w:rsidR="00B41A62" w:rsidRDefault="00C71917">
      <w:pPr>
        <w:spacing w:before="120" w:after="120"/>
        <w:outlineLvl w:val="0"/>
        <w:rPr>
          <w:rFonts w:ascii="Arial" w:hAnsi="Arial" w:cs="Arial"/>
          <w:b/>
          <w:sz w:val="22"/>
          <w:szCs w:val="22"/>
        </w:rPr>
      </w:pPr>
      <w:r>
        <w:rPr>
          <w:rFonts w:ascii="Arial" w:hAnsi="Arial"/>
          <w:b/>
          <w:sz w:val="22"/>
        </w:rPr>
        <w:t>Author's copy requested:</w:t>
      </w:r>
    </w:p>
    <w:p w14:paraId="658E60AB" w14:textId="77777777" w:rsidR="00B41A62" w:rsidRPr="00DC408F" w:rsidRDefault="00C71917">
      <w:pPr>
        <w:tabs>
          <w:tab w:val="left" w:pos="2160"/>
        </w:tabs>
        <w:rPr>
          <w:rFonts w:ascii="Arial" w:hAnsi="Arial" w:cs="Arial"/>
          <w:b/>
          <w:bCs/>
          <w:sz w:val="22"/>
          <w:szCs w:val="22"/>
          <w:lang w:val="de-DE"/>
        </w:rPr>
      </w:pPr>
      <w:r w:rsidRPr="00DC408F">
        <w:rPr>
          <w:rFonts w:ascii="Arial" w:hAnsi="Arial"/>
          <w:sz w:val="22"/>
          <w:lang w:val="de-DE"/>
        </w:rPr>
        <w:t xml:space="preserve">auchkomm Unternehmenskommunikation, F. Stephan Auch, Hochstraße 11, D-90429 </w:t>
      </w:r>
      <w:proofErr w:type="spellStart"/>
      <w:r w:rsidRPr="00DC408F">
        <w:rPr>
          <w:rFonts w:ascii="Arial" w:hAnsi="Arial"/>
          <w:sz w:val="22"/>
          <w:lang w:val="de-DE"/>
        </w:rPr>
        <w:t>Nuremberg</w:t>
      </w:r>
      <w:proofErr w:type="spellEnd"/>
      <w:r w:rsidRPr="00DC408F">
        <w:rPr>
          <w:rFonts w:ascii="Arial" w:hAnsi="Arial"/>
          <w:sz w:val="22"/>
          <w:lang w:val="de-DE"/>
        </w:rPr>
        <w:t xml:space="preserve">, </w:t>
      </w:r>
      <w:hyperlink>
        <w:r w:rsidRPr="00DC408F">
          <w:rPr>
            <w:rStyle w:val="Internetverknpfung"/>
            <w:rFonts w:ascii="Arial" w:hAnsi="Arial"/>
            <w:sz w:val="22"/>
            <w:lang w:val="de-DE"/>
          </w:rPr>
          <w:t>fsa@auchkomm.de</w:t>
        </w:r>
      </w:hyperlink>
      <w:r w:rsidRPr="00DC408F">
        <w:rPr>
          <w:rFonts w:ascii="Arial" w:hAnsi="Arial"/>
          <w:sz w:val="22"/>
          <w:lang w:val="de-DE"/>
        </w:rPr>
        <w:t xml:space="preserve">, </w:t>
      </w:r>
      <w:hyperlink>
        <w:r w:rsidRPr="00DC408F">
          <w:rPr>
            <w:rStyle w:val="Internetverknpfung"/>
            <w:rFonts w:ascii="Arial" w:hAnsi="Arial"/>
            <w:sz w:val="22"/>
            <w:lang w:val="de-DE"/>
          </w:rPr>
          <w:t>www.auchkomm.de</w:t>
        </w:r>
      </w:hyperlink>
      <w:r w:rsidRPr="00DC408F">
        <w:rPr>
          <w:rFonts w:ascii="Arial" w:hAnsi="Arial"/>
          <w:sz w:val="22"/>
          <w:lang w:val="de-DE"/>
        </w:rPr>
        <w:t xml:space="preserve"> </w:t>
      </w:r>
      <w:bookmarkEnd w:id="4"/>
      <w:bookmarkEnd w:id="5"/>
      <w:bookmarkEnd w:id="14"/>
      <w:bookmarkEnd w:id="15"/>
    </w:p>
    <w:p w14:paraId="31BBCF88" w14:textId="77777777" w:rsidR="003F1A37" w:rsidRPr="00DC408F" w:rsidRDefault="003F1A37">
      <w:pPr>
        <w:tabs>
          <w:tab w:val="left" w:pos="2160"/>
        </w:tabs>
        <w:rPr>
          <w:rFonts w:ascii="Arial" w:hAnsi="Arial" w:cs="Arial"/>
          <w:b/>
          <w:bCs/>
          <w:sz w:val="22"/>
          <w:szCs w:val="22"/>
          <w:lang w:val="de-DE"/>
        </w:rPr>
      </w:pPr>
    </w:p>
    <w:sectPr w:rsidR="003F1A37" w:rsidRPr="00DC408F">
      <w:headerReference w:type="default" r:id="rId11"/>
      <w:footerReference w:type="default" r:id="rId12"/>
      <w:headerReference w:type="first" r:id="rId13"/>
      <w:footerReference w:type="first" r:id="rId14"/>
      <w:pgSz w:w="11906" w:h="16838"/>
      <w:pgMar w:top="946" w:right="748" w:bottom="1214" w:left="1418" w:header="539" w:footer="1157"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FE4990" w14:textId="77777777" w:rsidR="00E04CFA" w:rsidRDefault="00E04CFA">
      <w:r>
        <w:separator/>
      </w:r>
    </w:p>
  </w:endnote>
  <w:endnote w:type="continuationSeparator" w:id="0">
    <w:p w14:paraId="3C23C66C" w14:textId="77777777" w:rsidR="00E04CFA" w:rsidRDefault="00E04C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panose1 w:val="020B0604020202020204"/>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43" w:usb2="00000009" w:usb3="00000000" w:csb0="000001FF" w:csb1="00000000"/>
  </w:font>
  <w:font w:name="Times">
    <w:altName w:val="Times New Roman"/>
    <w:panose1 w:val="000005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C91776" w14:textId="77777777" w:rsidR="00B41A62" w:rsidRDefault="00C71917">
    <w:pPr>
      <w:pStyle w:val="Fuzeile"/>
      <w:rPr>
        <w:rFonts w:ascii="Arial" w:hAnsi="Arial" w:cs="Arial"/>
        <w:sz w:val="20"/>
        <w:szCs w:val="20"/>
      </w:rPr>
    </w:pPr>
    <w:r>
      <w:rPr>
        <w:rFonts w:ascii="Arial" w:hAnsi="Arial"/>
        <w:noProof/>
        <w:sz w:val="20"/>
      </w:rPr>
      <w:drawing>
        <wp:anchor distT="0" distB="0" distL="0" distR="0" simplePos="0" relativeHeight="8" behindDoc="1" locked="0" layoutInCell="0" allowOverlap="1" wp14:anchorId="4D836ECD" wp14:editId="463E7CEC">
          <wp:simplePos x="0" y="0"/>
          <wp:positionH relativeFrom="column">
            <wp:posOffset>926465</wp:posOffset>
          </wp:positionH>
          <wp:positionV relativeFrom="paragraph">
            <wp:posOffset>328930</wp:posOffset>
          </wp:positionV>
          <wp:extent cx="4206240" cy="518795"/>
          <wp:effectExtent l="0" t="0" r="0" b="0"/>
          <wp:wrapNone/>
          <wp:docPr id="7"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 3"/>
                  <pic:cNvPicPr>
                    <a:picLocks noChangeAspect="1" noChangeArrowheads="1"/>
                  </pic:cNvPicPr>
                </pic:nvPicPr>
                <pic:blipFill>
                  <a:blip r:embed="rId1"/>
                  <a:stretch>
                    <a:fillRect/>
                  </a:stretch>
                </pic:blipFill>
                <pic:spPr bwMode="auto">
                  <a:xfrm>
                    <a:off x="0" y="0"/>
                    <a:ext cx="4206240" cy="518795"/>
                  </a:xfrm>
                  <a:prstGeom prst="rect">
                    <a:avLst/>
                  </a:prstGeom>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B79906" w14:textId="77777777" w:rsidR="00B41A62" w:rsidRDefault="00C71917">
    <w:pPr>
      <w:pStyle w:val="Fuzeile"/>
    </w:pPr>
    <w:r>
      <w:rPr>
        <w:noProof/>
      </w:rPr>
      <w:drawing>
        <wp:anchor distT="0" distB="0" distL="0" distR="0" simplePos="0" relativeHeight="3" behindDoc="1" locked="0" layoutInCell="0" allowOverlap="1" wp14:anchorId="3484C658" wp14:editId="64B9E7EC">
          <wp:simplePos x="0" y="0"/>
          <wp:positionH relativeFrom="column">
            <wp:posOffset>774065</wp:posOffset>
          </wp:positionH>
          <wp:positionV relativeFrom="paragraph">
            <wp:posOffset>352425</wp:posOffset>
          </wp:positionV>
          <wp:extent cx="4206240" cy="518795"/>
          <wp:effectExtent l="0" t="0" r="0" b="0"/>
          <wp:wrapNone/>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Bild 2"/>
                  <pic:cNvPicPr>
                    <a:picLocks noChangeAspect="1" noChangeArrowheads="1"/>
                  </pic:cNvPicPr>
                </pic:nvPicPr>
                <pic:blipFill>
                  <a:blip r:embed="rId1"/>
                  <a:stretch>
                    <a:fillRect/>
                  </a:stretch>
                </pic:blipFill>
                <pic:spPr bwMode="auto">
                  <a:xfrm>
                    <a:off x="0" y="0"/>
                    <a:ext cx="4206240" cy="51879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03C426" w14:textId="77777777" w:rsidR="00E04CFA" w:rsidRDefault="00E04CFA">
      <w:r>
        <w:separator/>
      </w:r>
    </w:p>
  </w:footnote>
  <w:footnote w:type="continuationSeparator" w:id="0">
    <w:p w14:paraId="19605545" w14:textId="77777777" w:rsidR="00E04CFA" w:rsidRDefault="00E04C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7D1007" w14:textId="77777777" w:rsidR="00B41A62" w:rsidRDefault="00C71917">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rPr>
    </w:pPr>
    <w:proofErr w:type="spellStart"/>
    <w:r>
      <w:rPr>
        <w:rFonts w:ascii="Arial" w:hAnsi="Arial"/>
        <w:b/>
        <w:sz w:val="16"/>
      </w:rPr>
      <w:t>Römheld</w:t>
    </w:r>
    <w:proofErr w:type="spellEnd"/>
    <w:r>
      <w:rPr>
        <w:rFonts w:ascii="Arial" w:hAnsi="Arial"/>
        <w:b/>
        <w:sz w:val="16"/>
      </w:rPr>
      <w:t xml:space="preserve"> GmbH, </w:t>
    </w:r>
    <w:proofErr w:type="spellStart"/>
    <w:r>
      <w:rPr>
        <w:rFonts w:ascii="Arial" w:hAnsi="Arial"/>
        <w:b/>
        <w:sz w:val="16"/>
      </w:rPr>
      <w:t>Friedrichshütte</w:t>
    </w:r>
    <w:proofErr w:type="spellEnd"/>
    <w:r>
      <w:rPr>
        <w:rFonts w:ascii="Arial" w:hAnsi="Arial"/>
        <w:b/>
        <w:sz w:val="16"/>
      </w:rPr>
      <w:t xml:space="preserve">, </w:t>
    </w:r>
    <w:proofErr w:type="spellStart"/>
    <w:r>
      <w:rPr>
        <w:rFonts w:ascii="Arial" w:hAnsi="Arial"/>
        <w:b/>
        <w:sz w:val="16"/>
      </w:rPr>
      <w:t>Römheldstraße</w:t>
    </w:r>
    <w:proofErr w:type="spellEnd"/>
    <w:r>
      <w:rPr>
        <w:rFonts w:ascii="Arial" w:hAnsi="Arial"/>
        <w:b/>
        <w:sz w:val="16"/>
      </w:rPr>
      <w:t xml:space="preserve"> 1-5, </w:t>
    </w:r>
    <w:r>
      <w:rPr>
        <w:noProof/>
      </w:rPr>
      <w:drawing>
        <wp:anchor distT="0" distB="0" distL="114300" distR="114300" simplePos="0" relativeHeight="18" behindDoc="0" locked="0" layoutInCell="0" allowOverlap="1" wp14:anchorId="6DA8883F" wp14:editId="757FBABD">
          <wp:simplePos x="0" y="0"/>
          <wp:positionH relativeFrom="page">
            <wp:posOffset>4655185</wp:posOffset>
          </wp:positionH>
          <wp:positionV relativeFrom="page">
            <wp:posOffset>360045</wp:posOffset>
          </wp:positionV>
          <wp:extent cx="2019300" cy="438150"/>
          <wp:effectExtent l="0" t="0" r="0" b="0"/>
          <wp:wrapTight wrapText="bothSides">
            <wp:wrapPolygon edited="0">
              <wp:start x="-29" y="0"/>
              <wp:lineTo x="-29" y="19936"/>
              <wp:lineTo x="21441" y="19936"/>
              <wp:lineTo x="21441" y="0"/>
              <wp:lineTo x="-29" y="0"/>
            </wp:wrapPolygon>
          </wp:wrapTight>
          <wp:docPr id="4" name="Bild 5" descr="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5" descr="Beschreibung: Beschreibung: Beschreibung: Beschreibung: Beschreibung: Beschreibung: Beschreibung: Beschreibung: Beschreibung: Beschreibung: LogoRHS_fbg 56x12"/>
                  <pic:cNvPicPr>
                    <a:picLocks noChangeAspect="1" noChangeArrowheads="1"/>
                  </pic:cNvPicPr>
                </pic:nvPicPr>
                <pic:blipFill>
                  <a:blip r:embed="rId1"/>
                  <a:stretch>
                    <a:fillRect/>
                  </a:stretch>
                </pic:blipFill>
                <pic:spPr bwMode="auto">
                  <a:xfrm>
                    <a:off x="0" y="0"/>
                    <a:ext cx="2019300" cy="438150"/>
                  </a:xfrm>
                  <a:prstGeom prst="rect">
                    <a:avLst/>
                  </a:prstGeom>
                </pic:spPr>
              </pic:pic>
            </a:graphicData>
          </a:graphic>
        </wp:anchor>
      </w:drawing>
    </w:r>
    <w:r>
      <w:rPr>
        <w:rFonts w:ascii="Arial" w:hAnsi="Arial"/>
        <w:b/>
        <w:sz w:val="16"/>
      </w:rPr>
      <w:t>35321 Laubach</w:t>
    </w:r>
  </w:p>
  <w:p w14:paraId="3DDCB4E2" w14:textId="7328706D" w:rsidR="00B41A62" w:rsidRDefault="00C71917">
    <w:pPr>
      <w:tabs>
        <w:tab w:val="left" w:pos="851"/>
        <w:tab w:val="left" w:pos="3402"/>
        <w:tab w:val="center" w:pos="4536"/>
        <w:tab w:val="left" w:pos="5670"/>
        <w:tab w:val="left" w:pos="6300"/>
        <w:tab w:val="left" w:pos="7200"/>
        <w:tab w:val="right" w:pos="9072"/>
      </w:tabs>
      <w:spacing w:before="120" w:after="120"/>
      <w:rPr>
        <w:rFonts w:ascii="Arial" w:hAnsi="Arial" w:cs="Arial"/>
        <w:sz w:val="16"/>
        <w:szCs w:val="16"/>
      </w:rPr>
    </w:pPr>
    <w:r>
      <w:rPr>
        <w:noProof/>
      </w:rPr>
      <mc:AlternateContent>
        <mc:Choice Requires="wps">
          <w:drawing>
            <wp:anchor distT="0" distB="635" distL="114300" distR="111125" simplePos="0" relativeHeight="12" behindDoc="1" locked="0" layoutInCell="0" allowOverlap="1" wp14:anchorId="402BED68" wp14:editId="703F7549">
              <wp:simplePos x="0" y="0"/>
              <wp:positionH relativeFrom="page">
                <wp:posOffset>900430</wp:posOffset>
              </wp:positionH>
              <wp:positionV relativeFrom="page">
                <wp:posOffset>900430</wp:posOffset>
              </wp:positionV>
              <wp:extent cx="6286500" cy="0"/>
              <wp:effectExtent l="5080" t="5080" r="5080" b="5080"/>
              <wp:wrapTight wrapText="bothSides">
                <wp:wrapPolygon edited="0">
                  <wp:start x="0" y="-1"/>
                  <wp:lineTo x="0" y="-1"/>
                  <wp:lineTo x="21556" y="-1"/>
                  <wp:lineTo x="21556" y="-1"/>
                  <wp:lineTo x="0" y="-1"/>
                </wp:wrapPolygon>
              </wp:wrapTight>
              <wp:docPr id="5" name="Line 1"/>
              <wp:cNvGraphicFramePr/>
              <a:graphic xmlns:a="http://schemas.openxmlformats.org/drawingml/2006/main">
                <a:graphicData uri="http://schemas.microsoft.com/office/word/2010/wordprocessingShape">
                  <wps:wsp>
                    <wps:cNvCnPr/>
                    <wps:spPr>
                      <a:xfrm>
                        <a:off x="0" y="0"/>
                        <a:ext cx="6286680" cy="0"/>
                      </a:xfrm>
                      <a:prstGeom prst="line">
                        <a:avLst/>
                      </a:prstGeom>
                      <a:ln w="9525">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shape_0" from="70.9pt,70.9pt" to="565.85pt,70.9pt" ID="Line 1" stroked="t" o:allowincell="f" style="position:absolute;mso-position-horizontal-relative:page;mso-position-vertical-relative:page" wp14:anchorId="475C0B7E">
              <v:stroke color="black" weight="9360" joinstyle="round" endcap="flat"/>
              <v:fill o:detectmouseclick="t" on="false"/>
              <w10:wrap type="square"/>
            </v:line>
          </w:pict>
        </mc:Fallback>
      </mc:AlternateContent>
    </w:r>
    <w:r>
      <w:rPr>
        <w:rFonts w:ascii="Arial" w:hAnsi="Arial"/>
        <w:sz w:val="16"/>
      </w:rPr>
      <w:t xml:space="preserve">Page </w:t>
    </w:r>
    <w:r>
      <w:rPr>
        <w:rFonts w:ascii="Arial" w:hAnsi="Arial" w:cs="Arial"/>
        <w:sz w:val="16"/>
      </w:rPr>
      <w:fldChar w:fldCharType="begin"/>
    </w:r>
    <w:r>
      <w:rPr>
        <w:rFonts w:ascii="Arial" w:hAnsi="Arial" w:cs="Arial"/>
        <w:sz w:val="16"/>
      </w:rPr>
      <w:instrText xml:space="preserve"> PAGE </w:instrText>
    </w:r>
    <w:r>
      <w:rPr>
        <w:rFonts w:ascii="Arial" w:hAnsi="Arial" w:cs="Arial"/>
        <w:sz w:val="16"/>
      </w:rPr>
      <w:fldChar w:fldCharType="separate"/>
    </w:r>
    <w:r>
      <w:rPr>
        <w:rFonts w:ascii="Arial" w:hAnsi="Arial" w:cs="Arial"/>
        <w:sz w:val="16"/>
      </w:rPr>
      <w:t>5</w:t>
    </w:r>
    <w:r>
      <w:rPr>
        <w:rFonts w:ascii="Arial" w:hAnsi="Arial" w:cs="Arial"/>
        <w:sz w:val="16"/>
      </w:rPr>
      <w:fldChar w:fldCharType="end"/>
    </w:r>
    <w:r>
      <w:rPr>
        <w:rFonts w:ascii="Arial" w:hAnsi="Arial"/>
        <w:sz w:val="16"/>
      </w:rPr>
      <w:t xml:space="preserve"> of Press Release </w:t>
    </w:r>
    <w:r w:rsidR="00745B63">
      <w:rPr>
        <w:rFonts w:ascii="Arial" w:hAnsi="Arial"/>
        <w:sz w:val="16"/>
      </w:rPr>
      <w:t>7</w:t>
    </w:r>
    <w:r>
      <w:rPr>
        <w:rFonts w:ascii="Arial" w:hAnsi="Arial"/>
        <w:sz w:val="16"/>
      </w:rPr>
      <w:t>/2024 Fakuma</w:t>
    </w:r>
  </w:p>
  <w:p w14:paraId="571421DC" w14:textId="77777777" w:rsidR="00B41A62" w:rsidRDefault="00B41A62" w:rsidP="00A523CC">
    <w:pPr>
      <w:tabs>
        <w:tab w:val="left" w:pos="720"/>
        <w:tab w:val="left" w:pos="1080"/>
        <w:tab w:val="left" w:pos="2880"/>
        <w:tab w:val="right" w:pos="9072"/>
      </w:tabs>
      <w:ind w:right="-340"/>
      <w:rPr>
        <w:rFonts w:ascii="Arial" w:hAnsi="Arial" w:cs="Arial"/>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3F8B9A" w14:textId="77777777" w:rsidR="00B41A62" w:rsidRDefault="00C71917">
    <w:pPr>
      <w:pStyle w:val="Kopfzeile"/>
      <w:tabs>
        <w:tab w:val="clear" w:pos="4536"/>
        <w:tab w:val="clear" w:pos="9072"/>
        <w:tab w:val="left" w:pos="3750"/>
      </w:tabs>
    </w:pPr>
    <w:r>
      <w:rPr>
        <w:noProof/>
      </w:rPr>
      <w:drawing>
        <wp:anchor distT="0" distB="0" distL="114300" distR="114300" simplePos="0" relativeHeight="13" behindDoc="0" locked="0" layoutInCell="0" allowOverlap="1" wp14:anchorId="664B4A64" wp14:editId="7171C44E">
          <wp:simplePos x="0" y="0"/>
          <wp:positionH relativeFrom="page">
            <wp:posOffset>4558030</wp:posOffset>
          </wp:positionH>
          <wp:positionV relativeFrom="page">
            <wp:posOffset>360045</wp:posOffset>
          </wp:positionV>
          <wp:extent cx="2016125" cy="435610"/>
          <wp:effectExtent l="0" t="0" r="0" b="0"/>
          <wp:wrapTight wrapText="bothSides">
            <wp:wrapPolygon edited="0">
              <wp:start x="-29" y="0"/>
              <wp:lineTo x="-29" y="20060"/>
              <wp:lineTo x="21203" y="20060"/>
              <wp:lineTo x="21203" y="0"/>
              <wp:lineTo x="-29" y="0"/>
            </wp:wrapPolygon>
          </wp:wrapTight>
          <wp:docPr id="6" name="Bild 4" descr="Beschreibung: Beschreibung: Beschreibung: Beschreibung: Beschreibung: Beschreibung: Beschreibung: Beschreibung: Beschreibung: 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ild 4" descr="Beschreibung: Beschreibung: Beschreibung: Beschreibung: Beschreibung: Beschreibung: Beschreibung: Beschreibung: Beschreibung: Beschreibung: Beschreibung: Beschreibung: Beschreibung: Beschreibung: Beschreibung: Beschreibung: Beschreibung: Beschreibung: Beschreibung: LogoRHS_fbg 56x12"/>
                  <pic:cNvPicPr>
                    <a:picLocks noChangeAspect="1" noChangeArrowheads="1"/>
                  </pic:cNvPicPr>
                </pic:nvPicPr>
                <pic:blipFill>
                  <a:blip r:embed="rId1"/>
                  <a:stretch>
                    <a:fillRect/>
                  </a:stretch>
                </pic:blipFill>
                <pic:spPr bwMode="auto">
                  <a:xfrm>
                    <a:off x="0" y="0"/>
                    <a:ext cx="2016125" cy="435610"/>
                  </a:xfrm>
                  <a:prstGeom prst="rect">
                    <a:avLst/>
                  </a:prstGeom>
                </pic:spPr>
              </pic:pic>
            </a:graphicData>
          </a:graphic>
        </wp:anchor>
      </w:drawing>
    </w:r>
    <w:r>
      <w:tab/>
    </w:r>
  </w:p>
  <w:p w14:paraId="45DB74BA" w14:textId="77777777" w:rsidR="00B41A62" w:rsidRDefault="00B41A62">
    <w:pPr>
      <w:pStyle w:val="Kopfzeile"/>
    </w:pPr>
  </w:p>
  <w:p w14:paraId="0F19DEFC" w14:textId="77777777" w:rsidR="00B41A62" w:rsidRDefault="00B41A6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154AB3"/>
    <w:multiLevelType w:val="hybridMultilevel"/>
    <w:tmpl w:val="EB7A4F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4E954B2"/>
    <w:multiLevelType w:val="multilevel"/>
    <w:tmpl w:val="D298BAB4"/>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2EF34C04"/>
    <w:multiLevelType w:val="hybridMultilevel"/>
    <w:tmpl w:val="D8665A1A"/>
    <w:lvl w:ilvl="0" w:tplc="FA0E6E5A">
      <w:start w:val="1"/>
      <w:numFmt w:val="bullet"/>
      <w:lvlText w:val="§"/>
      <w:lvlJc w:val="left"/>
      <w:pPr>
        <w:tabs>
          <w:tab w:val="num" w:pos="720"/>
        </w:tabs>
        <w:ind w:left="720" w:hanging="360"/>
      </w:pPr>
      <w:rPr>
        <w:rFonts w:ascii="Wingdings" w:hAnsi="Wingdings" w:hint="default"/>
      </w:rPr>
    </w:lvl>
    <w:lvl w:ilvl="1" w:tplc="FF9A7D38" w:tentative="1">
      <w:start w:val="1"/>
      <w:numFmt w:val="bullet"/>
      <w:lvlText w:val="§"/>
      <w:lvlJc w:val="left"/>
      <w:pPr>
        <w:tabs>
          <w:tab w:val="num" w:pos="1440"/>
        </w:tabs>
        <w:ind w:left="1440" w:hanging="360"/>
      </w:pPr>
      <w:rPr>
        <w:rFonts w:ascii="Wingdings" w:hAnsi="Wingdings" w:hint="default"/>
      </w:rPr>
    </w:lvl>
    <w:lvl w:ilvl="2" w:tplc="438EEA04" w:tentative="1">
      <w:start w:val="1"/>
      <w:numFmt w:val="bullet"/>
      <w:lvlText w:val="§"/>
      <w:lvlJc w:val="left"/>
      <w:pPr>
        <w:tabs>
          <w:tab w:val="num" w:pos="2160"/>
        </w:tabs>
        <w:ind w:left="2160" w:hanging="360"/>
      </w:pPr>
      <w:rPr>
        <w:rFonts w:ascii="Wingdings" w:hAnsi="Wingdings" w:hint="default"/>
      </w:rPr>
    </w:lvl>
    <w:lvl w:ilvl="3" w:tplc="3A4E2B64" w:tentative="1">
      <w:start w:val="1"/>
      <w:numFmt w:val="bullet"/>
      <w:lvlText w:val="§"/>
      <w:lvlJc w:val="left"/>
      <w:pPr>
        <w:tabs>
          <w:tab w:val="num" w:pos="2880"/>
        </w:tabs>
        <w:ind w:left="2880" w:hanging="360"/>
      </w:pPr>
      <w:rPr>
        <w:rFonts w:ascii="Wingdings" w:hAnsi="Wingdings" w:hint="default"/>
      </w:rPr>
    </w:lvl>
    <w:lvl w:ilvl="4" w:tplc="10781520" w:tentative="1">
      <w:start w:val="1"/>
      <w:numFmt w:val="bullet"/>
      <w:lvlText w:val="§"/>
      <w:lvlJc w:val="left"/>
      <w:pPr>
        <w:tabs>
          <w:tab w:val="num" w:pos="3600"/>
        </w:tabs>
        <w:ind w:left="3600" w:hanging="360"/>
      </w:pPr>
      <w:rPr>
        <w:rFonts w:ascii="Wingdings" w:hAnsi="Wingdings" w:hint="default"/>
      </w:rPr>
    </w:lvl>
    <w:lvl w:ilvl="5" w:tplc="DBD64C0C" w:tentative="1">
      <w:start w:val="1"/>
      <w:numFmt w:val="bullet"/>
      <w:lvlText w:val="§"/>
      <w:lvlJc w:val="left"/>
      <w:pPr>
        <w:tabs>
          <w:tab w:val="num" w:pos="4320"/>
        </w:tabs>
        <w:ind w:left="4320" w:hanging="360"/>
      </w:pPr>
      <w:rPr>
        <w:rFonts w:ascii="Wingdings" w:hAnsi="Wingdings" w:hint="default"/>
      </w:rPr>
    </w:lvl>
    <w:lvl w:ilvl="6" w:tplc="B76E86CA" w:tentative="1">
      <w:start w:val="1"/>
      <w:numFmt w:val="bullet"/>
      <w:lvlText w:val="§"/>
      <w:lvlJc w:val="left"/>
      <w:pPr>
        <w:tabs>
          <w:tab w:val="num" w:pos="5040"/>
        </w:tabs>
        <w:ind w:left="5040" w:hanging="360"/>
      </w:pPr>
      <w:rPr>
        <w:rFonts w:ascii="Wingdings" w:hAnsi="Wingdings" w:hint="default"/>
      </w:rPr>
    </w:lvl>
    <w:lvl w:ilvl="7" w:tplc="8E3C101C" w:tentative="1">
      <w:start w:val="1"/>
      <w:numFmt w:val="bullet"/>
      <w:lvlText w:val="§"/>
      <w:lvlJc w:val="left"/>
      <w:pPr>
        <w:tabs>
          <w:tab w:val="num" w:pos="5760"/>
        </w:tabs>
        <w:ind w:left="5760" w:hanging="360"/>
      </w:pPr>
      <w:rPr>
        <w:rFonts w:ascii="Wingdings" w:hAnsi="Wingdings" w:hint="default"/>
      </w:rPr>
    </w:lvl>
    <w:lvl w:ilvl="8" w:tplc="52F4D34E"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A1C4577"/>
    <w:multiLevelType w:val="multilevel"/>
    <w:tmpl w:val="525ABFF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760F7456"/>
    <w:multiLevelType w:val="hybridMultilevel"/>
    <w:tmpl w:val="8C96E86E"/>
    <w:lvl w:ilvl="0" w:tplc="5BD22418">
      <w:start w:val="1"/>
      <w:numFmt w:val="bullet"/>
      <w:lvlText w:val="§"/>
      <w:lvlJc w:val="left"/>
      <w:pPr>
        <w:tabs>
          <w:tab w:val="num" w:pos="720"/>
        </w:tabs>
        <w:ind w:left="720" w:hanging="360"/>
      </w:pPr>
      <w:rPr>
        <w:rFonts w:ascii="Wingdings" w:hAnsi="Wingdings" w:hint="default"/>
      </w:rPr>
    </w:lvl>
    <w:lvl w:ilvl="1" w:tplc="0CDEFBC2" w:tentative="1">
      <w:start w:val="1"/>
      <w:numFmt w:val="bullet"/>
      <w:lvlText w:val="§"/>
      <w:lvlJc w:val="left"/>
      <w:pPr>
        <w:tabs>
          <w:tab w:val="num" w:pos="1440"/>
        </w:tabs>
        <w:ind w:left="1440" w:hanging="360"/>
      </w:pPr>
      <w:rPr>
        <w:rFonts w:ascii="Wingdings" w:hAnsi="Wingdings" w:hint="default"/>
      </w:rPr>
    </w:lvl>
    <w:lvl w:ilvl="2" w:tplc="0562FA70" w:tentative="1">
      <w:start w:val="1"/>
      <w:numFmt w:val="bullet"/>
      <w:lvlText w:val="§"/>
      <w:lvlJc w:val="left"/>
      <w:pPr>
        <w:tabs>
          <w:tab w:val="num" w:pos="2160"/>
        </w:tabs>
        <w:ind w:left="2160" w:hanging="360"/>
      </w:pPr>
      <w:rPr>
        <w:rFonts w:ascii="Wingdings" w:hAnsi="Wingdings" w:hint="default"/>
      </w:rPr>
    </w:lvl>
    <w:lvl w:ilvl="3" w:tplc="512435E8" w:tentative="1">
      <w:start w:val="1"/>
      <w:numFmt w:val="bullet"/>
      <w:lvlText w:val="§"/>
      <w:lvlJc w:val="left"/>
      <w:pPr>
        <w:tabs>
          <w:tab w:val="num" w:pos="2880"/>
        </w:tabs>
        <w:ind w:left="2880" w:hanging="360"/>
      </w:pPr>
      <w:rPr>
        <w:rFonts w:ascii="Wingdings" w:hAnsi="Wingdings" w:hint="default"/>
      </w:rPr>
    </w:lvl>
    <w:lvl w:ilvl="4" w:tplc="9544DB70" w:tentative="1">
      <w:start w:val="1"/>
      <w:numFmt w:val="bullet"/>
      <w:lvlText w:val="§"/>
      <w:lvlJc w:val="left"/>
      <w:pPr>
        <w:tabs>
          <w:tab w:val="num" w:pos="3600"/>
        </w:tabs>
        <w:ind w:left="3600" w:hanging="360"/>
      </w:pPr>
      <w:rPr>
        <w:rFonts w:ascii="Wingdings" w:hAnsi="Wingdings" w:hint="default"/>
      </w:rPr>
    </w:lvl>
    <w:lvl w:ilvl="5" w:tplc="0330B3A0" w:tentative="1">
      <w:start w:val="1"/>
      <w:numFmt w:val="bullet"/>
      <w:lvlText w:val="§"/>
      <w:lvlJc w:val="left"/>
      <w:pPr>
        <w:tabs>
          <w:tab w:val="num" w:pos="4320"/>
        </w:tabs>
        <w:ind w:left="4320" w:hanging="360"/>
      </w:pPr>
      <w:rPr>
        <w:rFonts w:ascii="Wingdings" w:hAnsi="Wingdings" w:hint="default"/>
      </w:rPr>
    </w:lvl>
    <w:lvl w:ilvl="6" w:tplc="84DC6D12" w:tentative="1">
      <w:start w:val="1"/>
      <w:numFmt w:val="bullet"/>
      <w:lvlText w:val="§"/>
      <w:lvlJc w:val="left"/>
      <w:pPr>
        <w:tabs>
          <w:tab w:val="num" w:pos="5040"/>
        </w:tabs>
        <w:ind w:left="5040" w:hanging="360"/>
      </w:pPr>
      <w:rPr>
        <w:rFonts w:ascii="Wingdings" w:hAnsi="Wingdings" w:hint="default"/>
      </w:rPr>
    </w:lvl>
    <w:lvl w:ilvl="7" w:tplc="B1E2D3A0" w:tentative="1">
      <w:start w:val="1"/>
      <w:numFmt w:val="bullet"/>
      <w:lvlText w:val="§"/>
      <w:lvlJc w:val="left"/>
      <w:pPr>
        <w:tabs>
          <w:tab w:val="num" w:pos="5760"/>
        </w:tabs>
        <w:ind w:left="5760" w:hanging="360"/>
      </w:pPr>
      <w:rPr>
        <w:rFonts w:ascii="Wingdings" w:hAnsi="Wingdings" w:hint="default"/>
      </w:rPr>
    </w:lvl>
    <w:lvl w:ilvl="8" w:tplc="254E81F0" w:tentative="1">
      <w:start w:val="1"/>
      <w:numFmt w:val="bullet"/>
      <w:lvlText w:val="§"/>
      <w:lvlJc w:val="left"/>
      <w:pPr>
        <w:tabs>
          <w:tab w:val="num" w:pos="6480"/>
        </w:tabs>
        <w:ind w:left="6480" w:hanging="360"/>
      </w:pPr>
      <w:rPr>
        <w:rFonts w:ascii="Wingdings" w:hAnsi="Wingdings" w:hint="default"/>
      </w:rPr>
    </w:lvl>
  </w:abstractNum>
  <w:num w:numId="1" w16cid:durableId="742067047">
    <w:abstractNumId w:val="1"/>
  </w:num>
  <w:num w:numId="2" w16cid:durableId="14698536">
    <w:abstractNumId w:val="3"/>
  </w:num>
  <w:num w:numId="3" w16cid:durableId="1007637176">
    <w:abstractNumId w:val="0"/>
  </w:num>
  <w:num w:numId="4" w16cid:durableId="1859585962">
    <w:abstractNumId w:val="4"/>
  </w:num>
  <w:num w:numId="5" w16cid:durableId="1749298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08"/>
  <w:autoHyphenation/>
  <w:hyphenationZone w:val="425"/>
  <w:doNotHyphenateCap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1A62"/>
    <w:rsid w:val="000041AD"/>
    <w:rsid w:val="00015B81"/>
    <w:rsid w:val="00021E40"/>
    <w:rsid w:val="000C4CC7"/>
    <w:rsid w:val="000E4CFA"/>
    <w:rsid w:val="000F5FEC"/>
    <w:rsid w:val="001079CB"/>
    <w:rsid w:val="00113734"/>
    <w:rsid w:val="00171A6B"/>
    <w:rsid w:val="001839B1"/>
    <w:rsid w:val="00196F08"/>
    <w:rsid w:val="001A5A01"/>
    <w:rsid w:val="00204626"/>
    <w:rsid w:val="0021513D"/>
    <w:rsid w:val="0022199F"/>
    <w:rsid w:val="00240630"/>
    <w:rsid w:val="00241AC3"/>
    <w:rsid w:val="00266381"/>
    <w:rsid w:val="002664C8"/>
    <w:rsid w:val="00267F0A"/>
    <w:rsid w:val="00287357"/>
    <w:rsid w:val="002A4965"/>
    <w:rsid w:val="002B4680"/>
    <w:rsid w:val="002B6F7D"/>
    <w:rsid w:val="002D2ED6"/>
    <w:rsid w:val="002D6B9A"/>
    <w:rsid w:val="003069DC"/>
    <w:rsid w:val="00311579"/>
    <w:rsid w:val="00337DA5"/>
    <w:rsid w:val="00340438"/>
    <w:rsid w:val="00353515"/>
    <w:rsid w:val="003663AD"/>
    <w:rsid w:val="00371BA8"/>
    <w:rsid w:val="00381E38"/>
    <w:rsid w:val="003A4203"/>
    <w:rsid w:val="003C09E6"/>
    <w:rsid w:val="003D0A8C"/>
    <w:rsid w:val="003E0618"/>
    <w:rsid w:val="003E6AD4"/>
    <w:rsid w:val="003F1A37"/>
    <w:rsid w:val="00430659"/>
    <w:rsid w:val="004328FF"/>
    <w:rsid w:val="00434A9E"/>
    <w:rsid w:val="00447793"/>
    <w:rsid w:val="004734B6"/>
    <w:rsid w:val="00482AD4"/>
    <w:rsid w:val="004C241E"/>
    <w:rsid w:val="00505842"/>
    <w:rsid w:val="00510FA3"/>
    <w:rsid w:val="00551C09"/>
    <w:rsid w:val="00553B65"/>
    <w:rsid w:val="00570006"/>
    <w:rsid w:val="00575166"/>
    <w:rsid w:val="005A68DD"/>
    <w:rsid w:val="005A7B3A"/>
    <w:rsid w:val="005C7ABB"/>
    <w:rsid w:val="005D663D"/>
    <w:rsid w:val="005E38C4"/>
    <w:rsid w:val="00624055"/>
    <w:rsid w:val="00637E1F"/>
    <w:rsid w:val="00652776"/>
    <w:rsid w:val="006535CC"/>
    <w:rsid w:val="00656F57"/>
    <w:rsid w:val="0065745B"/>
    <w:rsid w:val="00696E21"/>
    <w:rsid w:val="006B1204"/>
    <w:rsid w:val="00745B63"/>
    <w:rsid w:val="00761A75"/>
    <w:rsid w:val="0077280C"/>
    <w:rsid w:val="007E3BA9"/>
    <w:rsid w:val="00811FF4"/>
    <w:rsid w:val="00843C8F"/>
    <w:rsid w:val="0084500F"/>
    <w:rsid w:val="008B2D9F"/>
    <w:rsid w:val="008D04CE"/>
    <w:rsid w:val="008F0EB3"/>
    <w:rsid w:val="009033CC"/>
    <w:rsid w:val="00964BE9"/>
    <w:rsid w:val="0098443A"/>
    <w:rsid w:val="009B7010"/>
    <w:rsid w:val="009C3833"/>
    <w:rsid w:val="009C6CF9"/>
    <w:rsid w:val="009D085F"/>
    <w:rsid w:val="009D0B3D"/>
    <w:rsid w:val="009D6E58"/>
    <w:rsid w:val="009E12E3"/>
    <w:rsid w:val="009F01F7"/>
    <w:rsid w:val="00A00BFE"/>
    <w:rsid w:val="00A07B53"/>
    <w:rsid w:val="00A10019"/>
    <w:rsid w:val="00A16593"/>
    <w:rsid w:val="00A16FCE"/>
    <w:rsid w:val="00A46F3C"/>
    <w:rsid w:val="00A479E4"/>
    <w:rsid w:val="00A523CC"/>
    <w:rsid w:val="00A54932"/>
    <w:rsid w:val="00A92015"/>
    <w:rsid w:val="00AC3A63"/>
    <w:rsid w:val="00AD267C"/>
    <w:rsid w:val="00AE377B"/>
    <w:rsid w:val="00AF768E"/>
    <w:rsid w:val="00B029E1"/>
    <w:rsid w:val="00B03176"/>
    <w:rsid w:val="00B05B4D"/>
    <w:rsid w:val="00B41A62"/>
    <w:rsid w:val="00B41F03"/>
    <w:rsid w:val="00B515A6"/>
    <w:rsid w:val="00B67C3D"/>
    <w:rsid w:val="00B74CED"/>
    <w:rsid w:val="00BB5B53"/>
    <w:rsid w:val="00BD39D4"/>
    <w:rsid w:val="00BD6742"/>
    <w:rsid w:val="00BE289C"/>
    <w:rsid w:val="00BF02DE"/>
    <w:rsid w:val="00BF20B0"/>
    <w:rsid w:val="00C15C31"/>
    <w:rsid w:val="00C60285"/>
    <w:rsid w:val="00C71917"/>
    <w:rsid w:val="00C903CD"/>
    <w:rsid w:val="00CA0CBA"/>
    <w:rsid w:val="00CA2FEA"/>
    <w:rsid w:val="00CB7B78"/>
    <w:rsid w:val="00CD0440"/>
    <w:rsid w:val="00CF4387"/>
    <w:rsid w:val="00D3234D"/>
    <w:rsid w:val="00D40050"/>
    <w:rsid w:val="00D4343B"/>
    <w:rsid w:val="00D8572A"/>
    <w:rsid w:val="00D9044F"/>
    <w:rsid w:val="00DA6AB9"/>
    <w:rsid w:val="00DC408F"/>
    <w:rsid w:val="00DD5783"/>
    <w:rsid w:val="00DE32D5"/>
    <w:rsid w:val="00E04BE8"/>
    <w:rsid w:val="00E04CFA"/>
    <w:rsid w:val="00E07029"/>
    <w:rsid w:val="00E11C2B"/>
    <w:rsid w:val="00E137AC"/>
    <w:rsid w:val="00E34D33"/>
    <w:rsid w:val="00E600D3"/>
    <w:rsid w:val="00E705AC"/>
    <w:rsid w:val="00E75C69"/>
    <w:rsid w:val="00E76CB0"/>
    <w:rsid w:val="00EC1E04"/>
    <w:rsid w:val="00ED7E52"/>
    <w:rsid w:val="00EE1064"/>
    <w:rsid w:val="00EF0D2D"/>
    <w:rsid w:val="00F0380E"/>
    <w:rsid w:val="00F161A6"/>
    <w:rsid w:val="00F834BD"/>
    <w:rsid w:val="00F9705D"/>
    <w:rsid w:val="00F9793A"/>
    <w:rsid w:val="00FA5CA2"/>
    <w:rsid w:val="00FC6893"/>
    <w:rsid w:val="00FD5E12"/>
    <w:rsid w:val="00FE57D2"/>
    <w:rsid w:val="00FE6CA9"/>
  </w:rsids>
  <m:mathPr>
    <m:mathFont m:val="Cambria Math"/>
    <m:brkBin m:val="before"/>
    <m:brkBinSub m:val="--"/>
    <m:smallFrac m:val="0"/>
    <m:dispDef/>
    <m:lMargin m:val="0"/>
    <m:rMargin m:val="0"/>
    <m:defJc m:val="centerGroup"/>
    <m:wrapIndent m:val="1440"/>
    <m:intLim m:val="subSup"/>
    <m:naryLim m:val="undOvr"/>
  </m:mathPr>
  <w:themeFontLang w:val="de-DE"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ED4094"/>
  <w15:docId w15:val="{4DBE8EF2-90E7-CE49-B111-829FC26D2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sz w:val="22"/>
        <w:szCs w:val="22"/>
        <w:lang w:val="en-GB" w:eastAsia="de-DE" w:bidi="ar-SA"/>
      </w:rPr>
    </w:rPrDefault>
    <w:pPrDefault>
      <w:pPr>
        <w:suppressAutoHyphens/>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C4CC7"/>
    <w:rPr>
      <w:rFonts w:eastAsia="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prechblasentextZchn">
    <w:name w:val="Sprechblasentext Zchn"/>
    <w:basedOn w:val="Absatz-Standardschriftart"/>
    <w:link w:val="Sprechblasentext"/>
    <w:uiPriority w:val="99"/>
    <w:semiHidden/>
    <w:qFormat/>
    <w:locked/>
    <w:rsid w:val="0011067D"/>
    <w:rPr>
      <w:rFonts w:cs="Times New Roman"/>
      <w:sz w:val="2"/>
    </w:rPr>
  </w:style>
  <w:style w:type="character" w:customStyle="1" w:styleId="KopfzeileZchn">
    <w:name w:val="Kopfzeile Zchn"/>
    <w:basedOn w:val="Absatz-Standardschriftart"/>
    <w:link w:val="Kopfzeile"/>
    <w:uiPriority w:val="99"/>
    <w:semiHidden/>
    <w:qFormat/>
    <w:locked/>
    <w:rsid w:val="0011067D"/>
    <w:rPr>
      <w:rFonts w:cs="Times New Roman"/>
      <w:sz w:val="24"/>
    </w:rPr>
  </w:style>
  <w:style w:type="character" w:customStyle="1" w:styleId="FuzeileZchn">
    <w:name w:val="Fußzeile Zchn"/>
    <w:basedOn w:val="Absatz-Standardschriftart"/>
    <w:link w:val="Fuzeile"/>
    <w:uiPriority w:val="99"/>
    <w:semiHidden/>
    <w:qFormat/>
    <w:locked/>
    <w:rsid w:val="0011067D"/>
    <w:rPr>
      <w:rFonts w:cs="Times New Roman"/>
      <w:sz w:val="24"/>
    </w:rPr>
  </w:style>
  <w:style w:type="character" w:customStyle="1" w:styleId="Internetverknpfung">
    <w:name w:val="Internetverknüpfung"/>
    <w:basedOn w:val="Absatz-Standardschriftart"/>
    <w:unhideWhenUsed/>
    <w:rsid w:val="00C623F6"/>
    <w:rPr>
      <w:color w:val="0000FF" w:themeColor="hyperlink"/>
      <w:u w:val="single"/>
    </w:rPr>
  </w:style>
  <w:style w:type="character" w:customStyle="1" w:styleId="BesuchteInternetverknpfung">
    <w:name w:val="Besuchte Internetverknüpfung"/>
    <w:basedOn w:val="Absatz-Standardschriftart"/>
    <w:uiPriority w:val="99"/>
    <w:semiHidden/>
    <w:unhideWhenUsed/>
    <w:rsid w:val="00A30276"/>
    <w:rPr>
      <w:color w:val="800080" w:themeColor="followedHyperlink"/>
      <w:u w:val="single"/>
    </w:rPr>
  </w:style>
  <w:style w:type="character" w:styleId="Kommentarzeichen">
    <w:name w:val="annotation reference"/>
    <w:basedOn w:val="Absatz-Standardschriftart"/>
    <w:uiPriority w:val="99"/>
    <w:semiHidden/>
    <w:unhideWhenUsed/>
    <w:qFormat/>
    <w:rsid w:val="0082004A"/>
    <w:rPr>
      <w:sz w:val="16"/>
      <w:szCs w:val="16"/>
    </w:rPr>
  </w:style>
  <w:style w:type="character" w:customStyle="1" w:styleId="KommentartextZchn">
    <w:name w:val="Kommentartext Zchn"/>
    <w:basedOn w:val="Absatz-Standardschriftart"/>
    <w:link w:val="Kommentartext"/>
    <w:uiPriority w:val="99"/>
    <w:semiHidden/>
    <w:qFormat/>
    <w:rsid w:val="0082004A"/>
    <w:rPr>
      <w:sz w:val="20"/>
      <w:szCs w:val="20"/>
    </w:rPr>
  </w:style>
  <w:style w:type="character" w:customStyle="1" w:styleId="KommentarthemaZchn">
    <w:name w:val="Kommentarthema Zchn"/>
    <w:basedOn w:val="KommentartextZchn"/>
    <w:link w:val="Kommentarthema"/>
    <w:uiPriority w:val="99"/>
    <w:semiHidden/>
    <w:qFormat/>
    <w:rsid w:val="0082004A"/>
    <w:rPr>
      <w:b/>
      <w:bCs/>
      <w:sz w:val="20"/>
      <w:szCs w:val="20"/>
    </w:rPr>
  </w:style>
  <w:style w:type="character" w:customStyle="1" w:styleId="NichtaufgelsteErwhnung1">
    <w:name w:val="Nicht aufgelöste Erwähnung1"/>
    <w:basedOn w:val="Absatz-Standardschriftart"/>
    <w:uiPriority w:val="99"/>
    <w:semiHidden/>
    <w:unhideWhenUsed/>
    <w:qFormat/>
    <w:rsid w:val="00F97074"/>
    <w:rPr>
      <w:color w:val="605E5C"/>
      <w:shd w:val="clear" w:color="auto" w:fill="E1DFDD"/>
    </w:rPr>
  </w:style>
  <w:style w:type="character" w:customStyle="1" w:styleId="NichtaufgelsteErwhnung2">
    <w:name w:val="Nicht aufgelöste Erwähnung2"/>
    <w:basedOn w:val="Absatz-Standardschriftart"/>
    <w:uiPriority w:val="99"/>
    <w:semiHidden/>
    <w:unhideWhenUsed/>
    <w:qFormat/>
    <w:rsid w:val="007A3ECD"/>
    <w:rPr>
      <w:color w:val="605E5C"/>
      <w:shd w:val="clear" w:color="auto" w:fill="E1DFDD"/>
    </w:rPr>
  </w:style>
  <w:style w:type="character" w:customStyle="1" w:styleId="apple-converted-space">
    <w:name w:val="apple-converted-space"/>
    <w:basedOn w:val="Absatz-Standardschriftart"/>
    <w:qFormat/>
    <w:rsid w:val="0029129B"/>
  </w:style>
  <w:style w:type="character" w:customStyle="1" w:styleId="NichtaufgelsteErwhnung3">
    <w:name w:val="Nicht aufgelöste Erwähnung3"/>
    <w:basedOn w:val="Absatz-Standardschriftart"/>
    <w:uiPriority w:val="99"/>
    <w:semiHidden/>
    <w:unhideWhenUsed/>
    <w:qFormat/>
    <w:rsid w:val="005D3148"/>
    <w:rPr>
      <w:color w:val="605E5C"/>
      <w:shd w:val="clear" w:color="auto" w:fill="E1DFDD"/>
    </w:rPr>
  </w:style>
  <w:style w:type="character" w:styleId="NichtaufgelsteErwhnung">
    <w:name w:val="Unresolved Mention"/>
    <w:basedOn w:val="Absatz-Standardschriftart"/>
    <w:uiPriority w:val="99"/>
    <w:semiHidden/>
    <w:unhideWhenUsed/>
    <w:qFormat/>
    <w:rsid w:val="007117C8"/>
    <w:rPr>
      <w:color w:val="605E5C"/>
      <w:shd w:val="clear" w:color="auto" w:fill="E1DFDD"/>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rPr>
  </w:style>
  <w:style w:type="paragraph" w:customStyle="1" w:styleId="Verzeichnis">
    <w:name w:val="Verzeichnis"/>
    <w:basedOn w:val="Standard"/>
    <w:qFormat/>
    <w:pPr>
      <w:suppressLineNumbers/>
    </w:pPr>
    <w:rPr>
      <w:rFonts w:cs="Arial"/>
    </w:rPr>
  </w:style>
  <w:style w:type="paragraph" w:styleId="Sprechblasentext">
    <w:name w:val="Balloon Text"/>
    <w:basedOn w:val="Standard"/>
    <w:link w:val="SprechblasentextZchn"/>
    <w:uiPriority w:val="99"/>
    <w:semiHidden/>
    <w:qFormat/>
    <w:rsid w:val="00CF7B4C"/>
    <w:rPr>
      <w:rFonts w:eastAsiaTheme="minorEastAsia"/>
      <w:sz w:val="2"/>
      <w:lang w:eastAsia="ko-KR"/>
    </w:rPr>
  </w:style>
  <w:style w:type="paragraph" w:customStyle="1" w:styleId="Kopf-undFuzeile">
    <w:name w:val="Kopf- und Fußzeile"/>
    <w:basedOn w:val="Standard"/>
    <w:qFormat/>
  </w:style>
  <w:style w:type="paragraph" w:styleId="Kopfzeile">
    <w:name w:val="header"/>
    <w:basedOn w:val="Standard"/>
    <w:link w:val="KopfzeileZchn"/>
    <w:uiPriority w:val="99"/>
    <w:rsid w:val="00CF7B4C"/>
    <w:pPr>
      <w:tabs>
        <w:tab w:val="center" w:pos="4536"/>
        <w:tab w:val="right" w:pos="9072"/>
      </w:tabs>
    </w:pPr>
    <w:rPr>
      <w:rFonts w:eastAsiaTheme="minorEastAsia"/>
      <w:lang w:eastAsia="ko-KR"/>
    </w:rPr>
  </w:style>
  <w:style w:type="paragraph" w:styleId="Fuzeile">
    <w:name w:val="footer"/>
    <w:basedOn w:val="Standard"/>
    <w:link w:val="FuzeileZchn"/>
    <w:uiPriority w:val="99"/>
    <w:rsid w:val="00CF7B4C"/>
    <w:pPr>
      <w:tabs>
        <w:tab w:val="center" w:pos="4536"/>
        <w:tab w:val="right" w:pos="9072"/>
      </w:tabs>
    </w:pPr>
    <w:rPr>
      <w:rFonts w:eastAsiaTheme="minorEastAsia"/>
      <w:lang w:eastAsia="ko-KR"/>
    </w:rPr>
  </w:style>
  <w:style w:type="paragraph" w:customStyle="1" w:styleId="Start">
    <w:name w:val="Start"/>
    <w:basedOn w:val="Standard"/>
    <w:qFormat/>
    <w:rsid w:val="00536BFF"/>
    <w:pPr>
      <w:tabs>
        <w:tab w:val="left" w:pos="7201"/>
      </w:tabs>
      <w:spacing w:line="180" w:lineRule="exact"/>
    </w:pPr>
    <w:rPr>
      <w:rFonts w:ascii="Arial" w:eastAsiaTheme="minorEastAsia" w:hAnsi="Arial" w:cs="Arial"/>
      <w:sz w:val="16"/>
      <w:szCs w:val="16"/>
    </w:rPr>
  </w:style>
  <w:style w:type="paragraph" w:customStyle="1" w:styleId="FarbigeListe-Akzent11">
    <w:name w:val="Farbige Liste - Akzent 11"/>
    <w:basedOn w:val="Standard"/>
    <w:uiPriority w:val="99"/>
    <w:qFormat/>
    <w:rsid w:val="00A07FF8"/>
    <w:pPr>
      <w:ind w:left="720"/>
      <w:contextualSpacing/>
    </w:pPr>
    <w:rPr>
      <w:rFonts w:eastAsiaTheme="minorEastAsia"/>
    </w:rPr>
  </w:style>
  <w:style w:type="paragraph" w:styleId="StandardWeb">
    <w:name w:val="Normal (Web)"/>
    <w:basedOn w:val="Standard"/>
    <w:uiPriority w:val="99"/>
    <w:qFormat/>
    <w:rsid w:val="00C33FC6"/>
    <w:pPr>
      <w:spacing w:beforeAutospacing="1" w:afterAutospacing="1"/>
    </w:pPr>
    <w:rPr>
      <w:rFonts w:ascii="Times" w:eastAsiaTheme="minorEastAsia" w:hAnsi="Times"/>
      <w:sz w:val="20"/>
      <w:szCs w:val="20"/>
    </w:rPr>
  </w:style>
  <w:style w:type="paragraph" w:customStyle="1" w:styleId="vortext">
    <w:name w:val="vortext"/>
    <w:basedOn w:val="Standard"/>
    <w:uiPriority w:val="99"/>
    <w:qFormat/>
    <w:rsid w:val="006F722D"/>
    <w:pPr>
      <w:spacing w:beforeAutospacing="1" w:afterAutospacing="1"/>
    </w:pPr>
    <w:rPr>
      <w:rFonts w:ascii="Times" w:eastAsiaTheme="minorEastAsia" w:hAnsi="Times"/>
      <w:sz w:val="20"/>
      <w:szCs w:val="20"/>
    </w:rPr>
  </w:style>
  <w:style w:type="paragraph" w:styleId="Listenabsatz">
    <w:name w:val="List Paragraph"/>
    <w:basedOn w:val="Standard"/>
    <w:uiPriority w:val="34"/>
    <w:qFormat/>
    <w:rsid w:val="00F83CD0"/>
    <w:pPr>
      <w:spacing w:after="200" w:line="276" w:lineRule="auto"/>
      <w:ind w:left="720"/>
      <w:contextualSpacing/>
    </w:pPr>
    <w:rPr>
      <w:rFonts w:ascii="Cambria" w:eastAsiaTheme="minorEastAsia" w:hAnsi="Cambria"/>
      <w:sz w:val="22"/>
      <w:szCs w:val="22"/>
      <w:lang w:eastAsia="en-US"/>
    </w:rPr>
  </w:style>
  <w:style w:type="paragraph" w:styleId="Kommentartext">
    <w:name w:val="annotation text"/>
    <w:basedOn w:val="Standard"/>
    <w:link w:val="KommentartextZchn"/>
    <w:uiPriority w:val="99"/>
    <w:semiHidden/>
    <w:unhideWhenUsed/>
    <w:qFormat/>
    <w:rsid w:val="0082004A"/>
    <w:rPr>
      <w:rFonts w:eastAsiaTheme="minorEastAsia"/>
      <w:sz w:val="20"/>
      <w:szCs w:val="20"/>
    </w:rPr>
  </w:style>
  <w:style w:type="paragraph" w:styleId="Kommentarthema">
    <w:name w:val="annotation subject"/>
    <w:basedOn w:val="Kommentartext"/>
    <w:next w:val="Kommentartext"/>
    <w:link w:val="KommentarthemaZchn"/>
    <w:uiPriority w:val="99"/>
    <w:semiHidden/>
    <w:unhideWhenUsed/>
    <w:qFormat/>
    <w:rsid w:val="0082004A"/>
    <w:rPr>
      <w:b/>
      <w:bCs/>
    </w:rPr>
  </w:style>
  <w:style w:type="character" w:styleId="Hyperlink">
    <w:name w:val="Hyperlink"/>
    <w:basedOn w:val="Absatz-Standardschriftart"/>
    <w:unhideWhenUsed/>
    <w:rsid w:val="005D663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914977">
      <w:bodyDiv w:val="1"/>
      <w:marLeft w:val="0"/>
      <w:marRight w:val="0"/>
      <w:marTop w:val="0"/>
      <w:marBottom w:val="0"/>
      <w:divBdr>
        <w:top w:val="none" w:sz="0" w:space="0" w:color="auto"/>
        <w:left w:val="none" w:sz="0" w:space="0" w:color="auto"/>
        <w:bottom w:val="none" w:sz="0" w:space="0" w:color="auto"/>
        <w:right w:val="none" w:sz="0" w:space="0" w:color="auto"/>
      </w:divBdr>
      <w:divsChild>
        <w:div w:id="147525099">
          <w:marLeft w:val="0"/>
          <w:marRight w:val="0"/>
          <w:marTop w:val="0"/>
          <w:marBottom w:val="0"/>
          <w:divBdr>
            <w:top w:val="none" w:sz="0" w:space="0" w:color="auto"/>
            <w:left w:val="none" w:sz="0" w:space="0" w:color="auto"/>
            <w:bottom w:val="none" w:sz="0" w:space="0" w:color="auto"/>
            <w:right w:val="none" w:sz="0" w:space="0" w:color="auto"/>
          </w:divBdr>
          <w:divsChild>
            <w:div w:id="1959138115">
              <w:marLeft w:val="0"/>
              <w:marRight w:val="0"/>
              <w:marTop w:val="0"/>
              <w:marBottom w:val="0"/>
              <w:divBdr>
                <w:top w:val="none" w:sz="0" w:space="0" w:color="auto"/>
                <w:left w:val="none" w:sz="0" w:space="0" w:color="auto"/>
                <w:bottom w:val="none" w:sz="0" w:space="0" w:color="auto"/>
                <w:right w:val="none" w:sz="0" w:space="0" w:color="auto"/>
              </w:divBdr>
              <w:divsChild>
                <w:div w:id="31611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3168">
      <w:bodyDiv w:val="1"/>
      <w:marLeft w:val="0"/>
      <w:marRight w:val="0"/>
      <w:marTop w:val="0"/>
      <w:marBottom w:val="0"/>
      <w:divBdr>
        <w:top w:val="none" w:sz="0" w:space="0" w:color="auto"/>
        <w:left w:val="none" w:sz="0" w:space="0" w:color="auto"/>
        <w:bottom w:val="none" w:sz="0" w:space="0" w:color="auto"/>
        <w:right w:val="none" w:sz="0" w:space="0" w:color="auto"/>
      </w:divBdr>
      <w:divsChild>
        <w:div w:id="1564682145">
          <w:marLeft w:val="446"/>
          <w:marRight w:val="0"/>
          <w:marTop w:val="0"/>
          <w:marBottom w:val="0"/>
          <w:divBdr>
            <w:top w:val="none" w:sz="0" w:space="0" w:color="auto"/>
            <w:left w:val="none" w:sz="0" w:space="0" w:color="auto"/>
            <w:bottom w:val="none" w:sz="0" w:space="0" w:color="auto"/>
            <w:right w:val="none" w:sz="0" w:space="0" w:color="auto"/>
          </w:divBdr>
        </w:div>
        <w:div w:id="483472675">
          <w:marLeft w:val="446"/>
          <w:marRight w:val="0"/>
          <w:marTop w:val="0"/>
          <w:marBottom w:val="0"/>
          <w:divBdr>
            <w:top w:val="none" w:sz="0" w:space="0" w:color="auto"/>
            <w:left w:val="none" w:sz="0" w:space="0" w:color="auto"/>
            <w:bottom w:val="none" w:sz="0" w:space="0" w:color="auto"/>
            <w:right w:val="none" w:sz="0" w:space="0" w:color="auto"/>
          </w:divBdr>
        </w:div>
        <w:div w:id="1257985685">
          <w:marLeft w:val="446"/>
          <w:marRight w:val="0"/>
          <w:marTop w:val="0"/>
          <w:marBottom w:val="0"/>
          <w:divBdr>
            <w:top w:val="none" w:sz="0" w:space="0" w:color="auto"/>
            <w:left w:val="none" w:sz="0" w:space="0" w:color="auto"/>
            <w:bottom w:val="none" w:sz="0" w:space="0" w:color="auto"/>
            <w:right w:val="none" w:sz="0" w:space="0" w:color="auto"/>
          </w:divBdr>
        </w:div>
        <w:div w:id="1650476747">
          <w:marLeft w:val="446"/>
          <w:marRight w:val="0"/>
          <w:marTop w:val="0"/>
          <w:marBottom w:val="0"/>
          <w:divBdr>
            <w:top w:val="none" w:sz="0" w:space="0" w:color="auto"/>
            <w:left w:val="none" w:sz="0" w:space="0" w:color="auto"/>
            <w:bottom w:val="none" w:sz="0" w:space="0" w:color="auto"/>
            <w:right w:val="none" w:sz="0" w:space="0" w:color="auto"/>
          </w:divBdr>
        </w:div>
        <w:div w:id="1825927550">
          <w:marLeft w:val="446"/>
          <w:marRight w:val="0"/>
          <w:marTop w:val="0"/>
          <w:marBottom w:val="0"/>
          <w:divBdr>
            <w:top w:val="none" w:sz="0" w:space="0" w:color="auto"/>
            <w:left w:val="none" w:sz="0" w:space="0" w:color="auto"/>
            <w:bottom w:val="none" w:sz="0" w:space="0" w:color="auto"/>
            <w:right w:val="none" w:sz="0" w:space="0" w:color="auto"/>
          </w:divBdr>
        </w:div>
      </w:divsChild>
    </w:div>
    <w:div w:id="153104638">
      <w:bodyDiv w:val="1"/>
      <w:marLeft w:val="0"/>
      <w:marRight w:val="0"/>
      <w:marTop w:val="0"/>
      <w:marBottom w:val="0"/>
      <w:divBdr>
        <w:top w:val="none" w:sz="0" w:space="0" w:color="auto"/>
        <w:left w:val="none" w:sz="0" w:space="0" w:color="auto"/>
        <w:bottom w:val="none" w:sz="0" w:space="0" w:color="auto"/>
        <w:right w:val="none" w:sz="0" w:space="0" w:color="auto"/>
      </w:divBdr>
    </w:div>
    <w:div w:id="329912179">
      <w:bodyDiv w:val="1"/>
      <w:marLeft w:val="0"/>
      <w:marRight w:val="0"/>
      <w:marTop w:val="0"/>
      <w:marBottom w:val="0"/>
      <w:divBdr>
        <w:top w:val="none" w:sz="0" w:space="0" w:color="auto"/>
        <w:left w:val="none" w:sz="0" w:space="0" w:color="auto"/>
        <w:bottom w:val="none" w:sz="0" w:space="0" w:color="auto"/>
        <w:right w:val="none" w:sz="0" w:space="0" w:color="auto"/>
      </w:divBdr>
      <w:divsChild>
        <w:div w:id="448013492">
          <w:marLeft w:val="0"/>
          <w:marRight w:val="0"/>
          <w:marTop w:val="0"/>
          <w:marBottom w:val="0"/>
          <w:divBdr>
            <w:top w:val="none" w:sz="0" w:space="0" w:color="auto"/>
            <w:left w:val="none" w:sz="0" w:space="0" w:color="auto"/>
            <w:bottom w:val="none" w:sz="0" w:space="0" w:color="auto"/>
            <w:right w:val="none" w:sz="0" w:space="0" w:color="auto"/>
          </w:divBdr>
          <w:divsChild>
            <w:div w:id="1216745083">
              <w:marLeft w:val="0"/>
              <w:marRight w:val="0"/>
              <w:marTop w:val="0"/>
              <w:marBottom w:val="0"/>
              <w:divBdr>
                <w:top w:val="none" w:sz="0" w:space="0" w:color="auto"/>
                <w:left w:val="none" w:sz="0" w:space="0" w:color="auto"/>
                <w:bottom w:val="none" w:sz="0" w:space="0" w:color="auto"/>
                <w:right w:val="none" w:sz="0" w:space="0" w:color="auto"/>
              </w:divBdr>
              <w:divsChild>
                <w:div w:id="1266425420">
                  <w:marLeft w:val="0"/>
                  <w:marRight w:val="0"/>
                  <w:marTop w:val="0"/>
                  <w:marBottom w:val="0"/>
                  <w:divBdr>
                    <w:top w:val="none" w:sz="0" w:space="0" w:color="auto"/>
                    <w:left w:val="none" w:sz="0" w:space="0" w:color="auto"/>
                    <w:bottom w:val="none" w:sz="0" w:space="0" w:color="auto"/>
                    <w:right w:val="none" w:sz="0" w:space="0" w:color="auto"/>
                  </w:divBdr>
                  <w:divsChild>
                    <w:div w:id="668603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5597313">
      <w:bodyDiv w:val="1"/>
      <w:marLeft w:val="0"/>
      <w:marRight w:val="0"/>
      <w:marTop w:val="0"/>
      <w:marBottom w:val="0"/>
      <w:divBdr>
        <w:top w:val="none" w:sz="0" w:space="0" w:color="auto"/>
        <w:left w:val="none" w:sz="0" w:space="0" w:color="auto"/>
        <w:bottom w:val="none" w:sz="0" w:space="0" w:color="auto"/>
        <w:right w:val="none" w:sz="0" w:space="0" w:color="auto"/>
      </w:divBdr>
      <w:divsChild>
        <w:div w:id="1097555731">
          <w:marLeft w:val="446"/>
          <w:marRight w:val="0"/>
          <w:marTop w:val="0"/>
          <w:marBottom w:val="0"/>
          <w:divBdr>
            <w:top w:val="none" w:sz="0" w:space="0" w:color="auto"/>
            <w:left w:val="none" w:sz="0" w:space="0" w:color="auto"/>
            <w:bottom w:val="none" w:sz="0" w:space="0" w:color="auto"/>
            <w:right w:val="none" w:sz="0" w:space="0" w:color="auto"/>
          </w:divBdr>
        </w:div>
        <w:div w:id="74283249">
          <w:marLeft w:val="446"/>
          <w:marRight w:val="0"/>
          <w:marTop w:val="0"/>
          <w:marBottom w:val="0"/>
          <w:divBdr>
            <w:top w:val="none" w:sz="0" w:space="0" w:color="auto"/>
            <w:left w:val="none" w:sz="0" w:space="0" w:color="auto"/>
            <w:bottom w:val="none" w:sz="0" w:space="0" w:color="auto"/>
            <w:right w:val="none" w:sz="0" w:space="0" w:color="auto"/>
          </w:divBdr>
        </w:div>
        <w:div w:id="1133907362">
          <w:marLeft w:val="446"/>
          <w:marRight w:val="0"/>
          <w:marTop w:val="0"/>
          <w:marBottom w:val="0"/>
          <w:divBdr>
            <w:top w:val="none" w:sz="0" w:space="0" w:color="auto"/>
            <w:left w:val="none" w:sz="0" w:space="0" w:color="auto"/>
            <w:bottom w:val="none" w:sz="0" w:space="0" w:color="auto"/>
            <w:right w:val="none" w:sz="0" w:space="0" w:color="auto"/>
          </w:divBdr>
        </w:div>
        <w:div w:id="475149939">
          <w:marLeft w:val="446"/>
          <w:marRight w:val="0"/>
          <w:marTop w:val="0"/>
          <w:marBottom w:val="0"/>
          <w:divBdr>
            <w:top w:val="none" w:sz="0" w:space="0" w:color="auto"/>
            <w:left w:val="none" w:sz="0" w:space="0" w:color="auto"/>
            <w:bottom w:val="none" w:sz="0" w:space="0" w:color="auto"/>
            <w:right w:val="none" w:sz="0" w:space="0" w:color="auto"/>
          </w:divBdr>
        </w:div>
        <w:div w:id="1930458624">
          <w:marLeft w:val="446"/>
          <w:marRight w:val="0"/>
          <w:marTop w:val="0"/>
          <w:marBottom w:val="0"/>
          <w:divBdr>
            <w:top w:val="none" w:sz="0" w:space="0" w:color="auto"/>
            <w:left w:val="none" w:sz="0" w:space="0" w:color="auto"/>
            <w:bottom w:val="none" w:sz="0" w:space="0" w:color="auto"/>
            <w:right w:val="none" w:sz="0" w:space="0" w:color="auto"/>
          </w:divBdr>
        </w:div>
        <w:div w:id="1838763761">
          <w:marLeft w:val="446"/>
          <w:marRight w:val="0"/>
          <w:marTop w:val="0"/>
          <w:marBottom w:val="0"/>
          <w:divBdr>
            <w:top w:val="none" w:sz="0" w:space="0" w:color="auto"/>
            <w:left w:val="none" w:sz="0" w:space="0" w:color="auto"/>
            <w:bottom w:val="none" w:sz="0" w:space="0" w:color="auto"/>
            <w:right w:val="none" w:sz="0" w:space="0" w:color="auto"/>
          </w:divBdr>
        </w:div>
      </w:divsChild>
    </w:div>
    <w:div w:id="408040450">
      <w:bodyDiv w:val="1"/>
      <w:marLeft w:val="0"/>
      <w:marRight w:val="0"/>
      <w:marTop w:val="0"/>
      <w:marBottom w:val="0"/>
      <w:divBdr>
        <w:top w:val="none" w:sz="0" w:space="0" w:color="auto"/>
        <w:left w:val="none" w:sz="0" w:space="0" w:color="auto"/>
        <w:bottom w:val="none" w:sz="0" w:space="0" w:color="auto"/>
        <w:right w:val="none" w:sz="0" w:space="0" w:color="auto"/>
      </w:divBdr>
      <w:divsChild>
        <w:div w:id="1180581656">
          <w:marLeft w:val="0"/>
          <w:marRight w:val="0"/>
          <w:marTop w:val="0"/>
          <w:marBottom w:val="0"/>
          <w:divBdr>
            <w:top w:val="none" w:sz="0" w:space="0" w:color="auto"/>
            <w:left w:val="none" w:sz="0" w:space="0" w:color="auto"/>
            <w:bottom w:val="none" w:sz="0" w:space="0" w:color="auto"/>
            <w:right w:val="none" w:sz="0" w:space="0" w:color="auto"/>
          </w:divBdr>
          <w:divsChild>
            <w:div w:id="844437040">
              <w:marLeft w:val="0"/>
              <w:marRight w:val="0"/>
              <w:marTop w:val="0"/>
              <w:marBottom w:val="0"/>
              <w:divBdr>
                <w:top w:val="none" w:sz="0" w:space="0" w:color="auto"/>
                <w:left w:val="none" w:sz="0" w:space="0" w:color="auto"/>
                <w:bottom w:val="none" w:sz="0" w:space="0" w:color="auto"/>
                <w:right w:val="none" w:sz="0" w:space="0" w:color="auto"/>
              </w:divBdr>
              <w:divsChild>
                <w:div w:id="103854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123383">
      <w:bodyDiv w:val="1"/>
      <w:marLeft w:val="0"/>
      <w:marRight w:val="0"/>
      <w:marTop w:val="0"/>
      <w:marBottom w:val="0"/>
      <w:divBdr>
        <w:top w:val="none" w:sz="0" w:space="0" w:color="auto"/>
        <w:left w:val="none" w:sz="0" w:space="0" w:color="auto"/>
        <w:bottom w:val="none" w:sz="0" w:space="0" w:color="auto"/>
        <w:right w:val="none" w:sz="0" w:space="0" w:color="auto"/>
      </w:divBdr>
      <w:divsChild>
        <w:div w:id="253249211">
          <w:marLeft w:val="0"/>
          <w:marRight w:val="0"/>
          <w:marTop w:val="0"/>
          <w:marBottom w:val="0"/>
          <w:divBdr>
            <w:top w:val="none" w:sz="0" w:space="0" w:color="auto"/>
            <w:left w:val="none" w:sz="0" w:space="0" w:color="auto"/>
            <w:bottom w:val="none" w:sz="0" w:space="0" w:color="auto"/>
            <w:right w:val="none" w:sz="0" w:space="0" w:color="auto"/>
          </w:divBdr>
          <w:divsChild>
            <w:div w:id="553002320">
              <w:marLeft w:val="0"/>
              <w:marRight w:val="0"/>
              <w:marTop w:val="0"/>
              <w:marBottom w:val="0"/>
              <w:divBdr>
                <w:top w:val="none" w:sz="0" w:space="0" w:color="auto"/>
                <w:left w:val="none" w:sz="0" w:space="0" w:color="auto"/>
                <w:bottom w:val="none" w:sz="0" w:space="0" w:color="auto"/>
                <w:right w:val="none" w:sz="0" w:space="0" w:color="auto"/>
              </w:divBdr>
              <w:divsChild>
                <w:div w:id="783693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9582937">
      <w:bodyDiv w:val="1"/>
      <w:marLeft w:val="0"/>
      <w:marRight w:val="0"/>
      <w:marTop w:val="0"/>
      <w:marBottom w:val="0"/>
      <w:divBdr>
        <w:top w:val="none" w:sz="0" w:space="0" w:color="auto"/>
        <w:left w:val="none" w:sz="0" w:space="0" w:color="auto"/>
        <w:bottom w:val="none" w:sz="0" w:space="0" w:color="auto"/>
        <w:right w:val="none" w:sz="0" w:space="0" w:color="auto"/>
      </w:divBdr>
      <w:divsChild>
        <w:div w:id="615480570">
          <w:marLeft w:val="0"/>
          <w:marRight w:val="0"/>
          <w:marTop w:val="0"/>
          <w:marBottom w:val="0"/>
          <w:divBdr>
            <w:top w:val="none" w:sz="0" w:space="0" w:color="auto"/>
            <w:left w:val="none" w:sz="0" w:space="0" w:color="auto"/>
            <w:bottom w:val="none" w:sz="0" w:space="0" w:color="auto"/>
            <w:right w:val="none" w:sz="0" w:space="0" w:color="auto"/>
          </w:divBdr>
          <w:divsChild>
            <w:div w:id="1852646850">
              <w:marLeft w:val="0"/>
              <w:marRight w:val="0"/>
              <w:marTop w:val="0"/>
              <w:marBottom w:val="0"/>
              <w:divBdr>
                <w:top w:val="none" w:sz="0" w:space="0" w:color="auto"/>
                <w:left w:val="none" w:sz="0" w:space="0" w:color="auto"/>
                <w:bottom w:val="none" w:sz="0" w:space="0" w:color="auto"/>
                <w:right w:val="none" w:sz="0" w:space="0" w:color="auto"/>
              </w:divBdr>
              <w:divsChild>
                <w:div w:id="45294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3233221">
      <w:bodyDiv w:val="1"/>
      <w:marLeft w:val="0"/>
      <w:marRight w:val="0"/>
      <w:marTop w:val="0"/>
      <w:marBottom w:val="0"/>
      <w:divBdr>
        <w:top w:val="none" w:sz="0" w:space="0" w:color="auto"/>
        <w:left w:val="none" w:sz="0" w:space="0" w:color="auto"/>
        <w:bottom w:val="none" w:sz="0" w:space="0" w:color="auto"/>
        <w:right w:val="none" w:sz="0" w:space="0" w:color="auto"/>
      </w:divBdr>
      <w:divsChild>
        <w:div w:id="1992711010">
          <w:marLeft w:val="0"/>
          <w:marRight w:val="0"/>
          <w:marTop w:val="0"/>
          <w:marBottom w:val="0"/>
          <w:divBdr>
            <w:top w:val="none" w:sz="0" w:space="0" w:color="auto"/>
            <w:left w:val="none" w:sz="0" w:space="0" w:color="auto"/>
            <w:bottom w:val="none" w:sz="0" w:space="0" w:color="auto"/>
            <w:right w:val="none" w:sz="0" w:space="0" w:color="auto"/>
          </w:divBdr>
          <w:divsChild>
            <w:div w:id="1795559792">
              <w:marLeft w:val="0"/>
              <w:marRight w:val="0"/>
              <w:marTop w:val="0"/>
              <w:marBottom w:val="0"/>
              <w:divBdr>
                <w:top w:val="none" w:sz="0" w:space="0" w:color="auto"/>
                <w:left w:val="none" w:sz="0" w:space="0" w:color="auto"/>
                <w:bottom w:val="none" w:sz="0" w:space="0" w:color="auto"/>
                <w:right w:val="none" w:sz="0" w:space="0" w:color="auto"/>
              </w:divBdr>
              <w:divsChild>
                <w:div w:id="1196234596">
                  <w:marLeft w:val="0"/>
                  <w:marRight w:val="0"/>
                  <w:marTop w:val="0"/>
                  <w:marBottom w:val="0"/>
                  <w:divBdr>
                    <w:top w:val="none" w:sz="0" w:space="0" w:color="auto"/>
                    <w:left w:val="none" w:sz="0" w:space="0" w:color="auto"/>
                    <w:bottom w:val="none" w:sz="0" w:space="0" w:color="auto"/>
                    <w:right w:val="none" w:sz="0" w:space="0" w:color="auto"/>
                  </w:divBdr>
                  <w:divsChild>
                    <w:div w:id="212107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3330392">
      <w:bodyDiv w:val="1"/>
      <w:marLeft w:val="0"/>
      <w:marRight w:val="0"/>
      <w:marTop w:val="0"/>
      <w:marBottom w:val="0"/>
      <w:divBdr>
        <w:top w:val="none" w:sz="0" w:space="0" w:color="auto"/>
        <w:left w:val="none" w:sz="0" w:space="0" w:color="auto"/>
        <w:bottom w:val="none" w:sz="0" w:space="0" w:color="auto"/>
        <w:right w:val="none" w:sz="0" w:space="0" w:color="auto"/>
      </w:divBdr>
      <w:divsChild>
        <w:div w:id="1591114576">
          <w:marLeft w:val="0"/>
          <w:marRight w:val="0"/>
          <w:marTop w:val="0"/>
          <w:marBottom w:val="0"/>
          <w:divBdr>
            <w:top w:val="none" w:sz="0" w:space="0" w:color="auto"/>
            <w:left w:val="none" w:sz="0" w:space="0" w:color="auto"/>
            <w:bottom w:val="none" w:sz="0" w:space="0" w:color="auto"/>
            <w:right w:val="none" w:sz="0" w:space="0" w:color="auto"/>
          </w:divBdr>
          <w:divsChild>
            <w:div w:id="540635043">
              <w:marLeft w:val="0"/>
              <w:marRight w:val="0"/>
              <w:marTop w:val="0"/>
              <w:marBottom w:val="0"/>
              <w:divBdr>
                <w:top w:val="none" w:sz="0" w:space="0" w:color="auto"/>
                <w:left w:val="none" w:sz="0" w:space="0" w:color="auto"/>
                <w:bottom w:val="none" w:sz="0" w:space="0" w:color="auto"/>
                <w:right w:val="none" w:sz="0" w:space="0" w:color="auto"/>
              </w:divBdr>
              <w:divsChild>
                <w:div w:id="99306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1820399">
      <w:bodyDiv w:val="1"/>
      <w:marLeft w:val="0"/>
      <w:marRight w:val="0"/>
      <w:marTop w:val="0"/>
      <w:marBottom w:val="0"/>
      <w:divBdr>
        <w:top w:val="none" w:sz="0" w:space="0" w:color="auto"/>
        <w:left w:val="none" w:sz="0" w:space="0" w:color="auto"/>
        <w:bottom w:val="none" w:sz="0" w:space="0" w:color="auto"/>
        <w:right w:val="none" w:sz="0" w:space="0" w:color="auto"/>
      </w:divBdr>
    </w:div>
    <w:div w:id="1872256656">
      <w:bodyDiv w:val="1"/>
      <w:marLeft w:val="0"/>
      <w:marRight w:val="0"/>
      <w:marTop w:val="0"/>
      <w:marBottom w:val="0"/>
      <w:divBdr>
        <w:top w:val="none" w:sz="0" w:space="0" w:color="auto"/>
        <w:left w:val="none" w:sz="0" w:space="0" w:color="auto"/>
        <w:bottom w:val="none" w:sz="0" w:space="0" w:color="auto"/>
        <w:right w:val="none" w:sz="0" w:space="0" w:color="auto"/>
      </w:divBdr>
      <w:divsChild>
        <w:div w:id="83572072">
          <w:marLeft w:val="0"/>
          <w:marRight w:val="0"/>
          <w:marTop w:val="0"/>
          <w:marBottom w:val="0"/>
          <w:divBdr>
            <w:top w:val="none" w:sz="0" w:space="0" w:color="auto"/>
            <w:left w:val="none" w:sz="0" w:space="0" w:color="auto"/>
            <w:bottom w:val="none" w:sz="0" w:space="0" w:color="auto"/>
            <w:right w:val="none" w:sz="0" w:space="0" w:color="auto"/>
          </w:divBdr>
          <w:divsChild>
            <w:div w:id="1680963289">
              <w:marLeft w:val="0"/>
              <w:marRight w:val="0"/>
              <w:marTop w:val="0"/>
              <w:marBottom w:val="0"/>
              <w:divBdr>
                <w:top w:val="none" w:sz="0" w:space="0" w:color="auto"/>
                <w:left w:val="none" w:sz="0" w:space="0" w:color="auto"/>
                <w:bottom w:val="none" w:sz="0" w:space="0" w:color="auto"/>
                <w:right w:val="none" w:sz="0" w:space="0" w:color="auto"/>
              </w:divBdr>
              <w:divsChild>
                <w:div w:id="1471749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090722">
      <w:bodyDiv w:val="1"/>
      <w:marLeft w:val="0"/>
      <w:marRight w:val="0"/>
      <w:marTop w:val="0"/>
      <w:marBottom w:val="0"/>
      <w:divBdr>
        <w:top w:val="none" w:sz="0" w:space="0" w:color="auto"/>
        <w:left w:val="none" w:sz="0" w:space="0" w:color="auto"/>
        <w:bottom w:val="none" w:sz="0" w:space="0" w:color="auto"/>
        <w:right w:val="none" w:sz="0" w:space="0" w:color="auto"/>
      </w:divBdr>
    </w:div>
    <w:div w:id="2008970955">
      <w:bodyDiv w:val="1"/>
      <w:marLeft w:val="0"/>
      <w:marRight w:val="0"/>
      <w:marTop w:val="0"/>
      <w:marBottom w:val="0"/>
      <w:divBdr>
        <w:top w:val="none" w:sz="0" w:space="0" w:color="auto"/>
        <w:left w:val="none" w:sz="0" w:space="0" w:color="auto"/>
        <w:bottom w:val="none" w:sz="0" w:space="0" w:color="auto"/>
        <w:right w:val="none" w:sz="0" w:space="0" w:color="auto"/>
      </w:divBdr>
      <w:divsChild>
        <w:div w:id="1319917684">
          <w:marLeft w:val="0"/>
          <w:marRight w:val="0"/>
          <w:marTop w:val="0"/>
          <w:marBottom w:val="0"/>
          <w:divBdr>
            <w:top w:val="none" w:sz="0" w:space="0" w:color="auto"/>
            <w:left w:val="none" w:sz="0" w:space="0" w:color="auto"/>
            <w:bottom w:val="none" w:sz="0" w:space="0" w:color="auto"/>
            <w:right w:val="none" w:sz="0" w:space="0" w:color="auto"/>
          </w:divBdr>
          <w:divsChild>
            <w:div w:id="1656958871">
              <w:marLeft w:val="0"/>
              <w:marRight w:val="0"/>
              <w:marTop w:val="0"/>
              <w:marBottom w:val="0"/>
              <w:divBdr>
                <w:top w:val="none" w:sz="0" w:space="0" w:color="auto"/>
                <w:left w:val="none" w:sz="0" w:space="0" w:color="auto"/>
                <w:bottom w:val="none" w:sz="0" w:space="0" w:color="auto"/>
                <w:right w:val="none" w:sz="0" w:space="0" w:color="auto"/>
              </w:divBdr>
              <w:divsChild>
                <w:div w:id="831066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4987340">
      <w:bodyDiv w:val="1"/>
      <w:marLeft w:val="0"/>
      <w:marRight w:val="0"/>
      <w:marTop w:val="0"/>
      <w:marBottom w:val="0"/>
      <w:divBdr>
        <w:top w:val="none" w:sz="0" w:space="0" w:color="auto"/>
        <w:left w:val="none" w:sz="0" w:space="0" w:color="auto"/>
        <w:bottom w:val="none" w:sz="0" w:space="0" w:color="auto"/>
        <w:right w:val="none" w:sz="0" w:space="0" w:color="auto"/>
      </w:divBdr>
      <w:divsChild>
        <w:div w:id="307633671">
          <w:marLeft w:val="0"/>
          <w:marRight w:val="0"/>
          <w:marTop w:val="0"/>
          <w:marBottom w:val="0"/>
          <w:divBdr>
            <w:top w:val="none" w:sz="0" w:space="0" w:color="auto"/>
            <w:left w:val="none" w:sz="0" w:space="0" w:color="auto"/>
            <w:bottom w:val="none" w:sz="0" w:space="0" w:color="auto"/>
            <w:right w:val="none" w:sz="0" w:space="0" w:color="auto"/>
          </w:divBdr>
          <w:divsChild>
            <w:div w:id="45182827">
              <w:marLeft w:val="0"/>
              <w:marRight w:val="0"/>
              <w:marTop w:val="0"/>
              <w:marBottom w:val="0"/>
              <w:divBdr>
                <w:top w:val="none" w:sz="0" w:space="0" w:color="auto"/>
                <w:left w:val="none" w:sz="0" w:space="0" w:color="auto"/>
                <w:bottom w:val="none" w:sz="0" w:space="0" w:color="auto"/>
                <w:right w:val="none" w:sz="0" w:space="0" w:color="auto"/>
              </w:divBdr>
              <w:divsChild>
                <w:div w:id="1178428897">
                  <w:marLeft w:val="0"/>
                  <w:marRight w:val="0"/>
                  <w:marTop w:val="0"/>
                  <w:marBottom w:val="0"/>
                  <w:divBdr>
                    <w:top w:val="none" w:sz="0" w:space="0" w:color="auto"/>
                    <w:left w:val="none" w:sz="0" w:space="0" w:color="auto"/>
                    <w:bottom w:val="none" w:sz="0" w:space="0" w:color="auto"/>
                    <w:right w:val="none" w:sz="0" w:space="0" w:color="auto"/>
                  </w:divBdr>
                  <w:divsChild>
                    <w:div w:id="126105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0179748">
      <w:bodyDiv w:val="1"/>
      <w:marLeft w:val="0"/>
      <w:marRight w:val="0"/>
      <w:marTop w:val="0"/>
      <w:marBottom w:val="0"/>
      <w:divBdr>
        <w:top w:val="none" w:sz="0" w:space="0" w:color="auto"/>
        <w:left w:val="none" w:sz="0" w:space="0" w:color="auto"/>
        <w:bottom w:val="none" w:sz="0" w:space="0" w:color="auto"/>
        <w:right w:val="none" w:sz="0" w:space="0" w:color="auto"/>
      </w:divBdr>
      <w:divsChild>
        <w:div w:id="164534929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08681130">
              <w:marLeft w:val="0"/>
              <w:marRight w:val="0"/>
              <w:marTop w:val="0"/>
              <w:marBottom w:val="0"/>
              <w:divBdr>
                <w:top w:val="none" w:sz="0" w:space="0" w:color="auto"/>
                <w:left w:val="none" w:sz="0" w:space="0" w:color="auto"/>
                <w:bottom w:val="none" w:sz="0" w:space="0" w:color="auto"/>
                <w:right w:val="none" w:sz="0" w:space="0" w:color="auto"/>
              </w:divBdr>
              <w:divsChild>
                <w:div w:id="111635388">
                  <w:marLeft w:val="0"/>
                  <w:marRight w:val="0"/>
                  <w:marTop w:val="0"/>
                  <w:marBottom w:val="0"/>
                  <w:divBdr>
                    <w:top w:val="none" w:sz="0" w:space="0" w:color="auto"/>
                    <w:left w:val="none" w:sz="0" w:space="0" w:color="auto"/>
                    <w:bottom w:val="none" w:sz="0" w:space="0" w:color="auto"/>
                    <w:right w:val="none" w:sz="0" w:space="0" w:color="auto"/>
                  </w:divBdr>
                </w:div>
                <w:div w:id="704527966">
                  <w:marLeft w:val="0"/>
                  <w:marRight w:val="0"/>
                  <w:marTop w:val="0"/>
                  <w:marBottom w:val="0"/>
                  <w:divBdr>
                    <w:top w:val="none" w:sz="0" w:space="0" w:color="auto"/>
                    <w:left w:val="none" w:sz="0" w:space="0" w:color="auto"/>
                    <w:bottom w:val="none" w:sz="0" w:space="0" w:color="auto"/>
                    <w:right w:val="none" w:sz="0" w:space="0" w:color="auto"/>
                  </w:divBdr>
                </w:div>
                <w:div w:id="770511845">
                  <w:marLeft w:val="0"/>
                  <w:marRight w:val="0"/>
                  <w:marTop w:val="0"/>
                  <w:marBottom w:val="0"/>
                  <w:divBdr>
                    <w:top w:val="none" w:sz="0" w:space="0" w:color="auto"/>
                    <w:left w:val="none" w:sz="0" w:space="0" w:color="auto"/>
                    <w:bottom w:val="none" w:sz="0" w:space="0" w:color="auto"/>
                    <w:right w:val="none" w:sz="0" w:space="0" w:color="auto"/>
                  </w:divBdr>
                </w:div>
                <w:div w:id="1076325343">
                  <w:marLeft w:val="0"/>
                  <w:marRight w:val="0"/>
                  <w:marTop w:val="0"/>
                  <w:marBottom w:val="0"/>
                  <w:divBdr>
                    <w:top w:val="none" w:sz="0" w:space="0" w:color="auto"/>
                    <w:left w:val="none" w:sz="0" w:space="0" w:color="auto"/>
                    <w:bottom w:val="none" w:sz="0" w:space="0" w:color="auto"/>
                    <w:right w:val="none" w:sz="0" w:space="0" w:color="auto"/>
                  </w:divBdr>
                </w:div>
                <w:div w:id="1938827818">
                  <w:marLeft w:val="0"/>
                  <w:marRight w:val="0"/>
                  <w:marTop w:val="0"/>
                  <w:marBottom w:val="0"/>
                  <w:divBdr>
                    <w:top w:val="none" w:sz="0" w:space="0" w:color="auto"/>
                    <w:left w:val="none" w:sz="0" w:space="0" w:color="auto"/>
                    <w:bottom w:val="none" w:sz="0" w:space="0" w:color="auto"/>
                    <w:right w:val="none" w:sz="0" w:space="0" w:color="auto"/>
                  </w:divBdr>
                </w:div>
                <w:div w:id="362705970">
                  <w:marLeft w:val="0"/>
                  <w:marRight w:val="0"/>
                  <w:marTop w:val="0"/>
                  <w:marBottom w:val="0"/>
                  <w:divBdr>
                    <w:top w:val="none" w:sz="0" w:space="0" w:color="auto"/>
                    <w:left w:val="none" w:sz="0" w:space="0" w:color="auto"/>
                    <w:bottom w:val="none" w:sz="0" w:space="0" w:color="auto"/>
                    <w:right w:val="none" w:sz="0" w:space="0" w:color="auto"/>
                  </w:divBdr>
                </w:div>
                <w:div w:id="1520510262">
                  <w:marLeft w:val="0"/>
                  <w:marRight w:val="0"/>
                  <w:marTop w:val="0"/>
                  <w:marBottom w:val="0"/>
                  <w:divBdr>
                    <w:top w:val="none" w:sz="0" w:space="0" w:color="auto"/>
                    <w:left w:val="none" w:sz="0" w:space="0" w:color="auto"/>
                    <w:bottom w:val="none" w:sz="0" w:space="0" w:color="auto"/>
                    <w:right w:val="none" w:sz="0" w:space="0" w:color="auto"/>
                  </w:divBdr>
                </w:div>
                <w:div w:id="51068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auchkomm.com/aktuellepressetexte#PI_583"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3B7EA7-D984-4A01-BA77-689FF01A9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693</Words>
  <Characters>4370</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5053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 S002/2005</dc:title>
  <dc:subject/>
  <dc:creator>F. Stephan Auch</dc:creator>
  <dc:description/>
  <cp:lastModifiedBy>F. Stephan Auch</cp:lastModifiedBy>
  <cp:revision>3</cp:revision>
  <cp:lastPrinted>2021-07-13T14:15:00Z</cp:lastPrinted>
  <dcterms:created xsi:type="dcterms:W3CDTF">2024-09-09T08:52:00Z</dcterms:created>
  <dcterms:modified xsi:type="dcterms:W3CDTF">2024-09-09T08:56:00Z</dcterms:modified>
  <dc:language>de-DE</dc:language>
</cp:coreProperties>
</file>