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756BBD" w:rsidRPr="008045C6" w14:paraId="3455DD34" w14:textId="77777777">
        <w:trPr>
          <w:cantSplit/>
          <w:trHeight w:hRule="exact" w:val="2102"/>
        </w:trPr>
        <w:tc>
          <w:tcPr>
            <w:tcW w:w="6804" w:type="dxa"/>
          </w:tcPr>
          <w:p w14:paraId="11712A94" w14:textId="77777777" w:rsidR="00756BBD" w:rsidRPr="009C3C9A" w:rsidRDefault="00756BBD" w:rsidP="0006720C">
            <w:pPr>
              <w:pStyle w:val="Start"/>
              <w:tabs>
                <w:tab w:val="clear" w:pos="7201"/>
                <w:tab w:val="left" w:pos="7155"/>
              </w:tabs>
              <w:rPr>
                <w:rFonts w:cs="Arial"/>
                <w:b/>
              </w:rPr>
            </w:pPr>
            <w:r w:rsidRPr="009C3C9A">
              <w:rPr>
                <w:rFonts w:cs="Arial"/>
                <w:b/>
              </w:rPr>
              <w:t>Ansprechpartner:</w:t>
            </w:r>
          </w:p>
          <w:p w14:paraId="3D7B1F32" w14:textId="51B470B6" w:rsidR="00756BBD" w:rsidRDefault="005946AE" w:rsidP="007C4559">
            <w:pPr>
              <w:pStyle w:val="Start"/>
              <w:tabs>
                <w:tab w:val="clear" w:pos="7201"/>
                <w:tab w:val="left" w:pos="7155"/>
              </w:tabs>
              <w:rPr>
                <w:rFonts w:cs="Arial"/>
              </w:rPr>
            </w:pPr>
            <w:r>
              <w:rPr>
                <w:rFonts w:cs="Arial"/>
              </w:rPr>
              <w:t>Marc Belzer</w:t>
            </w:r>
          </w:p>
          <w:p w14:paraId="37689A2E" w14:textId="77777777" w:rsidR="00756BBD" w:rsidRPr="008045C6" w:rsidRDefault="00756BBD" w:rsidP="007C4559">
            <w:pPr>
              <w:pStyle w:val="Start"/>
              <w:tabs>
                <w:tab w:val="clear" w:pos="7201"/>
                <w:tab w:val="left" w:pos="7155"/>
              </w:tabs>
              <w:rPr>
                <w:rFonts w:cs="Arial"/>
              </w:rPr>
            </w:pPr>
            <w:r w:rsidRPr="00606A95">
              <w:rPr>
                <w:rFonts w:cs="Arial"/>
              </w:rPr>
              <w:t>Produktbereichsleiter Montage- und Antriebstechnik</w:t>
            </w:r>
          </w:p>
          <w:p w14:paraId="42EFA875" w14:textId="6E87CD98" w:rsidR="00756BBD" w:rsidRPr="008045C6" w:rsidRDefault="00756BBD" w:rsidP="007C4559">
            <w:pPr>
              <w:pStyle w:val="Start"/>
              <w:tabs>
                <w:tab w:val="clear" w:pos="7201"/>
                <w:tab w:val="left" w:pos="7155"/>
              </w:tabs>
              <w:rPr>
                <w:rFonts w:cs="Arial"/>
              </w:rPr>
            </w:pPr>
            <w:r w:rsidRPr="008045C6">
              <w:rPr>
                <w:rFonts w:cs="Arial"/>
              </w:rPr>
              <w:t xml:space="preserve">Tel.: +49 (0) </w:t>
            </w:r>
            <w:r>
              <w:rPr>
                <w:rFonts w:cs="Arial"/>
              </w:rPr>
              <w:t>6405</w:t>
            </w:r>
            <w:r w:rsidRPr="008045C6">
              <w:rPr>
                <w:rFonts w:cs="Arial"/>
              </w:rPr>
              <w:t xml:space="preserve"> / </w:t>
            </w:r>
            <w:r>
              <w:rPr>
                <w:rFonts w:cs="Arial"/>
              </w:rPr>
              <w:t>89-</w:t>
            </w:r>
            <w:r w:rsidR="00891202" w:rsidRPr="007B2DF3">
              <w:rPr>
                <w:rFonts w:cs="Arial"/>
              </w:rPr>
              <w:t>402</w:t>
            </w:r>
          </w:p>
          <w:p w14:paraId="7F1E70DC" w14:textId="317992A4" w:rsidR="00756BBD" w:rsidRPr="008045C6" w:rsidRDefault="00756BBD" w:rsidP="007C4559">
            <w:pPr>
              <w:pStyle w:val="Start"/>
              <w:tabs>
                <w:tab w:val="clear" w:pos="7201"/>
                <w:tab w:val="left" w:pos="7155"/>
              </w:tabs>
              <w:rPr>
                <w:rFonts w:cs="Arial"/>
              </w:rPr>
            </w:pPr>
            <w:r w:rsidRPr="008045C6">
              <w:rPr>
                <w:rFonts w:cs="Arial"/>
              </w:rPr>
              <w:t xml:space="preserve">Fax: +49 (0) </w:t>
            </w:r>
            <w:r>
              <w:rPr>
                <w:rFonts w:cs="Arial"/>
              </w:rPr>
              <w:t>6405</w:t>
            </w:r>
            <w:r w:rsidRPr="008045C6">
              <w:rPr>
                <w:rFonts w:cs="Arial"/>
              </w:rPr>
              <w:t xml:space="preserve"> / </w:t>
            </w:r>
            <w:r w:rsidRPr="00606A95">
              <w:rPr>
                <w:rFonts w:cs="Arial"/>
              </w:rPr>
              <w:t>9106-</w:t>
            </w:r>
            <w:r w:rsidR="007B2DF3">
              <w:rPr>
                <w:rFonts w:cs="Arial"/>
              </w:rPr>
              <w:t>445</w:t>
            </w:r>
          </w:p>
          <w:p w14:paraId="4DDC9864" w14:textId="3F1CE5D6" w:rsidR="00756BBD" w:rsidRPr="008045C6" w:rsidRDefault="00756BBD" w:rsidP="007C4559">
            <w:pPr>
              <w:pStyle w:val="Start"/>
              <w:tabs>
                <w:tab w:val="clear" w:pos="7201"/>
                <w:tab w:val="left" w:pos="7155"/>
              </w:tabs>
              <w:rPr>
                <w:rFonts w:cs="Arial"/>
              </w:rPr>
            </w:pPr>
            <w:r w:rsidRPr="008045C6">
              <w:rPr>
                <w:rFonts w:cs="Arial"/>
              </w:rPr>
              <w:t xml:space="preserve">E-Mail: </w:t>
            </w:r>
            <w:hyperlink r:id="rId8" w:history="1">
              <w:r w:rsidR="005946AE" w:rsidRPr="00D44E7E">
                <w:rPr>
                  <w:rStyle w:val="Hyperlink"/>
                  <w:rFonts w:cs="Arial"/>
                </w:rPr>
                <w:t>m.belzer@roemheld.de</w:t>
              </w:r>
            </w:hyperlink>
            <w:r w:rsidR="005946AE">
              <w:rPr>
                <w:rFonts w:cs="Arial"/>
              </w:rPr>
              <w:t xml:space="preserve"> </w:t>
            </w:r>
          </w:p>
          <w:p w14:paraId="22CF0088" w14:textId="77777777" w:rsidR="00756BBD" w:rsidRDefault="00756BBD" w:rsidP="0006720C">
            <w:pPr>
              <w:pStyle w:val="Start"/>
              <w:tabs>
                <w:tab w:val="clear" w:pos="7201"/>
                <w:tab w:val="left" w:pos="7155"/>
              </w:tabs>
              <w:rPr>
                <w:rFonts w:cs="Arial"/>
              </w:rPr>
            </w:pPr>
          </w:p>
          <w:p w14:paraId="7A5430D4" w14:textId="77777777" w:rsidR="00756BBD" w:rsidRPr="008045C6" w:rsidRDefault="00756BBD" w:rsidP="0006720C">
            <w:pPr>
              <w:pStyle w:val="Start"/>
              <w:tabs>
                <w:tab w:val="clear" w:pos="7201"/>
                <w:tab w:val="left" w:pos="7155"/>
              </w:tabs>
              <w:rPr>
                <w:rFonts w:cs="Arial"/>
              </w:rPr>
            </w:pPr>
            <w:r w:rsidRPr="009C3C9A">
              <w:rPr>
                <w:rFonts w:cs="Arial"/>
              </w:rPr>
              <w:t>F. Ste</w:t>
            </w:r>
            <w:r>
              <w:rPr>
                <w:rFonts w:cs="Arial"/>
              </w:rPr>
              <w:t>phan Auch</w:t>
            </w:r>
          </w:p>
          <w:p w14:paraId="0AE2238A" w14:textId="77777777" w:rsidR="00756BBD" w:rsidRPr="008045C6" w:rsidRDefault="00756BBD" w:rsidP="0006720C">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Pr="00600FEB">
              <w:rPr>
                <w:rFonts w:cs="Arial"/>
              </w:rPr>
              <w:t xml:space="preserve">: </w:t>
            </w:r>
            <w:hyperlink r:id="rId9" w:history="1">
              <w:r w:rsidRPr="00600FEB">
                <w:rPr>
                  <w:rStyle w:val="Hyperlink"/>
                  <w:rFonts w:cs="Arial"/>
                </w:rPr>
                <w:t>fsa@auchkomm.de</w:t>
              </w:r>
            </w:hyperlink>
            <w:r>
              <w:rPr>
                <w:rFonts w:cs="Arial"/>
              </w:rPr>
              <w:t xml:space="preserve"> </w:t>
            </w:r>
            <w:r w:rsidRPr="008045C6">
              <w:rPr>
                <w:rFonts w:cs="Arial"/>
              </w:rPr>
              <w:tab/>
            </w:r>
          </w:p>
        </w:tc>
        <w:tc>
          <w:tcPr>
            <w:tcW w:w="2700" w:type="dxa"/>
          </w:tcPr>
          <w:p w14:paraId="207A159D" w14:textId="77777777" w:rsidR="00756BBD" w:rsidRPr="008045C6" w:rsidRDefault="00756BBD" w:rsidP="0006720C">
            <w:pPr>
              <w:pStyle w:val="Start"/>
              <w:tabs>
                <w:tab w:val="clear" w:pos="7201"/>
                <w:tab w:val="left" w:pos="7155"/>
              </w:tabs>
              <w:rPr>
                <w:rFonts w:cs="Arial"/>
              </w:rPr>
            </w:pPr>
            <w:r>
              <w:rPr>
                <w:rFonts w:cs="Arial"/>
              </w:rPr>
              <w:t xml:space="preserve">Römheld </w:t>
            </w:r>
            <w:r w:rsidRPr="008045C6">
              <w:rPr>
                <w:rFonts w:cs="Arial"/>
              </w:rPr>
              <w:t>GmbH</w:t>
            </w:r>
          </w:p>
          <w:p w14:paraId="069BEF85" w14:textId="77777777" w:rsidR="00756BBD" w:rsidRDefault="00756BBD" w:rsidP="0006720C">
            <w:pPr>
              <w:pStyle w:val="Start"/>
              <w:tabs>
                <w:tab w:val="clear" w:pos="7201"/>
                <w:tab w:val="left" w:pos="7155"/>
              </w:tabs>
              <w:rPr>
                <w:rFonts w:cs="Arial"/>
              </w:rPr>
            </w:pPr>
            <w:r>
              <w:rPr>
                <w:rFonts w:cs="Arial"/>
              </w:rPr>
              <w:t>Friedrichshütte</w:t>
            </w:r>
          </w:p>
          <w:p w14:paraId="27407FBC" w14:textId="77777777" w:rsidR="00756BBD" w:rsidRPr="008045C6" w:rsidRDefault="00756BBD" w:rsidP="0006720C">
            <w:pPr>
              <w:pStyle w:val="Start"/>
              <w:tabs>
                <w:tab w:val="clear" w:pos="7201"/>
                <w:tab w:val="left" w:pos="7155"/>
              </w:tabs>
              <w:rPr>
                <w:rFonts w:cs="Arial"/>
              </w:rPr>
            </w:pPr>
            <w:r>
              <w:rPr>
                <w:rFonts w:cs="Arial"/>
              </w:rPr>
              <w:t>Römheldstraße 1-5</w:t>
            </w:r>
          </w:p>
          <w:p w14:paraId="70710E89" w14:textId="77777777" w:rsidR="00756BBD" w:rsidRPr="008045C6" w:rsidRDefault="00756BBD" w:rsidP="0006720C">
            <w:pPr>
              <w:pStyle w:val="Start"/>
              <w:tabs>
                <w:tab w:val="clear" w:pos="7201"/>
                <w:tab w:val="left" w:pos="7155"/>
              </w:tabs>
              <w:rPr>
                <w:rFonts w:cs="Arial"/>
              </w:rPr>
            </w:pPr>
            <w:r>
              <w:rPr>
                <w:rFonts w:cs="Arial"/>
              </w:rPr>
              <w:t>35321 Laubach</w:t>
            </w:r>
          </w:p>
          <w:p w14:paraId="3C47834C" w14:textId="77777777" w:rsidR="00756BBD" w:rsidRPr="008045C6" w:rsidRDefault="00756BBD" w:rsidP="0006720C">
            <w:pPr>
              <w:pStyle w:val="Start"/>
              <w:tabs>
                <w:tab w:val="clear" w:pos="7201"/>
                <w:tab w:val="left" w:pos="7155"/>
              </w:tabs>
              <w:rPr>
                <w:rFonts w:cs="Arial"/>
              </w:rPr>
            </w:pPr>
            <w:r w:rsidRPr="008045C6">
              <w:rPr>
                <w:rFonts w:cs="Arial"/>
              </w:rPr>
              <w:t>Germany</w:t>
            </w:r>
          </w:p>
          <w:p w14:paraId="1E84D93F" w14:textId="77777777" w:rsidR="00756BBD" w:rsidRPr="008045C6" w:rsidRDefault="00756BBD" w:rsidP="0006720C">
            <w:pPr>
              <w:pStyle w:val="Start"/>
              <w:tabs>
                <w:tab w:val="clear" w:pos="7201"/>
                <w:tab w:val="left" w:pos="7155"/>
              </w:tabs>
              <w:rPr>
                <w:rFonts w:cs="Arial"/>
              </w:rPr>
            </w:pPr>
            <w:r w:rsidRPr="008045C6">
              <w:rPr>
                <w:rFonts w:cs="Arial"/>
              </w:rPr>
              <w:t xml:space="preserve">Tel.: +49 (0) </w:t>
            </w:r>
            <w:r w:rsidRPr="00B67937">
              <w:rPr>
                <w:rFonts w:cs="Arial"/>
              </w:rPr>
              <w:t>6405 / 89-0</w:t>
            </w:r>
          </w:p>
          <w:p w14:paraId="698F092C" w14:textId="77777777" w:rsidR="00756BBD" w:rsidRPr="008045C6" w:rsidRDefault="00756BBD" w:rsidP="0006720C">
            <w:pPr>
              <w:pStyle w:val="Start"/>
              <w:tabs>
                <w:tab w:val="clear" w:pos="7201"/>
                <w:tab w:val="left" w:pos="7155"/>
              </w:tabs>
              <w:rPr>
                <w:rFonts w:cs="Arial"/>
              </w:rPr>
            </w:pPr>
            <w:r w:rsidRPr="008045C6">
              <w:rPr>
                <w:rFonts w:cs="Arial"/>
              </w:rPr>
              <w:t>Fax: +49 (0</w:t>
            </w:r>
            <w:r w:rsidRPr="00B67937">
              <w:rPr>
                <w:rFonts w:cs="Arial"/>
              </w:rPr>
              <w:t xml:space="preserve">) </w:t>
            </w:r>
            <w:r w:rsidRPr="00B67937">
              <w:rPr>
                <w:bCs/>
              </w:rPr>
              <w:t>6405 / 89-</w:t>
            </w:r>
            <w:r>
              <w:rPr>
                <w:bCs/>
              </w:rPr>
              <w:t>211</w:t>
            </w:r>
          </w:p>
          <w:p w14:paraId="2F5FBB2C" w14:textId="77777777" w:rsidR="00756BBD" w:rsidRPr="008045C6" w:rsidRDefault="00756BBD" w:rsidP="0006720C">
            <w:pPr>
              <w:pStyle w:val="Start"/>
              <w:tabs>
                <w:tab w:val="clear" w:pos="7201"/>
                <w:tab w:val="left" w:pos="7155"/>
              </w:tabs>
              <w:rPr>
                <w:rFonts w:cs="Arial"/>
              </w:rPr>
            </w:pPr>
            <w:r w:rsidRPr="008045C6">
              <w:rPr>
                <w:rFonts w:cs="Arial"/>
              </w:rPr>
              <w:t xml:space="preserve">E-Mail: </w:t>
            </w:r>
            <w:hyperlink r:id="rId10" w:history="1">
              <w:r w:rsidRPr="00095117">
                <w:rPr>
                  <w:rStyle w:val="Hyperlink"/>
                  <w:rFonts w:cs="Arial"/>
                </w:rPr>
                <w:t>info@roemheld.de</w:t>
              </w:r>
            </w:hyperlink>
            <w:r w:rsidRPr="008045C6">
              <w:rPr>
                <w:rFonts w:cs="Arial"/>
              </w:rPr>
              <w:t xml:space="preserve"> </w:t>
            </w:r>
          </w:p>
          <w:p w14:paraId="069C46D4" w14:textId="77777777" w:rsidR="00756BBD" w:rsidRPr="008045C6" w:rsidRDefault="007530F5" w:rsidP="0006720C">
            <w:pPr>
              <w:pStyle w:val="Start"/>
              <w:tabs>
                <w:tab w:val="clear" w:pos="7201"/>
                <w:tab w:val="left" w:pos="7155"/>
              </w:tabs>
              <w:rPr>
                <w:rFonts w:cs="Arial"/>
              </w:rPr>
            </w:pPr>
            <w:hyperlink r:id="rId11" w:history="1">
              <w:r w:rsidR="00756BBD" w:rsidRPr="00095117">
                <w:rPr>
                  <w:rStyle w:val="Hyperlink"/>
                  <w:rFonts w:cs="Arial"/>
                </w:rPr>
                <w:t>www.roemheld.de</w:t>
              </w:r>
            </w:hyperlink>
            <w:r w:rsidR="00756BBD" w:rsidRPr="008045C6">
              <w:rPr>
                <w:rFonts w:cs="Arial"/>
              </w:rPr>
              <w:t xml:space="preserve"> </w:t>
            </w:r>
          </w:p>
        </w:tc>
      </w:tr>
    </w:tbl>
    <w:p w14:paraId="5C58415C" w14:textId="1DFD7D76" w:rsidR="00756BBD" w:rsidRPr="00347DD6" w:rsidRDefault="00756BBD" w:rsidP="008A0891">
      <w:pPr>
        <w:spacing w:after="120" w:line="360" w:lineRule="auto"/>
        <w:rPr>
          <w:rFonts w:ascii="Arial" w:hAnsi="Arial" w:cs="Arial"/>
          <w:b/>
          <w:sz w:val="22"/>
          <w:szCs w:val="22"/>
        </w:rPr>
      </w:pPr>
    </w:p>
    <w:p w14:paraId="1589F1A8" w14:textId="4EA5E5F7" w:rsidR="00901929" w:rsidRPr="00901929" w:rsidRDefault="00901929" w:rsidP="00901929">
      <w:pPr>
        <w:spacing w:line="360" w:lineRule="auto"/>
        <w:ind w:right="2591"/>
        <w:rPr>
          <w:rFonts w:ascii="Arial" w:hAnsi="Arial" w:cs="Arial"/>
          <w:b/>
          <w:sz w:val="22"/>
          <w:szCs w:val="22"/>
        </w:rPr>
      </w:pPr>
    </w:p>
    <w:p w14:paraId="5B774637" w14:textId="741045AA" w:rsidR="00AD78E0" w:rsidRDefault="00AD78E0" w:rsidP="00310A0A">
      <w:pPr>
        <w:spacing w:line="360" w:lineRule="auto"/>
        <w:ind w:right="2591"/>
        <w:rPr>
          <w:rFonts w:ascii="Arial" w:hAnsi="Arial" w:cs="Arial"/>
          <w:sz w:val="28"/>
          <w:szCs w:val="28"/>
        </w:rPr>
      </w:pPr>
    </w:p>
    <w:p w14:paraId="27B6DC8A" w14:textId="77777777" w:rsidR="00AD78E0" w:rsidRDefault="00AD78E0" w:rsidP="00310A0A">
      <w:pPr>
        <w:spacing w:line="360" w:lineRule="auto"/>
        <w:ind w:right="2591"/>
        <w:rPr>
          <w:rFonts w:ascii="Arial" w:hAnsi="Arial" w:cs="Arial"/>
          <w:sz w:val="28"/>
          <w:szCs w:val="28"/>
        </w:rPr>
      </w:pPr>
    </w:p>
    <w:p w14:paraId="40D052EB" w14:textId="4D03EF40" w:rsidR="00756BBD" w:rsidRPr="008045C6" w:rsidRDefault="00756BBD" w:rsidP="00310A0A">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FA281B">
        <w:rPr>
          <w:rFonts w:ascii="Arial" w:hAnsi="Arial" w:cs="Arial"/>
          <w:sz w:val="28"/>
          <w:szCs w:val="28"/>
        </w:rPr>
        <w:t>6</w:t>
      </w:r>
      <w:r w:rsidR="005946AE">
        <w:rPr>
          <w:rFonts w:ascii="Arial" w:hAnsi="Arial" w:cs="Arial"/>
          <w:sz w:val="28"/>
          <w:szCs w:val="28"/>
        </w:rPr>
        <w:t>/2018</w:t>
      </w:r>
    </w:p>
    <w:p w14:paraId="1309DBD0" w14:textId="77777777" w:rsidR="00756BBD" w:rsidRPr="008045C6" w:rsidRDefault="004724C2" w:rsidP="00310A0A">
      <w:pPr>
        <w:spacing w:line="360" w:lineRule="auto"/>
        <w:ind w:right="2591"/>
        <w:rPr>
          <w:rFonts w:ascii="Arial" w:hAnsi="Arial" w:cs="Arial"/>
          <w:b/>
          <w:bCs/>
        </w:rPr>
      </w:pPr>
      <w:r>
        <w:rPr>
          <w:noProof/>
        </w:rPr>
        <mc:AlternateContent>
          <mc:Choice Requires="wps">
            <w:drawing>
              <wp:anchor distT="4294967284" distB="4294967284" distL="114300" distR="114300" simplePos="0" relativeHeight="251658240" behindDoc="0" locked="0" layoutInCell="1" allowOverlap="1" wp14:anchorId="2BA72C89" wp14:editId="47645657">
                <wp:simplePos x="0" y="0"/>
                <wp:positionH relativeFrom="column">
                  <wp:posOffset>0</wp:posOffset>
                </wp:positionH>
                <wp:positionV relativeFrom="paragraph">
                  <wp:posOffset>60324</wp:posOffset>
                </wp:positionV>
                <wp:extent cx="44577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F24D9" id="Line 2" o:spid="_x0000_s1026" style="position:absolute;z-index:251658240;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OW2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JaE1vXAERldrZUBw9qxez1fS7Q0pXLVEHHim+XgykZSEjeZMSNs7ABfv+s2YQQ45exz6d&#10;G9sFSOgAOkc5Lnc5+NkjCod5Pn16SkE1OvgSUgyJxjr/iesOBaPEEjhHYHLaOh+IkGIICfcovRFS&#10;RrWlQn2JF9PJNCY4LQULzhDm7GFfSYtOJMxL/GJV4HkMs/qoWARrOWHrm+2JkFcbLpcq4EEpQOdm&#10;XQfixyJdrOfreT7KJ7P1KE/revRxU+Wj2SZ7mtYf6qqqs5+BWpYXrWCMq8BuGM4s/zvxb8/kOlb3&#10;8by3IXmLHvsFZId/JB21DPJdB2Gv2WVnB41hHmPw7e2EgX/cg/34wle/AAAA//8DAFBLAwQUAAYA&#10;CAAAACEAdPrN8t0AAAAJAQAADwAAAGRycy9kb3ducmV2LnhtbEyPzU7DMBCE70i8g7VIXCpqE8Rf&#10;GqdClNy4UEBct/GSRMTrNHbbwNOzcIHLSp9GMztTLCffqz2NsQts4XxuQBHXwXXcWHh5rs5uQMWE&#10;7LAPTBY+KcKyPD4qMHfhwE+0X6dGSQjHHC20KQ251rFuyWOch4FYtPcwekyCY6PdiAcJ973OjLnS&#10;HjuWDy0OdN9S/bHeeQuxeqVt9TWrZ+btogmUbVePD2jt6cm0Wsi5W4BKNKU/B/xskP5QSrFN2LGL&#10;qrcga5KF20tQIl6bTHjzy7os9P8F5TcAAAD//wMAUEsBAi0AFAAGAAgAAAAhALaDOJL+AAAA4QEA&#10;ABMAAAAAAAAAAAAAAAAAAAAAAFtDb250ZW50X1R5cGVzXS54bWxQSwECLQAUAAYACAAAACEAOP0h&#10;/9YAAACUAQAACwAAAAAAAAAAAAAAAAAvAQAAX3JlbHMvLnJlbHNQSwECLQAUAAYACAAAACEARPDl&#10;thICAAApBAAADgAAAAAAAAAAAAAAAAAuAgAAZHJzL2Uyb0RvYy54bWxQSwECLQAUAAYACAAAACEA&#10;dPrN8t0AAAAJAQAADwAAAAAAAAAAAAAAAABsBAAAZHJzL2Rvd25yZXYueG1sUEsFBgAAAAAEAAQA&#10;8wAAAHYFAAAAAA==&#10;"/>
            </w:pict>
          </mc:Fallback>
        </mc:AlternateContent>
      </w:r>
    </w:p>
    <w:p w14:paraId="5CF29DD5" w14:textId="1D4E2789" w:rsidR="00B8128A" w:rsidRDefault="00756BBD" w:rsidP="00901929">
      <w:pPr>
        <w:numPr>
          <w:ilvl w:val="0"/>
          <w:numId w:val="1"/>
        </w:numPr>
        <w:tabs>
          <w:tab w:val="clear" w:pos="720"/>
        </w:tabs>
        <w:spacing w:after="120" w:line="360" w:lineRule="auto"/>
        <w:ind w:left="360"/>
        <w:rPr>
          <w:rFonts w:ascii="Arial" w:hAnsi="Arial" w:cs="Arial"/>
          <w:b/>
          <w:bCs/>
          <w:sz w:val="22"/>
          <w:szCs w:val="22"/>
        </w:rPr>
      </w:pPr>
      <w:r w:rsidRPr="00D94FAC">
        <w:rPr>
          <w:rFonts w:ascii="Arial" w:hAnsi="Arial" w:cs="Arial"/>
          <w:b/>
          <w:bCs/>
          <w:sz w:val="22"/>
          <w:szCs w:val="22"/>
        </w:rPr>
        <w:t xml:space="preserve">ROEMHELD </w:t>
      </w:r>
      <w:r w:rsidR="007B67B6">
        <w:rPr>
          <w:rFonts w:ascii="Arial" w:hAnsi="Arial" w:cs="Arial"/>
          <w:b/>
          <w:bCs/>
          <w:sz w:val="22"/>
          <w:szCs w:val="22"/>
        </w:rPr>
        <w:t xml:space="preserve">zeigt auf der </w:t>
      </w:r>
      <w:proofErr w:type="spellStart"/>
      <w:r w:rsidR="007B67B6">
        <w:rPr>
          <w:rFonts w:ascii="Arial" w:hAnsi="Arial" w:cs="Arial"/>
          <w:b/>
          <w:bCs/>
          <w:sz w:val="22"/>
          <w:szCs w:val="22"/>
        </w:rPr>
        <w:t>Automatica</w:t>
      </w:r>
      <w:proofErr w:type="spellEnd"/>
      <w:r w:rsidR="007B49D5">
        <w:rPr>
          <w:rFonts w:ascii="Arial" w:hAnsi="Arial" w:cs="Arial"/>
          <w:b/>
          <w:bCs/>
          <w:sz w:val="22"/>
          <w:szCs w:val="22"/>
        </w:rPr>
        <w:t xml:space="preserve"> </w:t>
      </w:r>
      <w:r w:rsidR="004A1B67">
        <w:rPr>
          <w:rFonts w:ascii="Arial" w:hAnsi="Arial" w:cs="Arial"/>
          <w:b/>
          <w:bCs/>
          <w:sz w:val="22"/>
          <w:szCs w:val="22"/>
        </w:rPr>
        <w:t>flexible</w:t>
      </w:r>
      <w:r w:rsidR="007B67B6">
        <w:rPr>
          <w:rFonts w:ascii="Arial" w:hAnsi="Arial" w:cs="Arial"/>
          <w:b/>
          <w:bCs/>
          <w:sz w:val="22"/>
          <w:szCs w:val="22"/>
        </w:rPr>
        <w:t xml:space="preserve"> </w:t>
      </w:r>
      <w:r w:rsidR="004A1B67">
        <w:rPr>
          <w:rFonts w:ascii="Arial" w:hAnsi="Arial" w:cs="Arial"/>
          <w:b/>
          <w:bCs/>
          <w:sz w:val="22"/>
          <w:szCs w:val="22"/>
        </w:rPr>
        <w:t>und mobile</w:t>
      </w:r>
      <w:r w:rsidR="009A5154">
        <w:rPr>
          <w:rFonts w:ascii="Arial" w:hAnsi="Arial" w:cs="Arial"/>
          <w:b/>
          <w:bCs/>
          <w:sz w:val="22"/>
          <w:szCs w:val="22"/>
        </w:rPr>
        <w:t xml:space="preserve"> </w:t>
      </w:r>
      <w:r w:rsidR="001E2C6A">
        <w:rPr>
          <w:rFonts w:ascii="Arial" w:hAnsi="Arial" w:cs="Arial"/>
          <w:b/>
          <w:bCs/>
          <w:sz w:val="22"/>
          <w:szCs w:val="22"/>
        </w:rPr>
        <w:t>Montagearbeitsplätze</w:t>
      </w:r>
    </w:p>
    <w:p w14:paraId="7DD8D804" w14:textId="35085FC0" w:rsidR="005946AE" w:rsidRDefault="007B67B6" w:rsidP="00D215BD">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Neue mobile Arbeitsstationen und Bevorratungssysteme</w:t>
      </w:r>
      <w:r w:rsidR="005A4B91">
        <w:rPr>
          <w:rFonts w:ascii="Arial" w:hAnsi="Arial" w:cs="Arial"/>
          <w:b/>
          <w:bCs/>
          <w:sz w:val="22"/>
          <w:szCs w:val="22"/>
        </w:rPr>
        <w:t xml:space="preserve"> </w:t>
      </w:r>
      <w:r w:rsidR="005A4B91" w:rsidRPr="00891202">
        <w:rPr>
          <w:rFonts w:ascii="Arial" w:hAnsi="Arial" w:cs="Arial"/>
          <w:b/>
          <w:bCs/>
          <w:sz w:val="22"/>
          <w:szCs w:val="22"/>
        </w:rPr>
        <w:t>mit „</w:t>
      </w:r>
      <w:proofErr w:type="spellStart"/>
      <w:r w:rsidR="005A4B91" w:rsidRPr="00891202">
        <w:rPr>
          <w:rFonts w:ascii="Arial" w:hAnsi="Arial" w:cs="Arial"/>
          <w:b/>
          <w:bCs/>
          <w:sz w:val="22"/>
          <w:szCs w:val="22"/>
        </w:rPr>
        <w:t>modulog</w:t>
      </w:r>
      <w:proofErr w:type="spellEnd"/>
      <w:r w:rsidR="005A4B91" w:rsidRPr="00891202">
        <w:rPr>
          <w:rFonts w:ascii="Arial" w:hAnsi="Arial" w:cs="Arial"/>
          <w:b/>
          <w:bCs/>
          <w:sz w:val="22"/>
          <w:szCs w:val="22"/>
        </w:rPr>
        <w:t>“ und „</w:t>
      </w:r>
      <w:proofErr w:type="spellStart"/>
      <w:r w:rsidR="005A4B91" w:rsidRPr="00891202">
        <w:rPr>
          <w:rFonts w:ascii="Arial" w:hAnsi="Arial" w:cs="Arial"/>
          <w:b/>
          <w:bCs/>
          <w:sz w:val="22"/>
          <w:szCs w:val="22"/>
        </w:rPr>
        <w:t>modupress</w:t>
      </w:r>
      <w:proofErr w:type="spellEnd"/>
      <w:r w:rsidR="005A4B91" w:rsidRPr="00891202">
        <w:rPr>
          <w:rFonts w:ascii="Arial" w:hAnsi="Arial" w:cs="Arial"/>
          <w:b/>
          <w:bCs/>
          <w:sz w:val="22"/>
          <w:szCs w:val="22"/>
        </w:rPr>
        <w:t>“</w:t>
      </w:r>
    </w:p>
    <w:p w14:paraId="154B836F" w14:textId="4D4CFDD1" w:rsidR="00B8128A" w:rsidRPr="00957589" w:rsidRDefault="00B8128A" w:rsidP="002A32E4">
      <w:pPr>
        <w:numPr>
          <w:ilvl w:val="0"/>
          <w:numId w:val="1"/>
        </w:numPr>
        <w:tabs>
          <w:tab w:val="clear" w:pos="720"/>
        </w:tabs>
        <w:spacing w:after="120" w:line="360" w:lineRule="auto"/>
        <w:ind w:left="360"/>
        <w:rPr>
          <w:rFonts w:ascii="Arial" w:hAnsi="Arial" w:cs="Arial"/>
          <w:b/>
          <w:bCs/>
          <w:sz w:val="22"/>
          <w:szCs w:val="22"/>
        </w:rPr>
      </w:pPr>
      <w:r w:rsidRPr="00957589">
        <w:rPr>
          <w:rFonts w:ascii="Arial" w:hAnsi="Arial" w:cs="Arial"/>
          <w:b/>
          <w:bCs/>
          <w:sz w:val="22"/>
          <w:szCs w:val="22"/>
        </w:rPr>
        <w:t>Messeneuheit „</w:t>
      </w:r>
      <w:r w:rsidRPr="00957589">
        <w:rPr>
          <w:rFonts w:ascii="Arial" w:hAnsi="Arial" w:cs="Arial"/>
          <w:b/>
          <w:sz w:val="22"/>
          <w:szCs w:val="22"/>
        </w:rPr>
        <w:t xml:space="preserve">SPEEDY </w:t>
      </w:r>
      <w:proofErr w:type="spellStart"/>
      <w:r w:rsidRPr="00957589">
        <w:rPr>
          <w:rFonts w:ascii="Arial" w:hAnsi="Arial" w:cs="Arial"/>
          <w:b/>
          <w:sz w:val="22"/>
          <w:szCs w:val="22"/>
        </w:rPr>
        <w:t>connect</w:t>
      </w:r>
      <w:proofErr w:type="spellEnd"/>
      <w:r w:rsidRPr="00957589">
        <w:rPr>
          <w:rFonts w:ascii="Arial" w:hAnsi="Arial" w:cs="Arial"/>
          <w:b/>
          <w:sz w:val="22"/>
          <w:szCs w:val="22"/>
        </w:rPr>
        <w:t>“:</w:t>
      </w:r>
      <w:r w:rsidR="002A32E4" w:rsidRPr="00957589">
        <w:rPr>
          <w:rFonts w:ascii="Arial" w:hAnsi="Arial" w:cs="Arial"/>
          <w:b/>
          <w:sz w:val="22"/>
          <w:szCs w:val="22"/>
        </w:rPr>
        <w:t xml:space="preserve"> </w:t>
      </w:r>
      <w:r w:rsidRPr="00957589">
        <w:rPr>
          <w:rFonts w:ascii="Arial" w:hAnsi="Arial" w:cs="Arial"/>
          <w:b/>
          <w:bCs/>
          <w:sz w:val="22"/>
          <w:szCs w:val="22"/>
        </w:rPr>
        <w:t>Nullpunkt Spannsysteme für den Anlagenbau</w:t>
      </w:r>
      <w:r w:rsidR="002A32E4" w:rsidRPr="00957589">
        <w:rPr>
          <w:rFonts w:ascii="Arial" w:hAnsi="Arial" w:cs="Arial"/>
          <w:b/>
          <w:bCs/>
          <w:sz w:val="22"/>
          <w:szCs w:val="22"/>
        </w:rPr>
        <w:t xml:space="preserve"> und die Montage</w:t>
      </w:r>
    </w:p>
    <w:p w14:paraId="59283DFA" w14:textId="2E00E9A6" w:rsidR="009A5154" w:rsidRPr="00957589" w:rsidRDefault="00756BBD" w:rsidP="00D215BD">
      <w:pPr>
        <w:spacing w:after="120" w:line="360" w:lineRule="auto"/>
        <w:rPr>
          <w:rFonts w:ascii="Arial" w:hAnsi="Arial" w:cs="Arial"/>
          <w:sz w:val="22"/>
          <w:szCs w:val="22"/>
        </w:rPr>
      </w:pPr>
      <w:r w:rsidRPr="00957589">
        <w:rPr>
          <w:rFonts w:ascii="Arial" w:hAnsi="Arial" w:cs="Arial"/>
          <w:i/>
          <w:sz w:val="22"/>
          <w:szCs w:val="22"/>
        </w:rPr>
        <w:t>Laubach, den</w:t>
      </w:r>
      <w:r w:rsidR="00D93124" w:rsidRPr="00957589">
        <w:rPr>
          <w:rFonts w:ascii="Arial" w:hAnsi="Arial" w:cs="Arial"/>
          <w:i/>
          <w:sz w:val="22"/>
          <w:szCs w:val="22"/>
        </w:rPr>
        <w:t xml:space="preserve"> </w:t>
      </w:r>
      <w:r w:rsidR="00FA281B">
        <w:rPr>
          <w:rFonts w:ascii="Arial" w:hAnsi="Arial" w:cs="Arial"/>
          <w:i/>
          <w:sz w:val="22"/>
          <w:szCs w:val="22"/>
        </w:rPr>
        <w:t>25</w:t>
      </w:r>
      <w:r w:rsidR="00E5422D" w:rsidRPr="00957589">
        <w:rPr>
          <w:rFonts w:ascii="Arial" w:hAnsi="Arial" w:cs="Arial"/>
          <w:i/>
          <w:sz w:val="22"/>
          <w:szCs w:val="22"/>
        </w:rPr>
        <w:t>.</w:t>
      </w:r>
      <w:r w:rsidR="008627F8" w:rsidRPr="00957589">
        <w:rPr>
          <w:rFonts w:ascii="Arial" w:hAnsi="Arial" w:cs="Arial"/>
          <w:i/>
          <w:sz w:val="22"/>
          <w:szCs w:val="22"/>
        </w:rPr>
        <w:t xml:space="preserve"> April</w:t>
      </w:r>
      <w:r w:rsidR="00FF00A3" w:rsidRPr="00957589">
        <w:rPr>
          <w:rFonts w:ascii="Arial" w:hAnsi="Arial" w:cs="Arial"/>
          <w:i/>
          <w:sz w:val="22"/>
          <w:szCs w:val="22"/>
        </w:rPr>
        <w:t xml:space="preserve"> 2018</w:t>
      </w:r>
      <w:r w:rsidR="00F56AF6" w:rsidRPr="00957589">
        <w:rPr>
          <w:rFonts w:ascii="Arial" w:hAnsi="Arial" w:cs="Arial"/>
          <w:i/>
          <w:sz w:val="22"/>
          <w:szCs w:val="22"/>
        </w:rPr>
        <w:t xml:space="preserve">. </w:t>
      </w:r>
      <w:r w:rsidR="007B67B6" w:rsidRPr="00957589">
        <w:rPr>
          <w:rFonts w:ascii="Arial" w:hAnsi="Arial" w:cs="Arial"/>
          <w:sz w:val="22"/>
          <w:szCs w:val="22"/>
        </w:rPr>
        <w:t xml:space="preserve">Die ROEMHELD Gruppe </w:t>
      </w:r>
      <w:r w:rsidR="009A5154" w:rsidRPr="00957589">
        <w:rPr>
          <w:rFonts w:ascii="Arial" w:hAnsi="Arial" w:cs="Arial"/>
          <w:sz w:val="22"/>
          <w:szCs w:val="22"/>
        </w:rPr>
        <w:t>stellt</w:t>
      </w:r>
      <w:r w:rsidR="005A4B91" w:rsidRPr="00957589">
        <w:rPr>
          <w:rFonts w:ascii="Arial" w:hAnsi="Arial" w:cs="Arial"/>
          <w:sz w:val="22"/>
          <w:szCs w:val="22"/>
        </w:rPr>
        <w:t xml:space="preserve"> </w:t>
      </w:r>
      <w:r w:rsidR="004A1B67" w:rsidRPr="00957589">
        <w:rPr>
          <w:rFonts w:ascii="Arial" w:hAnsi="Arial" w:cs="Arial"/>
          <w:sz w:val="22"/>
          <w:szCs w:val="22"/>
        </w:rPr>
        <w:t>flexibel gestaltbare</w:t>
      </w:r>
      <w:r w:rsidR="009A5154" w:rsidRPr="00957589">
        <w:rPr>
          <w:rFonts w:ascii="Arial" w:hAnsi="Arial" w:cs="Arial"/>
          <w:sz w:val="22"/>
          <w:szCs w:val="22"/>
        </w:rPr>
        <w:t xml:space="preserve"> und </w:t>
      </w:r>
      <w:r w:rsidR="004A1B67" w:rsidRPr="00957589">
        <w:rPr>
          <w:rFonts w:ascii="Arial" w:hAnsi="Arial" w:cs="Arial"/>
          <w:sz w:val="22"/>
          <w:szCs w:val="22"/>
        </w:rPr>
        <w:t>mobile</w:t>
      </w:r>
      <w:r w:rsidR="001E2C6A" w:rsidRPr="00957589">
        <w:rPr>
          <w:rFonts w:ascii="Arial" w:hAnsi="Arial" w:cs="Arial"/>
          <w:sz w:val="22"/>
          <w:szCs w:val="22"/>
        </w:rPr>
        <w:t xml:space="preserve"> Montagearbeitsplätze</w:t>
      </w:r>
      <w:r w:rsidR="009A5154" w:rsidRPr="00957589">
        <w:rPr>
          <w:rFonts w:ascii="Arial" w:hAnsi="Arial" w:cs="Arial"/>
          <w:sz w:val="22"/>
          <w:szCs w:val="22"/>
        </w:rPr>
        <w:t xml:space="preserve"> auf der </w:t>
      </w:r>
      <w:r w:rsidR="004A1B67" w:rsidRPr="00957589">
        <w:rPr>
          <w:rFonts w:ascii="Arial" w:hAnsi="Arial" w:cs="Arial"/>
          <w:sz w:val="22"/>
          <w:szCs w:val="22"/>
        </w:rPr>
        <w:t xml:space="preserve">diesjährigen </w:t>
      </w:r>
      <w:proofErr w:type="spellStart"/>
      <w:r w:rsidR="009A5154" w:rsidRPr="00957589">
        <w:rPr>
          <w:rFonts w:ascii="Arial" w:hAnsi="Arial" w:cs="Arial"/>
          <w:sz w:val="22"/>
          <w:szCs w:val="22"/>
        </w:rPr>
        <w:t>Automatica</w:t>
      </w:r>
      <w:proofErr w:type="spellEnd"/>
      <w:r w:rsidR="001E2C6A" w:rsidRPr="00957589">
        <w:rPr>
          <w:rFonts w:ascii="Arial" w:hAnsi="Arial" w:cs="Arial"/>
          <w:sz w:val="22"/>
          <w:szCs w:val="22"/>
        </w:rPr>
        <w:t xml:space="preserve"> </w:t>
      </w:r>
      <w:r w:rsidR="004A1B67" w:rsidRPr="00957589">
        <w:rPr>
          <w:rFonts w:ascii="Arial" w:hAnsi="Arial" w:cs="Arial"/>
          <w:sz w:val="22"/>
          <w:szCs w:val="22"/>
        </w:rPr>
        <w:t>in den Mittelpunkt</w:t>
      </w:r>
      <w:r w:rsidR="007A1927" w:rsidRPr="00957589">
        <w:rPr>
          <w:rFonts w:ascii="Arial" w:hAnsi="Arial" w:cs="Arial"/>
          <w:sz w:val="22"/>
          <w:szCs w:val="22"/>
        </w:rPr>
        <w:t xml:space="preserve"> ihres Messeauftritts</w:t>
      </w:r>
      <w:r w:rsidR="009A5154" w:rsidRPr="00957589">
        <w:rPr>
          <w:rFonts w:ascii="Arial" w:hAnsi="Arial" w:cs="Arial"/>
          <w:sz w:val="22"/>
          <w:szCs w:val="22"/>
        </w:rPr>
        <w:t xml:space="preserve">. </w:t>
      </w:r>
      <w:r w:rsidR="004A1B67" w:rsidRPr="00957589">
        <w:rPr>
          <w:rFonts w:ascii="Arial" w:hAnsi="Arial" w:cs="Arial"/>
          <w:sz w:val="22"/>
          <w:szCs w:val="22"/>
        </w:rPr>
        <w:t xml:space="preserve">Am Beispiel eines </w:t>
      </w:r>
      <w:proofErr w:type="spellStart"/>
      <w:r w:rsidR="004A1B67" w:rsidRPr="00957589">
        <w:rPr>
          <w:rFonts w:ascii="Arial" w:hAnsi="Arial" w:cs="Arial"/>
          <w:sz w:val="22"/>
          <w:szCs w:val="22"/>
        </w:rPr>
        <w:t>verfahrbaren</w:t>
      </w:r>
      <w:proofErr w:type="spellEnd"/>
      <w:r w:rsidR="004A1B67" w:rsidRPr="00957589">
        <w:rPr>
          <w:rFonts w:ascii="Arial" w:hAnsi="Arial" w:cs="Arial"/>
          <w:sz w:val="22"/>
          <w:szCs w:val="22"/>
        </w:rPr>
        <w:t xml:space="preserve"> Montagewagens mit höhenverstellbarer Hubsäule und Kipp- sowie Drehmodulen zeigt sie das ergonomische Werkstückhandling </w:t>
      </w:r>
      <w:r w:rsidR="007A1927" w:rsidRPr="00957589">
        <w:rPr>
          <w:rFonts w:ascii="Arial" w:hAnsi="Arial" w:cs="Arial"/>
          <w:sz w:val="22"/>
          <w:szCs w:val="22"/>
        </w:rPr>
        <w:t>von</w:t>
      </w:r>
      <w:r w:rsidR="004A1B67" w:rsidRPr="00957589">
        <w:rPr>
          <w:rFonts w:ascii="Arial" w:hAnsi="Arial" w:cs="Arial"/>
          <w:sz w:val="22"/>
          <w:szCs w:val="22"/>
        </w:rPr>
        <w:t xml:space="preserve"> </w:t>
      </w:r>
      <w:r w:rsidR="003C35BC" w:rsidRPr="00957589">
        <w:rPr>
          <w:rFonts w:ascii="Arial" w:hAnsi="Arial" w:cs="Arial"/>
          <w:sz w:val="22"/>
          <w:szCs w:val="22"/>
        </w:rPr>
        <w:t xml:space="preserve">Werkstücken </w:t>
      </w:r>
      <w:r w:rsidR="004A1B67" w:rsidRPr="00957589">
        <w:rPr>
          <w:rFonts w:ascii="Arial" w:hAnsi="Arial" w:cs="Arial"/>
          <w:sz w:val="22"/>
          <w:szCs w:val="22"/>
        </w:rPr>
        <w:t>bis 150</w:t>
      </w:r>
      <w:r w:rsidR="007B49D5" w:rsidRPr="00957589">
        <w:t> </w:t>
      </w:r>
      <w:r w:rsidR="004A1B67" w:rsidRPr="00957589">
        <w:rPr>
          <w:rFonts w:ascii="Arial" w:hAnsi="Arial" w:cs="Arial"/>
          <w:sz w:val="22"/>
          <w:szCs w:val="22"/>
        </w:rPr>
        <w:t>kg Gewicht.</w:t>
      </w:r>
      <w:r w:rsidR="007A1927" w:rsidRPr="00957589">
        <w:rPr>
          <w:rFonts w:ascii="Arial" w:hAnsi="Arial" w:cs="Arial"/>
          <w:sz w:val="22"/>
          <w:szCs w:val="22"/>
        </w:rPr>
        <w:t xml:space="preserve"> </w:t>
      </w:r>
      <w:r w:rsidR="00283163" w:rsidRPr="00957589">
        <w:rPr>
          <w:rFonts w:ascii="Arial" w:hAnsi="Arial" w:cs="Arial"/>
          <w:sz w:val="22"/>
          <w:szCs w:val="22"/>
        </w:rPr>
        <w:t>Für</w:t>
      </w:r>
      <w:r w:rsidR="007A1927" w:rsidRPr="00957589">
        <w:rPr>
          <w:rFonts w:ascii="Arial" w:hAnsi="Arial" w:cs="Arial"/>
          <w:sz w:val="22"/>
          <w:szCs w:val="22"/>
        </w:rPr>
        <w:t xml:space="preserve"> schwerere Bauteile wie Aggregate oder Getriebe</w:t>
      </w:r>
      <w:r w:rsidR="00283163" w:rsidRPr="00957589">
        <w:rPr>
          <w:rFonts w:ascii="Arial" w:hAnsi="Arial" w:cs="Arial"/>
          <w:sz w:val="22"/>
          <w:szCs w:val="22"/>
        </w:rPr>
        <w:t xml:space="preserve"> wird am Stand der kompakte</w:t>
      </w:r>
      <w:r w:rsidR="007A1927" w:rsidRPr="00957589">
        <w:rPr>
          <w:rFonts w:ascii="Arial" w:hAnsi="Arial" w:cs="Arial"/>
          <w:sz w:val="22"/>
          <w:szCs w:val="22"/>
        </w:rPr>
        <w:t xml:space="preserve"> High-Tech-Manipulator </w:t>
      </w:r>
      <w:r w:rsidR="005A4B91" w:rsidRPr="00957589">
        <w:rPr>
          <w:rFonts w:ascii="Arial" w:hAnsi="Arial" w:cs="Arial"/>
          <w:sz w:val="22"/>
          <w:szCs w:val="22"/>
        </w:rPr>
        <w:t>ROEMHELD-</w:t>
      </w:r>
      <w:proofErr w:type="spellStart"/>
      <w:r w:rsidR="007A1927" w:rsidRPr="00957589">
        <w:rPr>
          <w:rFonts w:ascii="Arial" w:hAnsi="Arial" w:cs="Arial"/>
          <w:sz w:val="22"/>
          <w:szCs w:val="22"/>
        </w:rPr>
        <w:t>Centrick</w:t>
      </w:r>
      <w:proofErr w:type="spellEnd"/>
      <w:r w:rsidR="00283163" w:rsidRPr="00957589">
        <w:rPr>
          <w:rFonts w:ascii="Arial" w:hAnsi="Arial" w:cs="Arial"/>
          <w:sz w:val="22"/>
          <w:szCs w:val="22"/>
        </w:rPr>
        <w:t xml:space="preserve"> </w:t>
      </w:r>
      <w:r w:rsidR="001E2C6A" w:rsidRPr="00957589">
        <w:rPr>
          <w:rFonts w:ascii="Arial" w:hAnsi="Arial" w:cs="Arial"/>
          <w:sz w:val="22"/>
          <w:szCs w:val="22"/>
        </w:rPr>
        <w:t>präsentiert</w:t>
      </w:r>
      <w:r w:rsidR="007A1927" w:rsidRPr="00957589">
        <w:rPr>
          <w:rFonts w:ascii="Arial" w:hAnsi="Arial" w:cs="Arial"/>
          <w:sz w:val="22"/>
          <w:szCs w:val="22"/>
        </w:rPr>
        <w:t xml:space="preserve">, der mittels integrierter Rollen ebenfalls verschoben werden kann. Mit dieser Dreh-Kipp-Lösung können sogar Werkstücke bis 2.000 kg </w:t>
      </w:r>
      <w:r w:rsidR="005A4B91" w:rsidRPr="00957589">
        <w:rPr>
          <w:rFonts w:ascii="Arial" w:hAnsi="Arial" w:cs="Arial"/>
          <w:sz w:val="22"/>
          <w:szCs w:val="22"/>
        </w:rPr>
        <w:t xml:space="preserve">sicher und </w:t>
      </w:r>
      <w:r w:rsidR="007A1927" w:rsidRPr="00957589">
        <w:rPr>
          <w:rFonts w:ascii="Arial" w:hAnsi="Arial" w:cs="Arial"/>
          <w:sz w:val="22"/>
          <w:szCs w:val="22"/>
        </w:rPr>
        <w:t>komfortabel bewegt werden.</w:t>
      </w:r>
    </w:p>
    <w:p w14:paraId="5E42A930" w14:textId="29FA1B6B" w:rsidR="00FF00A3" w:rsidRDefault="00B8128A" w:rsidP="00191DCD">
      <w:pPr>
        <w:spacing w:after="120" w:line="360" w:lineRule="auto"/>
        <w:rPr>
          <w:rFonts w:ascii="Arial" w:hAnsi="Arial" w:cs="Arial"/>
          <w:sz w:val="22"/>
          <w:szCs w:val="22"/>
        </w:rPr>
      </w:pPr>
      <w:r w:rsidRPr="00957589">
        <w:rPr>
          <w:rFonts w:ascii="Arial" w:hAnsi="Arial" w:cs="Arial"/>
          <w:sz w:val="22"/>
          <w:szCs w:val="22"/>
        </w:rPr>
        <w:t xml:space="preserve">Eine Messepremiere feiert die Gruppe mit </w:t>
      </w:r>
      <w:r w:rsidR="00191DCD" w:rsidRPr="00957589">
        <w:rPr>
          <w:rFonts w:ascii="Arial" w:hAnsi="Arial" w:cs="Arial"/>
          <w:sz w:val="22"/>
          <w:szCs w:val="22"/>
        </w:rPr>
        <w:t xml:space="preserve">der </w:t>
      </w:r>
      <w:r w:rsidR="002A32E4" w:rsidRPr="00957589">
        <w:rPr>
          <w:rFonts w:ascii="Arial" w:hAnsi="Arial" w:cs="Arial"/>
          <w:sz w:val="22"/>
          <w:szCs w:val="22"/>
        </w:rPr>
        <w:t xml:space="preserve">neuen </w:t>
      </w:r>
      <w:r w:rsidR="00191DCD" w:rsidRPr="00957589">
        <w:rPr>
          <w:rFonts w:ascii="Arial" w:hAnsi="Arial" w:cs="Arial"/>
          <w:sz w:val="22"/>
          <w:szCs w:val="22"/>
        </w:rPr>
        <w:t xml:space="preserve">Baureihe von </w:t>
      </w:r>
      <w:r w:rsidR="002A32E4" w:rsidRPr="00957589">
        <w:rPr>
          <w:rFonts w:ascii="Arial" w:hAnsi="Arial" w:cs="Arial"/>
          <w:sz w:val="22"/>
          <w:szCs w:val="22"/>
        </w:rPr>
        <w:t>Nullpunkt Spannsystemen „</w:t>
      </w:r>
      <w:proofErr w:type="spellStart"/>
      <w:r w:rsidR="002A32E4" w:rsidRPr="00957589">
        <w:rPr>
          <w:rFonts w:ascii="Arial" w:hAnsi="Arial" w:cs="Arial"/>
          <w:sz w:val="22"/>
          <w:szCs w:val="22"/>
        </w:rPr>
        <w:t>Speedy</w:t>
      </w:r>
      <w:proofErr w:type="spellEnd"/>
      <w:r w:rsidR="002A32E4" w:rsidRPr="00957589">
        <w:rPr>
          <w:rFonts w:ascii="Arial" w:hAnsi="Arial" w:cs="Arial"/>
          <w:sz w:val="22"/>
          <w:szCs w:val="22"/>
        </w:rPr>
        <w:t xml:space="preserve"> </w:t>
      </w:r>
      <w:proofErr w:type="spellStart"/>
      <w:r w:rsidR="002A32E4" w:rsidRPr="00957589">
        <w:rPr>
          <w:rFonts w:ascii="Arial" w:hAnsi="Arial" w:cs="Arial"/>
          <w:sz w:val="22"/>
          <w:szCs w:val="22"/>
        </w:rPr>
        <w:t>connect</w:t>
      </w:r>
      <w:proofErr w:type="spellEnd"/>
      <w:r w:rsidR="002A32E4" w:rsidRPr="00957589">
        <w:rPr>
          <w:rFonts w:ascii="Arial" w:hAnsi="Arial" w:cs="Arial"/>
          <w:sz w:val="22"/>
          <w:szCs w:val="22"/>
        </w:rPr>
        <w:t>“</w:t>
      </w:r>
      <w:r w:rsidR="006B3F96" w:rsidRPr="00957589">
        <w:rPr>
          <w:rFonts w:ascii="Arial" w:hAnsi="Arial" w:cs="Arial"/>
          <w:sz w:val="22"/>
          <w:szCs w:val="22"/>
        </w:rPr>
        <w:t>.</w:t>
      </w:r>
      <w:r w:rsidR="002A32E4" w:rsidRPr="00957589">
        <w:rPr>
          <w:rFonts w:ascii="Arial" w:hAnsi="Arial" w:cs="Arial"/>
          <w:sz w:val="22"/>
          <w:szCs w:val="22"/>
        </w:rPr>
        <w:t xml:space="preserve"> Die </w:t>
      </w:r>
      <w:r w:rsidR="00191DCD" w:rsidRPr="00957589">
        <w:rPr>
          <w:rFonts w:ascii="Arial" w:hAnsi="Arial" w:cs="Arial"/>
          <w:sz w:val="22"/>
          <w:szCs w:val="22"/>
        </w:rPr>
        <w:t xml:space="preserve">Schnellspannverschlüsse sind </w:t>
      </w:r>
      <w:r w:rsidRPr="00957589">
        <w:rPr>
          <w:rFonts w:ascii="Arial" w:hAnsi="Arial" w:cs="Arial"/>
          <w:sz w:val="22"/>
          <w:szCs w:val="22"/>
        </w:rPr>
        <w:t>mit integrierter elektronischer Abfrage</w:t>
      </w:r>
      <w:r w:rsidR="006B3F96" w:rsidRPr="00957589">
        <w:rPr>
          <w:rFonts w:ascii="Arial" w:hAnsi="Arial" w:cs="Arial"/>
          <w:sz w:val="22"/>
          <w:szCs w:val="22"/>
        </w:rPr>
        <w:t xml:space="preserve"> des Spannzus</w:t>
      </w:r>
      <w:r w:rsidR="00191DCD" w:rsidRPr="00957589">
        <w:rPr>
          <w:rFonts w:ascii="Arial" w:hAnsi="Arial" w:cs="Arial"/>
          <w:sz w:val="22"/>
          <w:szCs w:val="22"/>
        </w:rPr>
        <w:t>t</w:t>
      </w:r>
      <w:r w:rsidR="006B3F96" w:rsidRPr="00957589">
        <w:rPr>
          <w:rFonts w:ascii="Arial" w:hAnsi="Arial" w:cs="Arial"/>
          <w:sz w:val="22"/>
          <w:szCs w:val="22"/>
        </w:rPr>
        <w:t xml:space="preserve">andes ausgestattet </w:t>
      </w:r>
      <w:r w:rsidR="00191DCD" w:rsidRPr="00957589">
        <w:rPr>
          <w:rFonts w:ascii="Arial" w:hAnsi="Arial" w:cs="Arial"/>
          <w:sz w:val="22"/>
          <w:szCs w:val="22"/>
        </w:rPr>
        <w:t xml:space="preserve">und lassen sich </w:t>
      </w:r>
      <w:r w:rsidRPr="00957589">
        <w:rPr>
          <w:rFonts w:ascii="Arial" w:hAnsi="Arial" w:cs="Arial"/>
          <w:sz w:val="22"/>
          <w:szCs w:val="22"/>
        </w:rPr>
        <w:t xml:space="preserve">aufgrund ihres robusten Aufbaus auch in Schweißumgebungen einsetzen. </w:t>
      </w:r>
      <w:r w:rsidR="00B86A27" w:rsidRPr="00957589">
        <w:rPr>
          <w:rFonts w:ascii="Arial" w:hAnsi="Arial" w:cs="Arial"/>
          <w:sz w:val="22"/>
          <w:szCs w:val="22"/>
        </w:rPr>
        <w:t xml:space="preserve">Dazu kommen </w:t>
      </w:r>
      <w:r w:rsidR="005A4B91" w:rsidRPr="00957589">
        <w:rPr>
          <w:rFonts w:ascii="Arial" w:hAnsi="Arial" w:cs="Arial"/>
          <w:sz w:val="22"/>
          <w:szCs w:val="22"/>
        </w:rPr>
        <w:t>Industrie 4.</w:t>
      </w:r>
      <w:r w:rsidR="00EC5959" w:rsidRPr="00957589">
        <w:rPr>
          <w:rFonts w:ascii="Arial" w:hAnsi="Arial" w:cs="Arial"/>
          <w:sz w:val="22"/>
          <w:szCs w:val="22"/>
        </w:rPr>
        <w:t>0-</w:t>
      </w:r>
      <w:r w:rsidR="005A4B91" w:rsidRPr="00957589">
        <w:rPr>
          <w:rFonts w:ascii="Arial" w:hAnsi="Arial" w:cs="Arial"/>
          <w:sz w:val="22"/>
          <w:szCs w:val="22"/>
        </w:rPr>
        <w:t xml:space="preserve">taugliche </w:t>
      </w:r>
      <w:r w:rsidR="00B86A27" w:rsidRPr="00957589">
        <w:rPr>
          <w:rFonts w:ascii="Arial" w:hAnsi="Arial" w:cs="Arial"/>
          <w:sz w:val="22"/>
          <w:szCs w:val="22"/>
        </w:rPr>
        <w:t>Spann</w:t>
      </w:r>
      <w:r w:rsidR="00283163" w:rsidRPr="00957589">
        <w:rPr>
          <w:rFonts w:ascii="Arial" w:hAnsi="Arial" w:cs="Arial"/>
          <w:sz w:val="22"/>
          <w:szCs w:val="22"/>
        </w:rPr>
        <w:t>elemente</w:t>
      </w:r>
      <w:r w:rsidR="00B86A27" w:rsidRPr="00957589">
        <w:rPr>
          <w:rFonts w:ascii="Arial" w:hAnsi="Arial" w:cs="Arial"/>
          <w:sz w:val="22"/>
          <w:szCs w:val="22"/>
        </w:rPr>
        <w:t xml:space="preserve">, mit denen sich </w:t>
      </w:r>
      <w:r w:rsidR="003C35BC" w:rsidRPr="00957589">
        <w:rPr>
          <w:rFonts w:ascii="Arial" w:hAnsi="Arial" w:cs="Arial"/>
          <w:sz w:val="22"/>
          <w:szCs w:val="22"/>
        </w:rPr>
        <w:t xml:space="preserve">Bauteile </w:t>
      </w:r>
      <w:r w:rsidR="00B86A27" w:rsidRPr="00957589">
        <w:rPr>
          <w:rFonts w:ascii="Arial" w:hAnsi="Arial" w:cs="Arial"/>
          <w:sz w:val="22"/>
          <w:szCs w:val="22"/>
        </w:rPr>
        <w:t>durchgängig über die gesamte Fertigung spannen</w:t>
      </w:r>
      <w:r w:rsidR="005A4B91" w:rsidRPr="00957589">
        <w:rPr>
          <w:rFonts w:ascii="Arial" w:hAnsi="Arial" w:cs="Arial"/>
          <w:sz w:val="22"/>
          <w:szCs w:val="22"/>
        </w:rPr>
        <w:t xml:space="preserve"> und wiederholgenau positionieren </w:t>
      </w:r>
      <w:r w:rsidR="00B86A27" w:rsidRPr="00957589">
        <w:rPr>
          <w:rFonts w:ascii="Arial" w:hAnsi="Arial" w:cs="Arial"/>
          <w:sz w:val="22"/>
          <w:szCs w:val="22"/>
        </w:rPr>
        <w:t xml:space="preserve">lassen – vom Bearbeitungszentrum bis zum Montagearbeitsplatz. </w:t>
      </w:r>
      <w:r w:rsidR="00844028" w:rsidRPr="00957589">
        <w:rPr>
          <w:rFonts w:ascii="Arial" w:hAnsi="Arial" w:cs="Arial"/>
          <w:sz w:val="22"/>
          <w:szCs w:val="22"/>
        </w:rPr>
        <w:t>E</w:t>
      </w:r>
      <w:r w:rsidR="007B67B6" w:rsidRPr="00957589">
        <w:rPr>
          <w:rFonts w:ascii="Arial" w:hAnsi="Arial" w:cs="Arial"/>
          <w:sz w:val="22"/>
          <w:szCs w:val="22"/>
        </w:rPr>
        <w:t xml:space="preserve">rgänzt </w:t>
      </w:r>
      <w:r w:rsidR="00844028" w:rsidRPr="00957589">
        <w:rPr>
          <w:rFonts w:ascii="Arial" w:hAnsi="Arial" w:cs="Arial"/>
          <w:sz w:val="22"/>
          <w:szCs w:val="22"/>
        </w:rPr>
        <w:t>wird das modular aufgebaute</w:t>
      </w:r>
      <w:r w:rsidR="007B67B6" w:rsidRPr="00957589">
        <w:rPr>
          <w:rFonts w:ascii="Arial" w:hAnsi="Arial" w:cs="Arial"/>
          <w:sz w:val="22"/>
          <w:szCs w:val="22"/>
        </w:rPr>
        <w:t xml:space="preserve"> </w:t>
      </w:r>
      <w:proofErr w:type="spellStart"/>
      <w:r w:rsidR="00D04934" w:rsidRPr="00957589">
        <w:rPr>
          <w:rFonts w:ascii="Arial" w:hAnsi="Arial" w:cs="Arial"/>
          <w:sz w:val="22"/>
          <w:szCs w:val="22"/>
        </w:rPr>
        <w:t>modulog</w:t>
      </w:r>
      <w:proofErr w:type="spellEnd"/>
      <w:r w:rsidR="00D04934" w:rsidRPr="00957589">
        <w:rPr>
          <w:rFonts w:ascii="Arial" w:hAnsi="Arial" w:cs="Arial"/>
          <w:sz w:val="22"/>
          <w:szCs w:val="22"/>
        </w:rPr>
        <w:t>-</w:t>
      </w:r>
      <w:r w:rsidR="007B67B6" w:rsidRPr="00957589">
        <w:rPr>
          <w:rFonts w:ascii="Arial" w:hAnsi="Arial" w:cs="Arial"/>
          <w:sz w:val="22"/>
          <w:szCs w:val="22"/>
        </w:rPr>
        <w:t>Programm für die Montage- und Handhabung</w:t>
      </w:r>
      <w:r w:rsidR="001E2C6A" w:rsidRPr="00957589">
        <w:rPr>
          <w:rFonts w:ascii="Arial" w:hAnsi="Arial" w:cs="Arial"/>
          <w:sz w:val="22"/>
          <w:szCs w:val="22"/>
        </w:rPr>
        <w:t>stechnik</w:t>
      </w:r>
      <w:r w:rsidR="007B67B6" w:rsidRPr="00957589">
        <w:rPr>
          <w:rFonts w:ascii="Arial" w:hAnsi="Arial" w:cs="Arial"/>
          <w:sz w:val="22"/>
          <w:szCs w:val="22"/>
        </w:rPr>
        <w:t xml:space="preserve"> </w:t>
      </w:r>
      <w:r w:rsidR="00F82163" w:rsidRPr="00957589">
        <w:rPr>
          <w:rFonts w:ascii="Arial" w:hAnsi="Arial" w:cs="Arial"/>
          <w:sz w:val="22"/>
          <w:szCs w:val="22"/>
        </w:rPr>
        <w:t xml:space="preserve">außerdem </w:t>
      </w:r>
      <w:r w:rsidR="007B67B6" w:rsidRPr="00957589">
        <w:rPr>
          <w:rFonts w:ascii="Arial" w:hAnsi="Arial" w:cs="Arial"/>
          <w:sz w:val="22"/>
          <w:szCs w:val="22"/>
        </w:rPr>
        <w:t xml:space="preserve">um </w:t>
      </w:r>
      <w:r w:rsidR="00844028" w:rsidRPr="00957589">
        <w:rPr>
          <w:rFonts w:ascii="Arial" w:hAnsi="Arial" w:cs="Arial"/>
          <w:sz w:val="22"/>
          <w:szCs w:val="22"/>
        </w:rPr>
        <w:t>neu</w:t>
      </w:r>
      <w:r w:rsidR="00013833">
        <w:rPr>
          <w:rFonts w:ascii="Arial" w:hAnsi="Arial" w:cs="Arial"/>
          <w:sz w:val="22"/>
          <w:szCs w:val="22"/>
        </w:rPr>
        <w:t xml:space="preserve"> </w:t>
      </w:r>
      <w:r w:rsidR="00844028">
        <w:rPr>
          <w:rFonts w:ascii="Arial" w:hAnsi="Arial" w:cs="Arial"/>
          <w:sz w:val="22"/>
          <w:szCs w:val="22"/>
        </w:rPr>
        <w:t>e</w:t>
      </w:r>
      <w:r w:rsidR="00013833">
        <w:rPr>
          <w:rFonts w:ascii="Arial" w:hAnsi="Arial" w:cs="Arial"/>
          <w:sz w:val="22"/>
          <w:szCs w:val="22"/>
        </w:rPr>
        <w:t>ntwickelte</w:t>
      </w:r>
      <w:r w:rsidR="00844028">
        <w:rPr>
          <w:rFonts w:ascii="Arial" w:hAnsi="Arial" w:cs="Arial"/>
          <w:sz w:val="22"/>
          <w:szCs w:val="22"/>
        </w:rPr>
        <w:t xml:space="preserve"> </w:t>
      </w:r>
      <w:r w:rsidR="007B67B6">
        <w:rPr>
          <w:rFonts w:ascii="Arial" w:hAnsi="Arial" w:cs="Arial"/>
          <w:sz w:val="22"/>
          <w:szCs w:val="22"/>
        </w:rPr>
        <w:t>Bevorratung</w:t>
      </w:r>
      <w:r w:rsidR="009A5154">
        <w:rPr>
          <w:rFonts w:ascii="Arial" w:hAnsi="Arial" w:cs="Arial"/>
          <w:sz w:val="22"/>
          <w:szCs w:val="22"/>
        </w:rPr>
        <w:t xml:space="preserve">ssysteme für Werkzeuge, Werkstücke und Kleinteile. Damit kann </w:t>
      </w:r>
      <w:r w:rsidR="00844028">
        <w:rPr>
          <w:rFonts w:ascii="Arial" w:hAnsi="Arial" w:cs="Arial"/>
          <w:sz w:val="22"/>
          <w:szCs w:val="22"/>
        </w:rPr>
        <w:t xml:space="preserve">die Unternehmensgruppe </w:t>
      </w:r>
      <w:r w:rsidR="009A5154">
        <w:rPr>
          <w:rFonts w:ascii="Arial" w:hAnsi="Arial" w:cs="Arial"/>
          <w:sz w:val="22"/>
          <w:szCs w:val="22"/>
        </w:rPr>
        <w:t xml:space="preserve">nun </w:t>
      </w:r>
      <w:r w:rsidR="005A4B91" w:rsidRPr="009E16DB">
        <w:rPr>
          <w:rFonts w:ascii="Arial" w:hAnsi="Arial" w:cs="Arial"/>
          <w:sz w:val="22"/>
          <w:szCs w:val="22"/>
        </w:rPr>
        <w:t xml:space="preserve">nahezu </w:t>
      </w:r>
      <w:r w:rsidR="009A5154" w:rsidRPr="009E16DB">
        <w:rPr>
          <w:rFonts w:ascii="Arial" w:hAnsi="Arial" w:cs="Arial"/>
          <w:sz w:val="22"/>
          <w:szCs w:val="22"/>
        </w:rPr>
        <w:t xml:space="preserve">komplette </w:t>
      </w:r>
      <w:r w:rsidR="009A5154">
        <w:rPr>
          <w:rFonts w:ascii="Arial" w:hAnsi="Arial" w:cs="Arial"/>
          <w:sz w:val="22"/>
          <w:szCs w:val="22"/>
        </w:rPr>
        <w:t xml:space="preserve">Montagearbeitsplätze aus einer Hand </w:t>
      </w:r>
      <w:r w:rsidR="00283163">
        <w:rPr>
          <w:rFonts w:ascii="Arial" w:hAnsi="Arial" w:cs="Arial"/>
          <w:sz w:val="22"/>
          <w:szCs w:val="22"/>
        </w:rPr>
        <w:t>konzipieren und ausstatten</w:t>
      </w:r>
      <w:r w:rsidR="009A5154">
        <w:rPr>
          <w:rFonts w:ascii="Arial" w:hAnsi="Arial" w:cs="Arial"/>
          <w:sz w:val="22"/>
          <w:szCs w:val="22"/>
        </w:rPr>
        <w:t xml:space="preserve">. </w:t>
      </w:r>
      <w:r w:rsidR="00844028">
        <w:rPr>
          <w:rFonts w:ascii="Arial" w:hAnsi="Arial" w:cs="Arial"/>
          <w:sz w:val="22"/>
          <w:szCs w:val="22"/>
        </w:rPr>
        <w:t xml:space="preserve">ROEMHELD stellt auf der </w:t>
      </w:r>
      <w:proofErr w:type="spellStart"/>
      <w:r w:rsidR="00844028">
        <w:rPr>
          <w:rFonts w:ascii="Arial" w:hAnsi="Arial" w:cs="Arial"/>
          <w:sz w:val="22"/>
          <w:szCs w:val="22"/>
        </w:rPr>
        <w:t>Automatica</w:t>
      </w:r>
      <w:proofErr w:type="spellEnd"/>
      <w:r w:rsidR="00844028">
        <w:rPr>
          <w:rFonts w:ascii="Arial" w:hAnsi="Arial" w:cs="Arial"/>
          <w:sz w:val="22"/>
          <w:szCs w:val="22"/>
        </w:rPr>
        <w:t xml:space="preserve"> </w:t>
      </w:r>
      <w:r w:rsidR="00031319">
        <w:rPr>
          <w:rFonts w:ascii="Arial" w:hAnsi="Arial" w:cs="Arial"/>
          <w:sz w:val="22"/>
          <w:szCs w:val="22"/>
        </w:rPr>
        <w:t xml:space="preserve">in </w:t>
      </w:r>
      <w:r w:rsidR="00FC1AF8">
        <w:rPr>
          <w:rFonts w:ascii="Arial" w:hAnsi="Arial" w:cs="Arial"/>
          <w:sz w:val="22"/>
          <w:szCs w:val="22"/>
        </w:rPr>
        <w:t xml:space="preserve">München in </w:t>
      </w:r>
      <w:r w:rsidR="00031319">
        <w:rPr>
          <w:rFonts w:ascii="Arial" w:hAnsi="Arial" w:cs="Arial"/>
          <w:sz w:val="22"/>
          <w:szCs w:val="22"/>
        </w:rPr>
        <w:t>Halle 5</w:t>
      </w:r>
      <w:r w:rsidR="00492BF3">
        <w:rPr>
          <w:rFonts w:ascii="Arial" w:hAnsi="Arial" w:cs="Arial"/>
          <w:sz w:val="22"/>
          <w:szCs w:val="22"/>
        </w:rPr>
        <w:t xml:space="preserve"> </w:t>
      </w:r>
      <w:r w:rsidR="00013833">
        <w:rPr>
          <w:rFonts w:ascii="Arial" w:hAnsi="Arial" w:cs="Arial"/>
          <w:sz w:val="22"/>
          <w:szCs w:val="22"/>
        </w:rPr>
        <w:t xml:space="preserve">an Stand 308 </w:t>
      </w:r>
      <w:r w:rsidR="00844028">
        <w:rPr>
          <w:rFonts w:ascii="Arial" w:hAnsi="Arial" w:cs="Arial"/>
          <w:sz w:val="22"/>
          <w:szCs w:val="22"/>
        </w:rPr>
        <w:t>aus.</w:t>
      </w:r>
    </w:p>
    <w:p w14:paraId="61C0E38A" w14:textId="50911045" w:rsidR="00BE171E" w:rsidRDefault="00BE171E" w:rsidP="00063550">
      <w:pPr>
        <w:spacing w:after="120" w:line="360" w:lineRule="auto"/>
        <w:rPr>
          <w:rFonts w:ascii="Arial" w:hAnsi="Arial" w:cs="Arial"/>
          <w:b/>
          <w:sz w:val="22"/>
          <w:szCs w:val="22"/>
        </w:rPr>
      </w:pPr>
      <w:r w:rsidRPr="00BE171E">
        <w:rPr>
          <w:rFonts w:ascii="Arial" w:hAnsi="Arial" w:cs="Arial"/>
          <w:b/>
          <w:sz w:val="22"/>
          <w:szCs w:val="22"/>
        </w:rPr>
        <w:lastRenderedPageBreak/>
        <w:t>Bauteil</w:t>
      </w:r>
      <w:r>
        <w:rPr>
          <w:rFonts w:ascii="Arial" w:hAnsi="Arial" w:cs="Arial"/>
          <w:b/>
          <w:sz w:val="22"/>
          <w:szCs w:val="22"/>
        </w:rPr>
        <w:t>e</w:t>
      </w:r>
      <w:r w:rsidRPr="00BE171E">
        <w:rPr>
          <w:rFonts w:ascii="Arial" w:hAnsi="Arial" w:cs="Arial"/>
          <w:b/>
          <w:sz w:val="22"/>
          <w:szCs w:val="22"/>
        </w:rPr>
        <w:t xml:space="preserve"> </w:t>
      </w:r>
      <w:r w:rsidR="00283163">
        <w:rPr>
          <w:rFonts w:ascii="Arial" w:hAnsi="Arial" w:cs="Arial"/>
          <w:b/>
          <w:sz w:val="22"/>
          <w:szCs w:val="22"/>
        </w:rPr>
        <w:t xml:space="preserve">heben, </w:t>
      </w:r>
      <w:r w:rsidRPr="00BE171E">
        <w:rPr>
          <w:rFonts w:ascii="Arial" w:hAnsi="Arial" w:cs="Arial"/>
          <w:b/>
          <w:sz w:val="22"/>
          <w:szCs w:val="22"/>
        </w:rPr>
        <w:t>drehen, kippen und verfahren</w:t>
      </w:r>
      <w:r w:rsidR="00283163">
        <w:rPr>
          <w:rFonts w:ascii="Arial" w:hAnsi="Arial" w:cs="Arial"/>
          <w:b/>
          <w:sz w:val="22"/>
          <w:szCs w:val="22"/>
        </w:rPr>
        <w:t xml:space="preserve"> – </w:t>
      </w:r>
      <w:r w:rsidR="00283163" w:rsidRPr="00BE171E">
        <w:rPr>
          <w:rFonts w:ascii="Arial" w:hAnsi="Arial" w:cs="Arial"/>
          <w:b/>
          <w:sz w:val="22"/>
          <w:szCs w:val="22"/>
        </w:rPr>
        <w:t>einfach, sicher und präzise</w:t>
      </w:r>
    </w:p>
    <w:p w14:paraId="06BE4683" w14:textId="0C37647F" w:rsidR="00C7474A" w:rsidRDefault="00D04934" w:rsidP="00063550">
      <w:pPr>
        <w:spacing w:after="120" w:line="360" w:lineRule="auto"/>
        <w:rPr>
          <w:rFonts w:ascii="Arial" w:hAnsi="Arial" w:cs="Arial"/>
          <w:sz w:val="22"/>
          <w:szCs w:val="22"/>
        </w:rPr>
      </w:pPr>
      <w:r>
        <w:rPr>
          <w:rFonts w:ascii="Arial" w:hAnsi="Arial" w:cs="Arial"/>
          <w:sz w:val="22"/>
          <w:szCs w:val="22"/>
        </w:rPr>
        <w:t>Die</w:t>
      </w:r>
      <w:r w:rsidR="00F82163">
        <w:rPr>
          <w:rFonts w:ascii="Arial" w:hAnsi="Arial" w:cs="Arial"/>
          <w:sz w:val="22"/>
          <w:szCs w:val="22"/>
        </w:rPr>
        <w:t xml:space="preserve"> </w:t>
      </w:r>
      <w:proofErr w:type="spellStart"/>
      <w:r w:rsidR="00F82163">
        <w:rPr>
          <w:rFonts w:ascii="Arial" w:hAnsi="Arial" w:cs="Arial"/>
          <w:sz w:val="22"/>
          <w:szCs w:val="22"/>
        </w:rPr>
        <w:t>modulog</w:t>
      </w:r>
      <w:proofErr w:type="spellEnd"/>
      <w:r w:rsidR="00F82163">
        <w:rPr>
          <w:rFonts w:ascii="Arial" w:hAnsi="Arial" w:cs="Arial"/>
          <w:sz w:val="22"/>
          <w:szCs w:val="22"/>
        </w:rPr>
        <w:t>-Produktreihe</w:t>
      </w:r>
      <w:r>
        <w:rPr>
          <w:rFonts w:ascii="Arial" w:hAnsi="Arial" w:cs="Arial"/>
          <w:sz w:val="22"/>
          <w:szCs w:val="22"/>
        </w:rPr>
        <w:t xml:space="preserve"> </w:t>
      </w:r>
      <w:r w:rsidR="00EC5959">
        <w:rPr>
          <w:rFonts w:ascii="Arial" w:hAnsi="Arial" w:cs="Arial"/>
          <w:sz w:val="22"/>
          <w:szCs w:val="22"/>
        </w:rPr>
        <w:t xml:space="preserve">trägt dazu bei, den Durchsatz und die Produktivität in der Handmontage deutlich zu erhöhen: </w:t>
      </w:r>
      <w:r w:rsidR="003C35BC">
        <w:rPr>
          <w:rFonts w:ascii="Arial" w:hAnsi="Arial" w:cs="Arial"/>
          <w:sz w:val="22"/>
          <w:szCs w:val="22"/>
        </w:rPr>
        <w:t>durch</w:t>
      </w:r>
      <w:r>
        <w:rPr>
          <w:rFonts w:ascii="Arial" w:hAnsi="Arial" w:cs="Arial"/>
          <w:sz w:val="22"/>
          <w:szCs w:val="22"/>
        </w:rPr>
        <w:t xml:space="preserve"> beliebig miteinander kombinierbare</w:t>
      </w:r>
      <w:r w:rsidR="00F82163">
        <w:rPr>
          <w:rFonts w:ascii="Arial" w:hAnsi="Arial" w:cs="Arial"/>
          <w:sz w:val="22"/>
          <w:szCs w:val="22"/>
        </w:rPr>
        <w:t xml:space="preserve"> Elemente zum Heben, Drehen, Kippen</w:t>
      </w:r>
      <w:r>
        <w:rPr>
          <w:rFonts w:ascii="Arial" w:hAnsi="Arial" w:cs="Arial"/>
          <w:sz w:val="22"/>
          <w:szCs w:val="22"/>
        </w:rPr>
        <w:t>,</w:t>
      </w:r>
      <w:r w:rsidR="00F82163">
        <w:rPr>
          <w:rFonts w:ascii="Arial" w:hAnsi="Arial" w:cs="Arial"/>
          <w:sz w:val="22"/>
          <w:szCs w:val="22"/>
        </w:rPr>
        <w:t xml:space="preserve"> Fixieren </w:t>
      </w:r>
      <w:r>
        <w:rPr>
          <w:rFonts w:ascii="Arial" w:hAnsi="Arial" w:cs="Arial"/>
          <w:sz w:val="22"/>
          <w:szCs w:val="22"/>
        </w:rPr>
        <w:t>und Verfahren von Werkstücken</w:t>
      </w:r>
      <w:r w:rsidR="00BB1EBA">
        <w:rPr>
          <w:rFonts w:ascii="Arial" w:hAnsi="Arial" w:cs="Arial"/>
          <w:sz w:val="22"/>
          <w:szCs w:val="22"/>
        </w:rPr>
        <w:t xml:space="preserve">. </w:t>
      </w:r>
      <w:r w:rsidR="00BE171E">
        <w:rPr>
          <w:rFonts w:ascii="Arial" w:hAnsi="Arial" w:cs="Arial"/>
          <w:sz w:val="22"/>
          <w:szCs w:val="22"/>
        </w:rPr>
        <w:t>Mit ihnen</w:t>
      </w:r>
      <w:r w:rsidR="00BB1EBA">
        <w:rPr>
          <w:rFonts w:ascii="Arial" w:hAnsi="Arial" w:cs="Arial"/>
          <w:sz w:val="22"/>
          <w:szCs w:val="22"/>
        </w:rPr>
        <w:t xml:space="preserve"> lässt sich – je nach Anforderung mechanisch oder elektrisch – die optimale Montagehöhe einstellen und das Bauteil </w:t>
      </w:r>
      <w:r w:rsidR="00BE171E">
        <w:rPr>
          <w:rFonts w:ascii="Arial" w:hAnsi="Arial" w:cs="Arial"/>
          <w:sz w:val="22"/>
          <w:szCs w:val="22"/>
        </w:rPr>
        <w:t xml:space="preserve">einfach, sicher und präzise </w:t>
      </w:r>
      <w:r w:rsidR="00C7474A">
        <w:rPr>
          <w:rFonts w:ascii="Arial" w:hAnsi="Arial" w:cs="Arial"/>
          <w:sz w:val="22"/>
          <w:szCs w:val="22"/>
        </w:rPr>
        <w:t>positionieren</w:t>
      </w:r>
      <w:r w:rsidR="00BB1EBA">
        <w:rPr>
          <w:rFonts w:ascii="Arial" w:hAnsi="Arial" w:cs="Arial"/>
          <w:sz w:val="22"/>
          <w:szCs w:val="22"/>
        </w:rPr>
        <w:t xml:space="preserve">. </w:t>
      </w:r>
      <w:r w:rsidR="00283163">
        <w:rPr>
          <w:rFonts w:ascii="Arial" w:hAnsi="Arial" w:cs="Arial"/>
          <w:sz w:val="22"/>
          <w:szCs w:val="22"/>
        </w:rPr>
        <w:t xml:space="preserve">Bis zu 600 kg schwere </w:t>
      </w:r>
      <w:r w:rsidR="005A4B91" w:rsidRPr="009E16DB">
        <w:rPr>
          <w:rFonts w:ascii="Arial" w:hAnsi="Arial" w:cs="Arial"/>
          <w:sz w:val="22"/>
          <w:szCs w:val="22"/>
        </w:rPr>
        <w:t>Baut</w:t>
      </w:r>
      <w:r w:rsidR="00283163" w:rsidRPr="009E16DB">
        <w:rPr>
          <w:rFonts w:ascii="Arial" w:hAnsi="Arial" w:cs="Arial"/>
          <w:sz w:val="22"/>
          <w:szCs w:val="22"/>
        </w:rPr>
        <w:t>eile</w:t>
      </w:r>
      <w:r w:rsidR="00283163">
        <w:rPr>
          <w:rFonts w:ascii="Arial" w:hAnsi="Arial" w:cs="Arial"/>
          <w:sz w:val="22"/>
          <w:szCs w:val="22"/>
        </w:rPr>
        <w:t xml:space="preserve"> werden per Knopfdruck oder Fußtaster in eine angenehme Montagelage gebracht</w:t>
      </w:r>
      <w:r w:rsidR="00283163" w:rsidRPr="009E16DB">
        <w:rPr>
          <w:rFonts w:ascii="Arial" w:hAnsi="Arial" w:cs="Arial"/>
          <w:sz w:val="22"/>
          <w:szCs w:val="22"/>
        </w:rPr>
        <w:t>.</w:t>
      </w:r>
      <w:r w:rsidR="00B4163E" w:rsidRPr="009E16DB">
        <w:rPr>
          <w:rFonts w:ascii="Arial" w:hAnsi="Arial" w:cs="Arial"/>
          <w:sz w:val="22"/>
          <w:szCs w:val="22"/>
        </w:rPr>
        <w:t xml:space="preserve"> </w:t>
      </w:r>
      <w:r w:rsidR="008C2CAF" w:rsidRPr="009E16DB">
        <w:rPr>
          <w:rFonts w:ascii="Arial" w:hAnsi="Arial" w:cs="Arial"/>
          <w:sz w:val="22"/>
          <w:szCs w:val="22"/>
        </w:rPr>
        <w:t xml:space="preserve">Dabei geben verschiedene Sensoren </w:t>
      </w:r>
      <w:r w:rsidR="00B4163E" w:rsidRPr="009E16DB">
        <w:rPr>
          <w:rFonts w:ascii="Arial" w:hAnsi="Arial" w:cs="Arial"/>
          <w:sz w:val="22"/>
          <w:szCs w:val="22"/>
        </w:rPr>
        <w:t>verlässliche Auskunft über das Werkstück</w:t>
      </w:r>
      <w:r w:rsidR="00A96077" w:rsidRPr="009E16DB">
        <w:rPr>
          <w:rFonts w:ascii="Arial" w:hAnsi="Arial" w:cs="Arial"/>
          <w:sz w:val="22"/>
          <w:szCs w:val="22"/>
        </w:rPr>
        <w:t xml:space="preserve"> und die Einhaltung der richtigen Spannlage.</w:t>
      </w:r>
      <w:r w:rsidR="00A96077">
        <w:rPr>
          <w:rFonts w:ascii="Arial" w:hAnsi="Arial" w:cs="Arial"/>
          <w:color w:val="FF0000"/>
          <w:sz w:val="22"/>
          <w:szCs w:val="22"/>
        </w:rPr>
        <w:t xml:space="preserve"> </w:t>
      </w:r>
      <w:r w:rsidR="00363AA2" w:rsidRPr="009E16DB">
        <w:rPr>
          <w:rFonts w:ascii="Arial" w:hAnsi="Arial" w:cs="Arial"/>
          <w:sz w:val="22"/>
          <w:szCs w:val="22"/>
        </w:rPr>
        <w:t xml:space="preserve">Für Signal- und Energiezuführungen wurde im Drehmodul eine </w:t>
      </w:r>
      <w:r w:rsidR="00A96077" w:rsidRPr="009E16DB">
        <w:rPr>
          <w:rFonts w:ascii="Arial" w:hAnsi="Arial" w:cs="Arial"/>
          <w:sz w:val="22"/>
          <w:szCs w:val="22"/>
        </w:rPr>
        <w:t>Mediendurchführung</w:t>
      </w:r>
      <w:r w:rsidR="00363AA2" w:rsidRPr="009E16DB">
        <w:rPr>
          <w:rFonts w:ascii="Arial" w:hAnsi="Arial" w:cs="Arial"/>
          <w:sz w:val="22"/>
          <w:szCs w:val="22"/>
        </w:rPr>
        <w:t xml:space="preserve"> integriert, so dass das Werkstück von allen Seiten zugänglich bleibt und endlos in beide Richtungen gedreht werden kann.</w:t>
      </w:r>
      <w:r w:rsidR="00A96077" w:rsidRPr="009E16DB">
        <w:rPr>
          <w:rFonts w:ascii="Arial" w:hAnsi="Arial" w:cs="Arial"/>
          <w:sz w:val="22"/>
          <w:szCs w:val="22"/>
        </w:rPr>
        <w:t xml:space="preserve"> </w:t>
      </w:r>
    </w:p>
    <w:p w14:paraId="50186D77" w14:textId="2289C04C" w:rsidR="00F82163" w:rsidRDefault="00283163" w:rsidP="00063550">
      <w:pPr>
        <w:spacing w:after="120" w:line="360" w:lineRule="auto"/>
        <w:rPr>
          <w:rFonts w:ascii="Arial" w:hAnsi="Arial" w:cs="Arial"/>
          <w:sz w:val="22"/>
          <w:szCs w:val="22"/>
        </w:rPr>
      </w:pPr>
      <w:r>
        <w:rPr>
          <w:rFonts w:ascii="Arial" w:hAnsi="Arial" w:cs="Arial"/>
          <w:sz w:val="22"/>
          <w:szCs w:val="22"/>
        </w:rPr>
        <w:t>E</w:t>
      </w:r>
      <w:r w:rsidR="00F82163">
        <w:rPr>
          <w:rFonts w:ascii="Arial" w:hAnsi="Arial" w:cs="Arial"/>
          <w:sz w:val="22"/>
          <w:szCs w:val="22"/>
        </w:rPr>
        <w:t xml:space="preserve">ine Vielzahl an </w:t>
      </w:r>
      <w:r w:rsidR="00D04934">
        <w:rPr>
          <w:rFonts w:ascii="Arial" w:hAnsi="Arial" w:cs="Arial"/>
          <w:sz w:val="22"/>
          <w:szCs w:val="22"/>
        </w:rPr>
        <w:t>individuellen Arbeitsplätze</w:t>
      </w:r>
      <w:r>
        <w:rPr>
          <w:rFonts w:ascii="Arial" w:hAnsi="Arial" w:cs="Arial"/>
          <w:sz w:val="22"/>
          <w:szCs w:val="22"/>
        </w:rPr>
        <w:t>n</w:t>
      </w:r>
      <w:r w:rsidR="00D04934">
        <w:rPr>
          <w:rFonts w:ascii="Arial" w:hAnsi="Arial" w:cs="Arial"/>
          <w:sz w:val="22"/>
          <w:szCs w:val="22"/>
        </w:rPr>
        <w:t xml:space="preserve"> </w:t>
      </w:r>
      <w:r>
        <w:rPr>
          <w:rFonts w:ascii="Arial" w:hAnsi="Arial" w:cs="Arial"/>
          <w:sz w:val="22"/>
          <w:szCs w:val="22"/>
        </w:rPr>
        <w:t xml:space="preserve">kann </w:t>
      </w:r>
      <w:r w:rsidR="00C7474A">
        <w:rPr>
          <w:rFonts w:ascii="Arial" w:hAnsi="Arial" w:cs="Arial"/>
          <w:sz w:val="22"/>
          <w:szCs w:val="22"/>
        </w:rPr>
        <w:t xml:space="preserve">mit den Elementen </w:t>
      </w:r>
      <w:r w:rsidR="00D04934">
        <w:rPr>
          <w:rFonts w:ascii="Arial" w:hAnsi="Arial" w:cs="Arial"/>
          <w:sz w:val="22"/>
          <w:szCs w:val="22"/>
        </w:rPr>
        <w:t>gestaltet und hinsichtlich Ergonomie und Produktivität optimiert werden</w:t>
      </w:r>
      <w:r w:rsidR="00F82163">
        <w:rPr>
          <w:rFonts w:ascii="Arial" w:hAnsi="Arial" w:cs="Arial"/>
          <w:sz w:val="22"/>
          <w:szCs w:val="22"/>
        </w:rPr>
        <w:t xml:space="preserve">. </w:t>
      </w:r>
      <w:r w:rsidR="00A96077" w:rsidRPr="00891202">
        <w:rPr>
          <w:rFonts w:ascii="Arial" w:hAnsi="Arial" w:cs="Arial"/>
          <w:sz w:val="22"/>
          <w:szCs w:val="22"/>
        </w:rPr>
        <w:t>Da sich Arbeitsabläufe meist deutlich beschleunigen lassen, amortisieren sich die Systeme schon nach kurzer Zeit</w:t>
      </w:r>
      <w:r w:rsidR="00A96077">
        <w:rPr>
          <w:rFonts w:ascii="Arial" w:hAnsi="Arial" w:cs="Arial"/>
          <w:color w:val="FF0000"/>
          <w:sz w:val="22"/>
          <w:szCs w:val="22"/>
        </w:rPr>
        <w:t xml:space="preserve">. </w:t>
      </w:r>
      <w:r w:rsidR="00C41F51">
        <w:rPr>
          <w:rFonts w:ascii="Arial" w:hAnsi="Arial" w:cs="Arial"/>
          <w:sz w:val="22"/>
          <w:szCs w:val="22"/>
        </w:rPr>
        <w:t xml:space="preserve">Erweiterungen oder Änderungen des Montagelayouts sind jederzeit einfach </w:t>
      </w:r>
      <w:r w:rsidR="00BB1EBA">
        <w:rPr>
          <w:rFonts w:ascii="Arial" w:hAnsi="Arial" w:cs="Arial"/>
          <w:sz w:val="22"/>
          <w:szCs w:val="22"/>
        </w:rPr>
        <w:t xml:space="preserve">und schnell </w:t>
      </w:r>
      <w:r w:rsidR="00C41F51">
        <w:rPr>
          <w:rFonts w:ascii="Arial" w:hAnsi="Arial" w:cs="Arial"/>
          <w:sz w:val="22"/>
          <w:szCs w:val="22"/>
        </w:rPr>
        <w:t xml:space="preserve">realisierbar. </w:t>
      </w:r>
      <w:r w:rsidR="00D04934">
        <w:rPr>
          <w:rFonts w:ascii="Arial" w:hAnsi="Arial" w:cs="Arial"/>
          <w:sz w:val="22"/>
          <w:szCs w:val="22"/>
        </w:rPr>
        <w:t>Für</w:t>
      </w:r>
      <w:r w:rsidR="00F82163">
        <w:rPr>
          <w:rFonts w:ascii="Arial" w:hAnsi="Arial" w:cs="Arial"/>
          <w:sz w:val="22"/>
          <w:szCs w:val="22"/>
        </w:rPr>
        <w:t xml:space="preserve"> </w:t>
      </w:r>
      <w:r>
        <w:rPr>
          <w:rFonts w:ascii="Arial" w:hAnsi="Arial" w:cs="Arial"/>
          <w:sz w:val="22"/>
          <w:szCs w:val="22"/>
        </w:rPr>
        <w:t xml:space="preserve">den </w:t>
      </w:r>
      <w:r w:rsidR="00F82163">
        <w:rPr>
          <w:rFonts w:ascii="Arial" w:hAnsi="Arial" w:cs="Arial"/>
          <w:sz w:val="22"/>
          <w:szCs w:val="22"/>
        </w:rPr>
        <w:t>mobile</w:t>
      </w:r>
      <w:r>
        <w:rPr>
          <w:rFonts w:ascii="Arial" w:hAnsi="Arial" w:cs="Arial"/>
          <w:sz w:val="22"/>
          <w:szCs w:val="22"/>
        </w:rPr>
        <w:t xml:space="preserve">n Einsatz </w:t>
      </w:r>
      <w:r w:rsidR="00D04934">
        <w:rPr>
          <w:rFonts w:ascii="Arial" w:hAnsi="Arial" w:cs="Arial"/>
          <w:sz w:val="22"/>
          <w:szCs w:val="22"/>
        </w:rPr>
        <w:t xml:space="preserve">stehen </w:t>
      </w:r>
      <w:r w:rsidR="00721CED">
        <w:rPr>
          <w:rFonts w:ascii="Arial" w:hAnsi="Arial" w:cs="Arial"/>
          <w:sz w:val="22"/>
          <w:szCs w:val="22"/>
        </w:rPr>
        <w:t xml:space="preserve">verschiedene </w:t>
      </w:r>
      <w:r w:rsidR="00C41F51">
        <w:rPr>
          <w:rFonts w:ascii="Arial" w:hAnsi="Arial" w:cs="Arial"/>
          <w:sz w:val="22"/>
          <w:szCs w:val="22"/>
        </w:rPr>
        <w:t xml:space="preserve">Wagenmodule und </w:t>
      </w:r>
      <w:r w:rsidR="00F82163">
        <w:rPr>
          <w:rFonts w:ascii="Arial" w:hAnsi="Arial" w:cs="Arial"/>
          <w:sz w:val="22"/>
          <w:szCs w:val="22"/>
        </w:rPr>
        <w:t>Komponenten</w:t>
      </w:r>
      <w:r w:rsidR="00F82163" w:rsidRPr="00C733A1">
        <w:rPr>
          <w:rFonts w:ascii="Arial" w:hAnsi="Arial" w:cs="Arial"/>
          <w:sz w:val="22"/>
          <w:szCs w:val="22"/>
        </w:rPr>
        <w:t xml:space="preserve"> </w:t>
      </w:r>
      <w:r w:rsidR="00D04934">
        <w:rPr>
          <w:rFonts w:ascii="Arial" w:hAnsi="Arial" w:cs="Arial"/>
          <w:sz w:val="22"/>
          <w:szCs w:val="22"/>
        </w:rPr>
        <w:t>mit schnellladenden</w:t>
      </w:r>
      <w:r w:rsidR="00F82163" w:rsidRPr="00C733A1">
        <w:rPr>
          <w:rFonts w:ascii="Arial" w:hAnsi="Arial" w:cs="Arial"/>
          <w:sz w:val="22"/>
          <w:szCs w:val="22"/>
        </w:rPr>
        <w:t xml:space="preserve"> </w:t>
      </w:r>
      <w:r w:rsidR="00D04934">
        <w:rPr>
          <w:rFonts w:ascii="Arial" w:hAnsi="Arial" w:cs="Arial"/>
          <w:sz w:val="22"/>
          <w:szCs w:val="22"/>
        </w:rPr>
        <w:t>und leistungsstarken</w:t>
      </w:r>
      <w:r w:rsidR="00F82163">
        <w:rPr>
          <w:rFonts w:ascii="Arial" w:hAnsi="Arial" w:cs="Arial"/>
          <w:sz w:val="22"/>
          <w:szCs w:val="22"/>
        </w:rPr>
        <w:t xml:space="preserve"> </w:t>
      </w:r>
      <w:r w:rsidR="00F82163" w:rsidRPr="00C733A1">
        <w:rPr>
          <w:rFonts w:ascii="Arial" w:hAnsi="Arial" w:cs="Arial"/>
          <w:sz w:val="22"/>
          <w:szCs w:val="22"/>
        </w:rPr>
        <w:t>Akkusysteme</w:t>
      </w:r>
      <w:r w:rsidR="00D04934">
        <w:rPr>
          <w:rFonts w:ascii="Arial" w:hAnsi="Arial" w:cs="Arial"/>
          <w:sz w:val="22"/>
          <w:szCs w:val="22"/>
        </w:rPr>
        <w:t>n zur Verfügung</w:t>
      </w:r>
      <w:r w:rsidR="00F82163" w:rsidRPr="00C733A1">
        <w:rPr>
          <w:rFonts w:ascii="Arial" w:hAnsi="Arial" w:cs="Arial"/>
          <w:sz w:val="22"/>
          <w:szCs w:val="22"/>
        </w:rPr>
        <w:t>.</w:t>
      </w:r>
    </w:p>
    <w:p w14:paraId="18420709" w14:textId="41604F48" w:rsidR="007C52A5" w:rsidRPr="007C52A5" w:rsidRDefault="007C52A5" w:rsidP="00063550">
      <w:pPr>
        <w:spacing w:after="120" w:line="360" w:lineRule="auto"/>
        <w:rPr>
          <w:rFonts w:ascii="Arial" w:hAnsi="Arial" w:cs="Arial"/>
          <w:b/>
          <w:sz w:val="22"/>
          <w:szCs w:val="22"/>
        </w:rPr>
      </w:pPr>
      <w:r w:rsidRPr="007C52A5">
        <w:rPr>
          <w:rFonts w:ascii="Arial" w:hAnsi="Arial" w:cs="Arial"/>
          <w:b/>
          <w:sz w:val="22"/>
          <w:szCs w:val="22"/>
        </w:rPr>
        <w:t xml:space="preserve">Neue Bevorratungssysteme für </w:t>
      </w:r>
      <w:r w:rsidR="00BD5D14">
        <w:rPr>
          <w:rFonts w:ascii="Arial" w:hAnsi="Arial" w:cs="Arial"/>
          <w:b/>
          <w:sz w:val="22"/>
          <w:szCs w:val="22"/>
        </w:rPr>
        <w:t>optimale</w:t>
      </w:r>
      <w:r w:rsidRPr="007C52A5">
        <w:rPr>
          <w:rFonts w:ascii="Arial" w:hAnsi="Arial" w:cs="Arial"/>
          <w:b/>
          <w:sz w:val="22"/>
          <w:szCs w:val="22"/>
        </w:rPr>
        <w:t xml:space="preserve"> Ergonomie</w:t>
      </w:r>
    </w:p>
    <w:p w14:paraId="593EF114" w14:textId="3D672018" w:rsidR="007C52A5" w:rsidRDefault="007C52A5" w:rsidP="00063550">
      <w:pPr>
        <w:spacing w:after="120" w:line="360" w:lineRule="auto"/>
        <w:rPr>
          <w:rFonts w:ascii="Arial" w:hAnsi="Arial" w:cs="Arial"/>
          <w:sz w:val="22"/>
          <w:szCs w:val="22"/>
        </w:rPr>
      </w:pPr>
      <w:r>
        <w:rPr>
          <w:rFonts w:ascii="Arial" w:hAnsi="Arial" w:cs="Arial"/>
          <w:sz w:val="22"/>
          <w:szCs w:val="22"/>
        </w:rPr>
        <w:t xml:space="preserve">Die neuentwickelten Bevorratungssysteme ergänzen das bestehende </w:t>
      </w:r>
      <w:proofErr w:type="spellStart"/>
      <w:r>
        <w:rPr>
          <w:rFonts w:ascii="Arial" w:hAnsi="Arial" w:cs="Arial"/>
          <w:sz w:val="22"/>
          <w:szCs w:val="22"/>
        </w:rPr>
        <w:t>modulog</w:t>
      </w:r>
      <w:proofErr w:type="spellEnd"/>
      <w:r>
        <w:rPr>
          <w:rFonts w:ascii="Arial" w:hAnsi="Arial" w:cs="Arial"/>
          <w:sz w:val="22"/>
          <w:szCs w:val="22"/>
        </w:rPr>
        <w:t xml:space="preserve">-Programm. Mit </w:t>
      </w:r>
      <w:r w:rsidR="00BD5D14">
        <w:rPr>
          <w:rFonts w:ascii="Arial" w:hAnsi="Arial" w:cs="Arial"/>
          <w:sz w:val="22"/>
          <w:szCs w:val="22"/>
        </w:rPr>
        <w:t xml:space="preserve">ihnen </w:t>
      </w:r>
      <w:r>
        <w:rPr>
          <w:rFonts w:ascii="Arial" w:hAnsi="Arial" w:cs="Arial"/>
          <w:sz w:val="22"/>
          <w:szCs w:val="22"/>
        </w:rPr>
        <w:t>l</w:t>
      </w:r>
      <w:r w:rsidR="00BD5D14">
        <w:rPr>
          <w:rFonts w:ascii="Arial" w:hAnsi="Arial" w:cs="Arial"/>
          <w:sz w:val="22"/>
          <w:szCs w:val="22"/>
        </w:rPr>
        <w:t>a</w:t>
      </w:r>
      <w:r>
        <w:rPr>
          <w:rFonts w:ascii="Arial" w:hAnsi="Arial" w:cs="Arial"/>
          <w:sz w:val="22"/>
          <w:szCs w:val="22"/>
        </w:rPr>
        <w:t xml:space="preserve">ssen sich alle </w:t>
      </w:r>
      <w:r w:rsidR="00BD5D14">
        <w:rPr>
          <w:rFonts w:ascii="Arial" w:hAnsi="Arial" w:cs="Arial"/>
          <w:sz w:val="22"/>
          <w:szCs w:val="22"/>
        </w:rPr>
        <w:t xml:space="preserve">am </w:t>
      </w:r>
      <w:r>
        <w:rPr>
          <w:rFonts w:ascii="Arial" w:hAnsi="Arial" w:cs="Arial"/>
          <w:sz w:val="22"/>
          <w:szCs w:val="22"/>
        </w:rPr>
        <w:t xml:space="preserve">mobilen </w:t>
      </w:r>
      <w:r w:rsidR="00BD5D14">
        <w:rPr>
          <w:rFonts w:ascii="Arial" w:hAnsi="Arial" w:cs="Arial"/>
          <w:sz w:val="22"/>
          <w:szCs w:val="22"/>
        </w:rPr>
        <w:t>Arbeitsplatz</w:t>
      </w:r>
      <w:r>
        <w:rPr>
          <w:rFonts w:ascii="Arial" w:hAnsi="Arial" w:cs="Arial"/>
          <w:sz w:val="22"/>
          <w:szCs w:val="22"/>
        </w:rPr>
        <w:t xml:space="preserve"> benötigten Werkzeuge, Werkstücke und Kleinteile griffbereit und leicht erreichbar platzieren. </w:t>
      </w:r>
      <w:r w:rsidR="00FC1AF8" w:rsidRPr="00FC1AF8">
        <w:rPr>
          <w:rFonts w:ascii="Arial" w:hAnsi="Arial" w:cs="Arial"/>
          <w:sz w:val="22"/>
          <w:szCs w:val="22"/>
        </w:rPr>
        <w:t>Montagearbeitsplätze können so optimal nach neuesten ergonomischen Erkenntnissen und Vorgaben gestaltet werden.</w:t>
      </w:r>
    </w:p>
    <w:p w14:paraId="5187C0EC" w14:textId="208DF337" w:rsidR="007E16F0" w:rsidRDefault="00C41F51" w:rsidP="00063550">
      <w:pPr>
        <w:spacing w:after="120" w:line="360" w:lineRule="auto"/>
        <w:rPr>
          <w:rFonts w:ascii="Arial" w:hAnsi="Arial" w:cs="Arial"/>
          <w:sz w:val="22"/>
          <w:szCs w:val="22"/>
        </w:rPr>
      </w:pPr>
      <w:r w:rsidRPr="00C41F51">
        <w:rPr>
          <w:rFonts w:ascii="Arial" w:hAnsi="Arial" w:cs="Arial"/>
          <w:sz w:val="22"/>
          <w:szCs w:val="22"/>
        </w:rPr>
        <w:t xml:space="preserve">Zu den Vorteilen </w:t>
      </w:r>
      <w:r>
        <w:rPr>
          <w:rFonts w:ascii="Arial" w:hAnsi="Arial" w:cs="Arial"/>
          <w:sz w:val="22"/>
          <w:szCs w:val="22"/>
        </w:rPr>
        <w:t>der</w:t>
      </w:r>
      <w:r w:rsidRPr="00C41F51">
        <w:rPr>
          <w:rFonts w:ascii="Arial" w:hAnsi="Arial" w:cs="Arial"/>
          <w:sz w:val="22"/>
          <w:szCs w:val="22"/>
        </w:rPr>
        <w:t xml:space="preserve"> </w:t>
      </w:r>
      <w:r w:rsidR="00283163">
        <w:rPr>
          <w:rFonts w:ascii="Arial" w:hAnsi="Arial" w:cs="Arial"/>
          <w:sz w:val="22"/>
          <w:szCs w:val="22"/>
        </w:rPr>
        <w:t xml:space="preserve">mit </w:t>
      </w:r>
      <w:proofErr w:type="spellStart"/>
      <w:r w:rsidR="00283163">
        <w:rPr>
          <w:rFonts w:ascii="Arial" w:hAnsi="Arial" w:cs="Arial"/>
          <w:sz w:val="22"/>
          <w:szCs w:val="22"/>
        </w:rPr>
        <w:t>modulog</w:t>
      </w:r>
      <w:proofErr w:type="spellEnd"/>
      <w:r w:rsidR="00283163">
        <w:rPr>
          <w:rFonts w:ascii="Arial" w:hAnsi="Arial" w:cs="Arial"/>
          <w:sz w:val="22"/>
          <w:szCs w:val="22"/>
        </w:rPr>
        <w:t xml:space="preserve"> konzipierten </w:t>
      </w:r>
      <w:r>
        <w:rPr>
          <w:rFonts w:ascii="Arial" w:hAnsi="Arial" w:cs="Arial"/>
          <w:sz w:val="22"/>
          <w:szCs w:val="22"/>
        </w:rPr>
        <w:t xml:space="preserve">Montagestationen </w:t>
      </w:r>
      <w:r w:rsidRPr="00C41F51">
        <w:rPr>
          <w:rFonts w:ascii="Arial" w:hAnsi="Arial" w:cs="Arial"/>
          <w:sz w:val="22"/>
          <w:szCs w:val="22"/>
        </w:rPr>
        <w:t xml:space="preserve">gehören </w:t>
      </w:r>
      <w:r w:rsidR="00E140F6">
        <w:rPr>
          <w:rFonts w:ascii="Arial" w:hAnsi="Arial" w:cs="Arial"/>
          <w:sz w:val="22"/>
          <w:szCs w:val="22"/>
        </w:rPr>
        <w:t xml:space="preserve">optimierte und </w:t>
      </w:r>
      <w:r w:rsidRPr="00C41F51">
        <w:rPr>
          <w:rFonts w:ascii="Arial" w:hAnsi="Arial" w:cs="Arial"/>
          <w:sz w:val="22"/>
          <w:szCs w:val="22"/>
        </w:rPr>
        <w:t xml:space="preserve">stabile Prozesse, eine verbesserte Qualität und </w:t>
      </w:r>
      <w:r w:rsidR="00721CED">
        <w:rPr>
          <w:rFonts w:ascii="Arial" w:hAnsi="Arial" w:cs="Arial"/>
          <w:sz w:val="22"/>
          <w:szCs w:val="22"/>
        </w:rPr>
        <w:t>hieraus resultierend</w:t>
      </w:r>
      <w:r w:rsidR="00E140F6">
        <w:rPr>
          <w:rFonts w:ascii="Arial" w:hAnsi="Arial" w:cs="Arial"/>
          <w:sz w:val="22"/>
          <w:szCs w:val="22"/>
        </w:rPr>
        <w:t>e</w:t>
      </w:r>
      <w:r w:rsidRPr="00C41F51">
        <w:rPr>
          <w:rFonts w:ascii="Arial" w:hAnsi="Arial" w:cs="Arial"/>
          <w:sz w:val="22"/>
          <w:szCs w:val="22"/>
        </w:rPr>
        <w:t xml:space="preserve"> Kosten</w:t>
      </w:r>
      <w:r w:rsidR="00E140F6">
        <w:rPr>
          <w:rFonts w:ascii="Arial" w:hAnsi="Arial" w:cs="Arial"/>
          <w:sz w:val="22"/>
          <w:szCs w:val="22"/>
        </w:rPr>
        <w:t>einsparungen</w:t>
      </w:r>
      <w:r w:rsidRPr="00C41F51">
        <w:rPr>
          <w:rFonts w:ascii="Arial" w:hAnsi="Arial" w:cs="Arial"/>
          <w:sz w:val="22"/>
          <w:szCs w:val="22"/>
        </w:rPr>
        <w:t xml:space="preserve">. </w:t>
      </w:r>
      <w:r w:rsidR="00E140F6">
        <w:rPr>
          <w:rFonts w:ascii="Arial" w:hAnsi="Arial" w:cs="Arial"/>
          <w:sz w:val="22"/>
          <w:szCs w:val="22"/>
        </w:rPr>
        <w:t>D</w:t>
      </w:r>
      <w:r>
        <w:rPr>
          <w:rFonts w:ascii="Arial" w:hAnsi="Arial" w:cs="Arial"/>
          <w:sz w:val="22"/>
          <w:szCs w:val="22"/>
        </w:rPr>
        <w:t xml:space="preserve">ie einzelnen </w:t>
      </w:r>
      <w:r w:rsidRPr="00C41F51">
        <w:rPr>
          <w:rFonts w:ascii="Arial" w:hAnsi="Arial" w:cs="Arial"/>
          <w:sz w:val="22"/>
          <w:szCs w:val="22"/>
        </w:rPr>
        <w:t xml:space="preserve">Arbeitsschritte </w:t>
      </w:r>
      <w:r>
        <w:rPr>
          <w:rFonts w:ascii="Arial" w:hAnsi="Arial" w:cs="Arial"/>
          <w:sz w:val="22"/>
          <w:szCs w:val="22"/>
        </w:rPr>
        <w:t>können vereinfacht, standardisiert – damit jederzeit reproduziert – und beschleunigt werden</w:t>
      </w:r>
      <w:r w:rsidRPr="00C41F51">
        <w:rPr>
          <w:rFonts w:ascii="Arial" w:hAnsi="Arial" w:cs="Arial"/>
          <w:sz w:val="22"/>
          <w:szCs w:val="22"/>
        </w:rPr>
        <w:t xml:space="preserve">. </w:t>
      </w:r>
      <w:r w:rsidR="00721CED">
        <w:rPr>
          <w:rFonts w:ascii="Arial" w:hAnsi="Arial" w:cs="Arial"/>
          <w:sz w:val="22"/>
          <w:szCs w:val="22"/>
        </w:rPr>
        <w:t>Außerdem</w:t>
      </w:r>
      <w:r>
        <w:rPr>
          <w:rFonts w:ascii="Arial" w:hAnsi="Arial" w:cs="Arial"/>
          <w:sz w:val="22"/>
          <w:szCs w:val="22"/>
        </w:rPr>
        <w:t xml:space="preserve"> lassen</w:t>
      </w:r>
      <w:r w:rsidR="00721CED">
        <w:rPr>
          <w:rFonts w:ascii="Arial" w:hAnsi="Arial" w:cs="Arial"/>
          <w:sz w:val="22"/>
          <w:szCs w:val="22"/>
        </w:rPr>
        <w:t xml:space="preserve"> sie</w:t>
      </w:r>
      <w:r>
        <w:rPr>
          <w:rFonts w:ascii="Arial" w:hAnsi="Arial" w:cs="Arial"/>
          <w:sz w:val="22"/>
          <w:szCs w:val="22"/>
        </w:rPr>
        <w:t xml:space="preserve"> sich </w:t>
      </w:r>
      <w:r w:rsidRPr="00C41F51">
        <w:rPr>
          <w:rFonts w:ascii="Arial" w:hAnsi="Arial" w:cs="Arial"/>
          <w:sz w:val="22"/>
          <w:szCs w:val="22"/>
        </w:rPr>
        <w:t xml:space="preserve">individuell an den jeweiligen Werker </w:t>
      </w:r>
      <w:r>
        <w:rPr>
          <w:rFonts w:ascii="Arial" w:hAnsi="Arial" w:cs="Arial"/>
          <w:sz w:val="22"/>
          <w:szCs w:val="22"/>
        </w:rPr>
        <w:t>anpassen und verringern so die körperliche Belastung bei der Montage.</w:t>
      </w:r>
    </w:p>
    <w:p w14:paraId="78DED9BD" w14:textId="18541AE7" w:rsidR="00FC1AF8" w:rsidRPr="00957589" w:rsidRDefault="00FC1AF8" w:rsidP="00FC1AF8">
      <w:pPr>
        <w:spacing w:after="120" w:line="360" w:lineRule="auto"/>
        <w:rPr>
          <w:rFonts w:ascii="Arial" w:hAnsi="Arial" w:cs="Arial"/>
          <w:b/>
          <w:sz w:val="22"/>
          <w:szCs w:val="22"/>
        </w:rPr>
      </w:pPr>
      <w:r w:rsidRPr="00FC1AF8">
        <w:rPr>
          <w:rFonts w:ascii="Arial" w:hAnsi="Arial" w:cs="Arial"/>
          <w:b/>
          <w:sz w:val="22"/>
          <w:szCs w:val="22"/>
        </w:rPr>
        <w:t xml:space="preserve">Messepremiere „SPEEDY </w:t>
      </w:r>
      <w:proofErr w:type="spellStart"/>
      <w:r w:rsidRPr="00FC1AF8">
        <w:rPr>
          <w:rFonts w:ascii="Arial" w:hAnsi="Arial" w:cs="Arial"/>
          <w:b/>
          <w:sz w:val="22"/>
          <w:szCs w:val="22"/>
        </w:rPr>
        <w:t>connect</w:t>
      </w:r>
      <w:proofErr w:type="spellEnd"/>
      <w:r w:rsidRPr="00FC1AF8">
        <w:rPr>
          <w:rFonts w:ascii="Arial" w:hAnsi="Arial" w:cs="Arial"/>
          <w:b/>
          <w:sz w:val="22"/>
          <w:szCs w:val="22"/>
        </w:rPr>
        <w:t>“: Hybride Spannelemente für den Anlagenbau</w:t>
      </w:r>
    </w:p>
    <w:p w14:paraId="1C71B4D6" w14:textId="71F28344" w:rsidR="0042452D" w:rsidRPr="00957589" w:rsidRDefault="0042452D" w:rsidP="0042452D">
      <w:pPr>
        <w:spacing w:after="120" w:line="360" w:lineRule="auto"/>
        <w:rPr>
          <w:rFonts w:ascii="Arial" w:hAnsi="Arial" w:cs="Arial"/>
          <w:sz w:val="22"/>
          <w:szCs w:val="22"/>
        </w:rPr>
      </w:pPr>
      <w:r w:rsidRPr="00957589">
        <w:rPr>
          <w:rFonts w:ascii="Arial" w:hAnsi="Arial" w:cs="Arial"/>
          <w:sz w:val="22"/>
          <w:szCs w:val="22"/>
        </w:rPr>
        <w:t xml:space="preserve">Erstmals präsentiert </w:t>
      </w:r>
      <w:r w:rsidR="000E69A7" w:rsidRPr="00957589">
        <w:rPr>
          <w:rFonts w:ascii="Arial" w:hAnsi="Arial" w:cs="Arial"/>
          <w:sz w:val="22"/>
          <w:szCs w:val="22"/>
        </w:rPr>
        <w:t xml:space="preserve">STARK </w:t>
      </w:r>
      <w:r w:rsidRPr="00957589">
        <w:rPr>
          <w:rFonts w:ascii="Arial" w:hAnsi="Arial" w:cs="Arial"/>
          <w:sz w:val="22"/>
          <w:szCs w:val="22"/>
        </w:rPr>
        <w:t xml:space="preserve">ein Spannelement der neuen Produktserie „SPEEDY </w:t>
      </w:r>
      <w:proofErr w:type="spellStart"/>
      <w:r w:rsidRPr="00957589">
        <w:rPr>
          <w:rFonts w:ascii="Arial" w:hAnsi="Arial" w:cs="Arial"/>
          <w:sz w:val="22"/>
          <w:szCs w:val="22"/>
        </w:rPr>
        <w:t>connect</w:t>
      </w:r>
      <w:proofErr w:type="spellEnd"/>
      <w:r w:rsidRPr="00957589">
        <w:rPr>
          <w:rFonts w:ascii="Arial" w:hAnsi="Arial" w:cs="Arial"/>
          <w:sz w:val="22"/>
          <w:szCs w:val="22"/>
        </w:rPr>
        <w:t xml:space="preserve">“. Das </w:t>
      </w:r>
      <w:r w:rsidR="000E69A7" w:rsidRPr="00957589">
        <w:rPr>
          <w:rFonts w:ascii="Arial" w:hAnsi="Arial" w:cs="Arial"/>
          <w:sz w:val="22"/>
          <w:szCs w:val="22"/>
        </w:rPr>
        <w:t xml:space="preserve">schweißfeste </w:t>
      </w:r>
      <w:r w:rsidRPr="00957589">
        <w:rPr>
          <w:rFonts w:ascii="Arial" w:hAnsi="Arial" w:cs="Arial"/>
          <w:sz w:val="22"/>
          <w:szCs w:val="22"/>
        </w:rPr>
        <w:t>Nullpunkt Spannsystem wurde speziell für die Anforderungen des Anlagenbaus und der Montage entwickelt. Anwendungsfelder sind beispielsweise der Fahrzeugrohbau und das Verbinden von Maschinenelementen.</w:t>
      </w:r>
    </w:p>
    <w:p w14:paraId="51333056" w14:textId="7FA2ADD4" w:rsidR="0042452D" w:rsidRPr="00957589" w:rsidRDefault="0042452D" w:rsidP="0042452D">
      <w:pPr>
        <w:spacing w:after="120" w:line="360" w:lineRule="auto"/>
        <w:rPr>
          <w:rFonts w:ascii="Arial" w:hAnsi="Arial" w:cs="Arial"/>
          <w:sz w:val="22"/>
          <w:szCs w:val="22"/>
        </w:rPr>
      </w:pPr>
      <w:r w:rsidRPr="00957589">
        <w:rPr>
          <w:rFonts w:ascii="Arial" w:hAnsi="Arial" w:cs="Arial"/>
          <w:sz w:val="22"/>
          <w:szCs w:val="22"/>
        </w:rPr>
        <w:lastRenderedPageBreak/>
        <w:t>Das System, das mechanisch mit Federn spannt und pneumatisch kraftverstärkt wird, ist selbsthemmend und besitzt eine vollständig elektronisch ausgeführte Abfrage. Auf einen Blick wird der Spannzustand durch LEDs auf der Rückseite des Elements</w:t>
      </w:r>
      <w:r w:rsidR="000E69A7" w:rsidRPr="00957589">
        <w:rPr>
          <w:rFonts w:ascii="Arial" w:hAnsi="Arial" w:cs="Arial"/>
          <w:sz w:val="22"/>
          <w:szCs w:val="22"/>
        </w:rPr>
        <w:t xml:space="preserve"> sichtbar</w:t>
      </w:r>
      <w:r w:rsidRPr="00957589">
        <w:rPr>
          <w:rFonts w:ascii="Arial" w:hAnsi="Arial" w:cs="Arial"/>
          <w:sz w:val="22"/>
          <w:szCs w:val="22"/>
        </w:rPr>
        <w:t>, die „gespannt“, „gelöst“ oder „fehlerhaft gespannt“ anzeigen. Zudem lassen sich die jeweiligen Signale digital an eine übergeordnete Steuerung weiterleiten.</w:t>
      </w:r>
    </w:p>
    <w:p w14:paraId="00B8589B" w14:textId="009CB807" w:rsidR="0042452D" w:rsidRPr="00957589" w:rsidRDefault="000E69A7" w:rsidP="00063550">
      <w:pPr>
        <w:spacing w:after="120" w:line="360" w:lineRule="auto"/>
        <w:rPr>
          <w:rFonts w:ascii="Arial" w:hAnsi="Arial" w:cs="Arial"/>
          <w:sz w:val="22"/>
          <w:szCs w:val="22"/>
        </w:rPr>
      </w:pPr>
      <w:r w:rsidRPr="00957589">
        <w:rPr>
          <w:rFonts w:ascii="Arial" w:hAnsi="Arial" w:cs="Arial"/>
          <w:sz w:val="22"/>
          <w:szCs w:val="22"/>
        </w:rPr>
        <w:t>Eine weitere Besonderheit ist auch der aktive Einzugsweg von 4,5 mm mit einer Einzugskraft von 3 kN um beispielsweise Fertigungstoleranzen vor dem Schweißprozess auszugleichen</w:t>
      </w:r>
      <w:r w:rsidR="0042452D" w:rsidRPr="00957589">
        <w:rPr>
          <w:rFonts w:ascii="Arial" w:hAnsi="Arial" w:cs="Arial"/>
          <w:sz w:val="22"/>
          <w:szCs w:val="22"/>
        </w:rPr>
        <w:t>. Die Verwendung von hochwertigem Werkzeugstahl und eloxiertem, hochfestem Aluminium für das Gehäuse sorgt für Robustheit und Langlebigkeit.</w:t>
      </w:r>
    </w:p>
    <w:p w14:paraId="658B307A" w14:textId="64F3DCA4" w:rsidR="007E16F0" w:rsidRPr="00957589" w:rsidRDefault="007E16F0" w:rsidP="007E16F0">
      <w:pPr>
        <w:spacing w:after="120" w:line="360" w:lineRule="auto"/>
        <w:rPr>
          <w:rFonts w:ascii="Arial" w:hAnsi="Arial" w:cs="Arial"/>
          <w:b/>
          <w:sz w:val="22"/>
          <w:szCs w:val="22"/>
        </w:rPr>
      </w:pPr>
      <w:proofErr w:type="spellStart"/>
      <w:r w:rsidRPr="00957589">
        <w:rPr>
          <w:rFonts w:ascii="Arial" w:hAnsi="Arial" w:cs="Arial"/>
          <w:b/>
          <w:sz w:val="22"/>
          <w:szCs w:val="22"/>
        </w:rPr>
        <w:t>Centrick</w:t>
      </w:r>
      <w:proofErr w:type="spellEnd"/>
      <w:r w:rsidR="00BE171E" w:rsidRPr="00957589">
        <w:rPr>
          <w:rFonts w:ascii="Arial" w:hAnsi="Arial" w:cs="Arial"/>
          <w:b/>
          <w:sz w:val="22"/>
          <w:szCs w:val="22"/>
        </w:rPr>
        <w:t>:</w:t>
      </w:r>
      <w:r w:rsidRPr="00957589">
        <w:rPr>
          <w:rFonts w:ascii="Arial" w:hAnsi="Arial" w:cs="Arial"/>
          <w:b/>
          <w:sz w:val="22"/>
          <w:szCs w:val="22"/>
        </w:rPr>
        <w:t xml:space="preserve"> </w:t>
      </w:r>
      <w:r w:rsidR="00BE171E" w:rsidRPr="00957589">
        <w:rPr>
          <w:rFonts w:ascii="Arial" w:hAnsi="Arial" w:cs="Arial"/>
          <w:b/>
          <w:sz w:val="22"/>
          <w:szCs w:val="22"/>
        </w:rPr>
        <w:t xml:space="preserve">die </w:t>
      </w:r>
      <w:proofErr w:type="spellStart"/>
      <w:r w:rsidR="007C52A5" w:rsidRPr="00957589">
        <w:rPr>
          <w:rFonts w:ascii="Arial" w:hAnsi="Arial" w:cs="Arial"/>
          <w:b/>
          <w:sz w:val="22"/>
          <w:szCs w:val="22"/>
        </w:rPr>
        <w:t>verfahrbare</w:t>
      </w:r>
      <w:proofErr w:type="spellEnd"/>
      <w:r w:rsidR="00BE171E" w:rsidRPr="00957589">
        <w:rPr>
          <w:rFonts w:ascii="Arial" w:hAnsi="Arial" w:cs="Arial"/>
          <w:b/>
          <w:sz w:val="22"/>
          <w:szCs w:val="22"/>
        </w:rPr>
        <w:t xml:space="preserve"> Montagestation für Lasten bis 2 Tonnen</w:t>
      </w:r>
    </w:p>
    <w:p w14:paraId="27CFA56B" w14:textId="182706D6" w:rsidR="007E16F0" w:rsidRPr="00957589" w:rsidRDefault="00721CED" w:rsidP="007E16F0">
      <w:pPr>
        <w:spacing w:after="120" w:line="360" w:lineRule="auto"/>
        <w:rPr>
          <w:rFonts w:ascii="Arial" w:hAnsi="Arial" w:cs="Arial"/>
          <w:sz w:val="22"/>
          <w:szCs w:val="22"/>
        </w:rPr>
      </w:pPr>
      <w:r w:rsidRPr="00957589">
        <w:rPr>
          <w:rFonts w:ascii="Arial" w:hAnsi="Arial" w:cs="Arial"/>
          <w:sz w:val="22"/>
          <w:szCs w:val="22"/>
        </w:rPr>
        <w:t xml:space="preserve">Für die </w:t>
      </w:r>
      <w:r w:rsidR="00777D99" w:rsidRPr="00957589">
        <w:rPr>
          <w:rFonts w:ascii="Arial" w:hAnsi="Arial" w:cs="Arial"/>
          <w:sz w:val="22"/>
          <w:szCs w:val="22"/>
        </w:rPr>
        <w:t xml:space="preserve">mobile </w:t>
      </w:r>
      <w:r w:rsidRPr="00957589">
        <w:rPr>
          <w:rFonts w:ascii="Arial" w:hAnsi="Arial" w:cs="Arial"/>
          <w:sz w:val="22"/>
          <w:szCs w:val="22"/>
        </w:rPr>
        <w:t xml:space="preserve">Montage von schweren Bauteilen bis 2 Tonnen gibt es </w:t>
      </w:r>
      <w:r w:rsidR="00B4163E" w:rsidRPr="00957589">
        <w:rPr>
          <w:rFonts w:ascii="Arial" w:hAnsi="Arial" w:cs="Arial"/>
          <w:sz w:val="22"/>
          <w:szCs w:val="22"/>
        </w:rPr>
        <w:t>den neuen ROEMHELD-</w:t>
      </w:r>
      <w:proofErr w:type="spellStart"/>
      <w:r w:rsidRPr="00957589">
        <w:rPr>
          <w:rFonts w:ascii="Arial" w:hAnsi="Arial" w:cs="Arial"/>
          <w:sz w:val="22"/>
          <w:szCs w:val="22"/>
        </w:rPr>
        <w:t>Centrick</w:t>
      </w:r>
      <w:proofErr w:type="spellEnd"/>
      <w:r w:rsidRPr="00957589">
        <w:rPr>
          <w:rFonts w:ascii="Arial" w:hAnsi="Arial" w:cs="Arial"/>
          <w:sz w:val="22"/>
          <w:szCs w:val="22"/>
        </w:rPr>
        <w:t xml:space="preserve">. Bei dem High-Tech-Manipulator sorgt </w:t>
      </w:r>
      <w:r w:rsidR="007E16F0" w:rsidRPr="00957589">
        <w:rPr>
          <w:rFonts w:ascii="Arial" w:hAnsi="Arial" w:cs="Arial"/>
          <w:sz w:val="22"/>
          <w:szCs w:val="22"/>
        </w:rPr>
        <w:t>eine spezielle Anordnung der Gelenkarme</w:t>
      </w:r>
      <w:r w:rsidRPr="00957589">
        <w:rPr>
          <w:rFonts w:ascii="Arial" w:hAnsi="Arial" w:cs="Arial"/>
          <w:sz w:val="22"/>
          <w:szCs w:val="22"/>
        </w:rPr>
        <w:t xml:space="preserve"> dafür</w:t>
      </w:r>
      <w:r w:rsidR="007E16F0" w:rsidRPr="00957589">
        <w:rPr>
          <w:rFonts w:ascii="Arial" w:hAnsi="Arial" w:cs="Arial"/>
          <w:sz w:val="22"/>
          <w:szCs w:val="22"/>
        </w:rPr>
        <w:t xml:space="preserve">, </w:t>
      </w:r>
      <w:r w:rsidRPr="00957589">
        <w:rPr>
          <w:rFonts w:ascii="Arial" w:hAnsi="Arial" w:cs="Arial"/>
          <w:sz w:val="22"/>
          <w:szCs w:val="22"/>
        </w:rPr>
        <w:t xml:space="preserve">dass </w:t>
      </w:r>
      <w:r w:rsidR="007E16F0" w:rsidRPr="00957589">
        <w:rPr>
          <w:rFonts w:ascii="Arial" w:hAnsi="Arial" w:cs="Arial"/>
          <w:sz w:val="22"/>
          <w:szCs w:val="22"/>
        </w:rPr>
        <w:t xml:space="preserve">das Werkstück nahe an seinem Schwerpunkt bewegt wird. </w:t>
      </w:r>
      <w:r w:rsidR="00BE171E" w:rsidRPr="00957589">
        <w:rPr>
          <w:rFonts w:ascii="Arial" w:hAnsi="Arial" w:cs="Arial"/>
          <w:sz w:val="22"/>
          <w:szCs w:val="22"/>
        </w:rPr>
        <w:t xml:space="preserve">Dank </w:t>
      </w:r>
      <w:proofErr w:type="spellStart"/>
      <w:r w:rsidR="00BE171E" w:rsidRPr="00957589">
        <w:rPr>
          <w:rFonts w:ascii="Arial" w:hAnsi="Arial" w:cs="Arial"/>
          <w:sz w:val="22"/>
          <w:szCs w:val="22"/>
        </w:rPr>
        <w:t>arretierbarer</w:t>
      </w:r>
      <w:proofErr w:type="spellEnd"/>
      <w:r w:rsidR="00BE171E" w:rsidRPr="00957589">
        <w:rPr>
          <w:rFonts w:ascii="Arial" w:hAnsi="Arial" w:cs="Arial"/>
          <w:sz w:val="22"/>
          <w:szCs w:val="22"/>
        </w:rPr>
        <w:t xml:space="preserve"> Rollen ist der Dreh-Kipp-Manipulator leicht </w:t>
      </w:r>
      <w:proofErr w:type="spellStart"/>
      <w:r w:rsidR="00BE171E" w:rsidRPr="00957589">
        <w:rPr>
          <w:rFonts w:ascii="Arial" w:hAnsi="Arial" w:cs="Arial"/>
          <w:sz w:val="22"/>
          <w:szCs w:val="22"/>
        </w:rPr>
        <w:t>verfahrbar</w:t>
      </w:r>
      <w:proofErr w:type="spellEnd"/>
      <w:r w:rsidR="00BE171E" w:rsidRPr="00957589">
        <w:rPr>
          <w:rFonts w:ascii="Arial" w:hAnsi="Arial" w:cs="Arial"/>
          <w:sz w:val="22"/>
          <w:szCs w:val="22"/>
        </w:rPr>
        <w:t xml:space="preserve">. Seine </w:t>
      </w:r>
      <w:r w:rsidR="00891202" w:rsidRPr="00957589">
        <w:rPr>
          <w:rFonts w:ascii="Arial" w:hAnsi="Arial" w:cs="Arial"/>
          <w:sz w:val="22"/>
          <w:szCs w:val="22"/>
        </w:rPr>
        <w:t xml:space="preserve">sehr </w:t>
      </w:r>
      <w:r w:rsidRPr="00957589">
        <w:rPr>
          <w:rFonts w:ascii="Arial" w:hAnsi="Arial" w:cs="Arial"/>
          <w:sz w:val="22"/>
          <w:szCs w:val="22"/>
        </w:rPr>
        <w:t xml:space="preserve">hohe </w:t>
      </w:r>
      <w:r w:rsidR="007E16F0" w:rsidRPr="00957589">
        <w:rPr>
          <w:rFonts w:ascii="Arial" w:hAnsi="Arial" w:cs="Arial"/>
          <w:sz w:val="22"/>
          <w:szCs w:val="22"/>
        </w:rPr>
        <w:t xml:space="preserve">Standsicherheit erlaubt einen Kippwinkel von bis zu </w:t>
      </w:r>
      <w:r w:rsidRPr="00957589">
        <w:rPr>
          <w:rFonts w:ascii="Arial" w:hAnsi="Arial" w:cs="Arial"/>
          <w:sz w:val="22"/>
          <w:szCs w:val="22"/>
        </w:rPr>
        <w:t>90°</w:t>
      </w:r>
      <w:r w:rsidR="007E16F0" w:rsidRPr="00957589">
        <w:rPr>
          <w:rFonts w:ascii="Arial" w:hAnsi="Arial" w:cs="Arial"/>
          <w:sz w:val="22"/>
          <w:szCs w:val="22"/>
        </w:rPr>
        <w:t xml:space="preserve"> </w:t>
      </w:r>
      <w:r w:rsidRPr="00957589">
        <w:rPr>
          <w:rFonts w:ascii="Arial" w:hAnsi="Arial" w:cs="Arial"/>
          <w:sz w:val="22"/>
          <w:szCs w:val="22"/>
        </w:rPr>
        <w:t xml:space="preserve">bei nahezu unveränderter </w:t>
      </w:r>
      <w:r w:rsidR="007E16F0" w:rsidRPr="00957589">
        <w:rPr>
          <w:rFonts w:ascii="Arial" w:hAnsi="Arial" w:cs="Arial"/>
          <w:sz w:val="22"/>
          <w:szCs w:val="22"/>
        </w:rPr>
        <w:t xml:space="preserve">Arbeitshöhe. </w:t>
      </w:r>
    </w:p>
    <w:p w14:paraId="64FDE1F7" w14:textId="6314BEB9" w:rsidR="007E16F0" w:rsidRPr="00957589" w:rsidRDefault="007E16F0" w:rsidP="007E16F0">
      <w:pPr>
        <w:spacing w:after="120" w:line="360" w:lineRule="auto"/>
        <w:rPr>
          <w:rFonts w:ascii="Arial" w:hAnsi="Arial" w:cs="Arial"/>
          <w:sz w:val="22"/>
          <w:szCs w:val="22"/>
        </w:rPr>
      </w:pPr>
      <w:r w:rsidRPr="00957589" w:rsidDel="00AB349F">
        <w:rPr>
          <w:rFonts w:ascii="Arial" w:hAnsi="Arial" w:cs="Arial"/>
          <w:sz w:val="22"/>
          <w:szCs w:val="22"/>
        </w:rPr>
        <w:t>Werkstück</w:t>
      </w:r>
      <w:r w:rsidRPr="00957589">
        <w:rPr>
          <w:rFonts w:ascii="Arial" w:hAnsi="Arial" w:cs="Arial"/>
          <w:sz w:val="22"/>
          <w:szCs w:val="22"/>
        </w:rPr>
        <w:t>e</w:t>
      </w:r>
      <w:r w:rsidRPr="00957589" w:rsidDel="00AB349F">
        <w:rPr>
          <w:rFonts w:ascii="Arial" w:hAnsi="Arial" w:cs="Arial"/>
          <w:sz w:val="22"/>
          <w:szCs w:val="22"/>
        </w:rPr>
        <w:t xml:space="preserve"> </w:t>
      </w:r>
      <w:r w:rsidR="00721CED" w:rsidRPr="00957589">
        <w:rPr>
          <w:rFonts w:ascii="Arial" w:hAnsi="Arial" w:cs="Arial"/>
          <w:sz w:val="22"/>
          <w:szCs w:val="22"/>
        </w:rPr>
        <w:t xml:space="preserve">können </w:t>
      </w:r>
      <w:r w:rsidRPr="00957589">
        <w:rPr>
          <w:rFonts w:ascii="Arial" w:hAnsi="Arial" w:cs="Arial"/>
          <w:sz w:val="22"/>
          <w:szCs w:val="22"/>
        </w:rPr>
        <w:t xml:space="preserve">spielfrei fixiert </w:t>
      </w:r>
      <w:r w:rsidR="00721CED" w:rsidRPr="00957589">
        <w:rPr>
          <w:rFonts w:ascii="Arial" w:hAnsi="Arial" w:cs="Arial"/>
          <w:sz w:val="22"/>
          <w:szCs w:val="22"/>
        </w:rPr>
        <w:t>und endlos sowie stufenlos gedreht werden</w:t>
      </w:r>
      <w:r w:rsidRPr="00957589">
        <w:rPr>
          <w:rFonts w:ascii="Arial" w:hAnsi="Arial" w:cs="Arial"/>
          <w:sz w:val="22"/>
          <w:szCs w:val="22"/>
        </w:rPr>
        <w:t xml:space="preserve">. </w:t>
      </w:r>
      <w:r w:rsidR="00721CED" w:rsidRPr="00957589">
        <w:rPr>
          <w:rFonts w:ascii="Arial" w:hAnsi="Arial" w:cs="Arial"/>
          <w:sz w:val="22"/>
          <w:szCs w:val="22"/>
        </w:rPr>
        <w:t>Bedient wird</w:t>
      </w:r>
      <w:r w:rsidRPr="00957589">
        <w:rPr>
          <w:rFonts w:ascii="Arial" w:hAnsi="Arial" w:cs="Arial"/>
          <w:sz w:val="22"/>
          <w:szCs w:val="22"/>
        </w:rPr>
        <w:t xml:space="preserve"> </w:t>
      </w:r>
      <w:r w:rsidR="005E239F" w:rsidRPr="00957589">
        <w:rPr>
          <w:rFonts w:ascii="Arial" w:hAnsi="Arial" w:cs="Arial"/>
          <w:sz w:val="22"/>
          <w:szCs w:val="22"/>
        </w:rPr>
        <w:t>der ROEMHELD-</w:t>
      </w:r>
      <w:proofErr w:type="spellStart"/>
      <w:r w:rsidRPr="00957589">
        <w:rPr>
          <w:rFonts w:ascii="Arial" w:hAnsi="Arial" w:cs="Arial"/>
          <w:sz w:val="22"/>
          <w:szCs w:val="22"/>
        </w:rPr>
        <w:t>Centrick</w:t>
      </w:r>
      <w:proofErr w:type="spellEnd"/>
      <w:r w:rsidRPr="00957589">
        <w:rPr>
          <w:rFonts w:ascii="Arial" w:hAnsi="Arial" w:cs="Arial"/>
          <w:sz w:val="22"/>
          <w:szCs w:val="22"/>
        </w:rPr>
        <w:t xml:space="preserve"> über Handtaster</w:t>
      </w:r>
      <w:r w:rsidR="00721CED" w:rsidRPr="00957589">
        <w:rPr>
          <w:rFonts w:ascii="Arial" w:hAnsi="Arial" w:cs="Arial"/>
          <w:sz w:val="22"/>
          <w:szCs w:val="22"/>
        </w:rPr>
        <w:t xml:space="preserve">, für die </w:t>
      </w:r>
      <w:r w:rsidRPr="00957589">
        <w:rPr>
          <w:rFonts w:ascii="Arial" w:hAnsi="Arial" w:cs="Arial"/>
          <w:sz w:val="22"/>
          <w:szCs w:val="22"/>
        </w:rPr>
        <w:t>Serienproduktion ist option</w:t>
      </w:r>
      <w:r w:rsidR="00721CED" w:rsidRPr="00957589">
        <w:rPr>
          <w:rFonts w:ascii="Arial" w:hAnsi="Arial" w:cs="Arial"/>
          <w:sz w:val="22"/>
          <w:szCs w:val="22"/>
        </w:rPr>
        <w:t>al außerdem</w:t>
      </w:r>
      <w:r w:rsidRPr="00957589">
        <w:rPr>
          <w:rFonts w:ascii="Arial" w:hAnsi="Arial" w:cs="Arial"/>
          <w:sz w:val="22"/>
          <w:szCs w:val="22"/>
        </w:rPr>
        <w:t xml:space="preserve"> eine programmierbare Steuerung mit </w:t>
      </w:r>
      <w:r w:rsidR="00EC5959" w:rsidRPr="00957589">
        <w:rPr>
          <w:rFonts w:ascii="Arial" w:hAnsi="Arial" w:cs="Arial"/>
          <w:sz w:val="22"/>
          <w:szCs w:val="22"/>
        </w:rPr>
        <w:t xml:space="preserve">einer </w:t>
      </w:r>
      <w:r w:rsidRPr="00957589">
        <w:rPr>
          <w:rFonts w:ascii="Arial" w:hAnsi="Arial" w:cs="Arial"/>
          <w:sz w:val="22"/>
          <w:szCs w:val="22"/>
        </w:rPr>
        <w:t xml:space="preserve">Touchpanel-Bedienung </w:t>
      </w:r>
      <w:r w:rsidR="00721CED" w:rsidRPr="00957589">
        <w:rPr>
          <w:rFonts w:ascii="Arial" w:hAnsi="Arial" w:cs="Arial"/>
          <w:sz w:val="22"/>
          <w:szCs w:val="22"/>
        </w:rPr>
        <w:t>verfügbar.</w:t>
      </w:r>
      <w:r w:rsidR="00B24C33" w:rsidRPr="00957589">
        <w:rPr>
          <w:rFonts w:ascii="Arial" w:hAnsi="Arial" w:cs="Arial"/>
          <w:sz w:val="22"/>
          <w:szCs w:val="22"/>
        </w:rPr>
        <w:t xml:space="preserve"> </w:t>
      </w:r>
    </w:p>
    <w:p w14:paraId="0FDE0AA3" w14:textId="4845CBBF" w:rsidR="00B24C33" w:rsidRDefault="007C52A5" w:rsidP="00B24C33">
      <w:pPr>
        <w:spacing w:after="120" w:line="360" w:lineRule="auto"/>
        <w:rPr>
          <w:rFonts w:ascii="Arial" w:hAnsi="Arial" w:cs="Arial"/>
          <w:sz w:val="22"/>
          <w:szCs w:val="22"/>
        </w:rPr>
      </w:pPr>
      <w:r w:rsidRPr="00957589">
        <w:rPr>
          <w:rFonts w:ascii="Arial" w:hAnsi="Arial" w:cs="Arial"/>
          <w:b/>
          <w:sz w:val="22"/>
          <w:szCs w:val="22"/>
        </w:rPr>
        <w:t xml:space="preserve">Mobile </w:t>
      </w:r>
      <w:r w:rsidR="00BE171E" w:rsidRPr="00957589">
        <w:rPr>
          <w:rFonts w:ascii="Arial" w:hAnsi="Arial" w:cs="Arial"/>
          <w:b/>
          <w:sz w:val="22"/>
          <w:szCs w:val="22"/>
        </w:rPr>
        <w:t>Einpressvorrichtungen</w:t>
      </w:r>
      <w:r w:rsidR="005E239F" w:rsidRPr="00957589">
        <w:rPr>
          <w:rFonts w:ascii="Arial" w:hAnsi="Arial" w:cs="Arial"/>
          <w:b/>
          <w:sz w:val="22"/>
          <w:szCs w:val="22"/>
        </w:rPr>
        <w:t xml:space="preserve"> ergänzen die „</w:t>
      </w:r>
      <w:proofErr w:type="spellStart"/>
      <w:r w:rsidR="005E239F" w:rsidRPr="00957589">
        <w:rPr>
          <w:rFonts w:ascii="Arial" w:hAnsi="Arial" w:cs="Arial"/>
          <w:b/>
          <w:sz w:val="22"/>
          <w:szCs w:val="22"/>
        </w:rPr>
        <w:t>modupress</w:t>
      </w:r>
      <w:proofErr w:type="spellEnd"/>
      <w:r w:rsidR="005E239F" w:rsidRPr="00957589">
        <w:rPr>
          <w:rFonts w:ascii="Arial" w:hAnsi="Arial" w:cs="Arial"/>
          <w:b/>
          <w:sz w:val="22"/>
          <w:szCs w:val="22"/>
        </w:rPr>
        <w:t xml:space="preserve">“ Produktreihe </w:t>
      </w:r>
      <w:r w:rsidR="00C7474A" w:rsidRPr="00957589">
        <w:rPr>
          <w:rFonts w:ascii="Arial" w:hAnsi="Arial" w:cs="Arial"/>
          <w:sz w:val="22"/>
          <w:szCs w:val="22"/>
        </w:rPr>
        <w:br/>
      </w:r>
      <w:proofErr w:type="gramStart"/>
      <w:r w:rsidR="00BE171E" w:rsidRPr="00957589">
        <w:rPr>
          <w:rFonts w:ascii="Arial" w:hAnsi="Arial" w:cs="Arial"/>
          <w:sz w:val="22"/>
          <w:szCs w:val="22"/>
        </w:rPr>
        <w:t>Ebenfalls</w:t>
      </w:r>
      <w:proofErr w:type="gramEnd"/>
      <w:r w:rsidR="00BE171E" w:rsidRPr="00957589">
        <w:rPr>
          <w:rFonts w:ascii="Arial" w:hAnsi="Arial" w:cs="Arial"/>
          <w:sz w:val="22"/>
          <w:szCs w:val="22"/>
        </w:rPr>
        <w:t xml:space="preserve"> für den mobilen Einsatz geeignet sind Einpressvorrichtungen von ROEMHELD</w:t>
      </w:r>
      <w:r w:rsidR="00777D99" w:rsidRPr="00957589">
        <w:rPr>
          <w:rFonts w:ascii="Arial" w:hAnsi="Arial" w:cs="Arial"/>
          <w:sz w:val="22"/>
          <w:szCs w:val="22"/>
        </w:rPr>
        <w:t>, m</w:t>
      </w:r>
      <w:r w:rsidR="00BE171E" w:rsidRPr="00957589">
        <w:rPr>
          <w:rFonts w:ascii="Arial" w:hAnsi="Arial" w:cs="Arial"/>
          <w:sz w:val="22"/>
          <w:szCs w:val="22"/>
        </w:rPr>
        <w:t>it denen sich formschlüssige Verbindungen von mehreren Bauteilen herstellen</w:t>
      </w:r>
      <w:r w:rsidR="001E2C6A" w:rsidRPr="00957589">
        <w:rPr>
          <w:rFonts w:ascii="Arial" w:hAnsi="Arial" w:cs="Arial"/>
          <w:sz w:val="22"/>
          <w:szCs w:val="22"/>
        </w:rPr>
        <w:t xml:space="preserve"> lassen</w:t>
      </w:r>
      <w:r w:rsidR="00BE171E" w:rsidRPr="00957589">
        <w:rPr>
          <w:rFonts w:ascii="Arial" w:hAnsi="Arial" w:cs="Arial"/>
          <w:sz w:val="22"/>
          <w:szCs w:val="22"/>
        </w:rPr>
        <w:t>. G</w:t>
      </w:r>
      <w:r w:rsidR="00B24C33" w:rsidRPr="00957589">
        <w:rPr>
          <w:rFonts w:ascii="Arial" w:hAnsi="Arial" w:cs="Arial"/>
          <w:sz w:val="22"/>
          <w:szCs w:val="22"/>
        </w:rPr>
        <w:t xml:space="preserve">ut erreichbare Bedienelemente, </w:t>
      </w:r>
      <w:r w:rsidR="00BE171E" w:rsidRPr="00957589">
        <w:rPr>
          <w:rFonts w:ascii="Arial" w:hAnsi="Arial" w:cs="Arial"/>
          <w:sz w:val="22"/>
          <w:szCs w:val="22"/>
        </w:rPr>
        <w:t>das einfache</w:t>
      </w:r>
      <w:r w:rsidR="00B24C33" w:rsidRPr="00957589">
        <w:rPr>
          <w:rFonts w:ascii="Arial" w:hAnsi="Arial" w:cs="Arial"/>
          <w:sz w:val="22"/>
          <w:szCs w:val="22"/>
        </w:rPr>
        <w:t xml:space="preserve"> Platzieren der </w:t>
      </w:r>
      <w:r w:rsidR="00BE171E" w:rsidRPr="00957589">
        <w:rPr>
          <w:rFonts w:ascii="Arial" w:hAnsi="Arial" w:cs="Arial"/>
          <w:sz w:val="22"/>
          <w:szCs w:val="22"/>
        </w:rPr>
        <w:t xml:space="preserve">Teile </w:t>
      </w:r>
      <w:r w:rsidR="00B24C33" w:rsidRPr="00957589">
        <w:rPr>
          <w:rFonts w:ascii="Arial" w:hAnsi="Arial" w:cs="Arial"/>
          <w:sz w:val="22"/>
          <w:szCs w:val="22"/>
        </w:rPr>
        <w:t xml:space="preserve">an der Fügestelle, ein hohes Sicherheitsniveau und </w:t>
      </w:r>
      <w:r w:rsidR="00BE171E" w:rsidRPr="00957589">
        <w:rPr>
          <w:rFonts w:ascii="Arial" w:hAnsi="Arial" w:cs="Arial"/>
          <w:sz w:val="22"/>
          <w:szCs w:val="22"/>
        </w:rPr>
        <w:t xml:space="preserve">der </w:t>
      </w:r>
      <w:r w:rsidR="00B24C33" w:rsidRPr="00957589">
        <w:rPr>
          <w:rFonts w:ascii="Arial" w:hAnsi="Arial" w:cs="Arial"/>
          <w:sz w:val="22"/>
          <w:szCs w:val="22"/>
        </w:rPr>
        <w:t xml:space="preserve">leichte Werkzeugwechsel </w:t>
      </w:r>
      <w:r w:rsidR="00BE171E" w:rsidRPr="00957589">
        <w:rPr>
          <w:rFonts w:ascii="Arial" w:hAnsi="Arial" w:cs="Arial"/>
          <w:sz w:val="22"/>
          <w:szCs w:val="22"/>
        </w:rPr>
        <w:t>ermöglichen ein komfortables und präzises Arbeiten.</w:t>
      </w:r>
      <w:r w:rsidR="00BE171E">
        <w:rPr>
          <w:rFonts w:ascii="Arial" w:hAnsi="Arial" w:cs="Arial"/>
          <w:sz w:val="22"/>
          <w:szCs w:val="22"/>
        </w:rPr>
        <w:t xml:space="preserve"> </w:t>
      </w:r>
    </w:p>
    <w:p w14:paraId="4F5A2F6F" w14:textId="3570BDE9" w:rsidR="008C2CAF" w:rsidRPr="008C2CAF" w:rsidRDefault="008C2CAF" w:rsidP="008C2CAF">
      <w:pPr>
        <w:spacing w:after="120" w:line="360" w:lineRule="auto"/>
        <w:rPr>
          <w:rFonts w:ascii="Arial" w:hAnsi="Arial" w:cs="Arial"/>
          <w:sz w:val="22"/>
          <w:szCs w:val="22"/>
        </w:rPr>
      </w:pPr>
    </w:p>
    <w:p w14:paraId="3AEC695E" w14:textId="77777777" w:rsidR="00D06A30" w:rsidRDefault="00D06A30" w:rsidP="00063550">
      <w:pPr>
        <w:spacing w:after="120" w:line="360" w:lineRule="auto"/>
        <w:rPr>
          <w:rFonts w:ascii="Arial" w:hAnsi="Arial" w:cs="Arial"/>
          <w:bCs/>
          <w:sz w:val="22"/>
          <w:szCs w:val="22"/>
        </w:rPr>
      </w:pPr>
    </w:p>
    <w:p w14:paraId="28D19DBF" w14:textId="77777777" w:rsidR="00F82163" w:rsidRPr="00820F6E" w:rsidRDefault="00F82163" w:rsidP="00F82163">
      <w:pPr>
        <w:spacing w:after="120" w:line="360" w:lineRule="auto"/>
        <w:rPr>
          <w:rFonts w:ascii="Arial" w:hAnsi="Arial" w:cs="Arial"/>
          <w:b/>
          <w:sz w:val="22"/>
          <w:szCs w:val="22"/>
        </w:rPr>
      </w:pPr>
      <w:r w:rsidRPr="00820F6E">
        <w:rPr>
          <w:rFonts w:ascii="Arial" w:hAnsi="Arial" w:cs="Arial"/>
          <w:b/>
          <w:sz w:val="22"/>
          <w:szCs w:val="22"/>
        </w:rPr>
        <w:t>Über ROEMHELD</w:t>
      </w:r>
      <w:r>
        <w:rPr>
          <w:rFonts w:ascii="Arial" w:hAnsi="Arial" w:cs="Arial"/>
          <w:b/>
          <w:sz w:val="22"/>
          <w:szCs w:val="22"/>
        </w:rPr>
        <w:t>:</w:t>
      </w:r>
    </w:p>
    <w:p w14:paraId="0C9D66F5" w14:textId="77777777" w:rsidR="00F82163" w:rsidRDefault="00F82163" w:rsidP="00F82163">
      <w:pPr>
        <w:spacing w:after="120" w:line="360" w:lineRule="auto"/>
        <w:rPr>
          <w:rFonts w:ascii="Arial" w:hAnsi="Arial" w:cs="Arial"/>
          <w:sz w:val="22"/>
          <w:szCs w:val="22"/>
        </w:rPr>
      </w:pPr>
      <w:r w:rsidRPr="00820F6E">
        <w:rPr>
          <w:rFonts w:ascii="Arial" w:hAnsi="Arial" w:cs="Arial"/>
          <w:sz w:val="22"/>
          <w:szCs w:val="22"/>
        </w:rPr>
        <w:t xml:space="preserve">Ob </w:t>
      </w:r>
      <w:r>
        <w:rPr>
          <w:rFonts w:ascii="Arial" w:hAnsi="Arial" w:cs="Arial"/>
          <w:sz w:val="22"/>
          <w:szCs w:val="22"/>
        </w:rPr>
        <w:t xml:space="preserve">Flugzeuge, Automobile, </w:t>
      </w:r>
      <w:r w:rsidRPr="00820F6E">
        <w:rPr>
          <w:rFonts w:ascii="Arial" w:hAnsi="Arial" w:cs="Arial"/>
          <w:sz w:val="22"/>
          <w:szCs w:val="22"/>
        </w:rPr>
        <w:t>Werkzeugmaschine</w:t>
      </w:r>
      <w:r>
        <w:rPr>
          <w:rFonts w:ascii="Arial" w:hAnsi="Arial" w:cs="Arial"/>
          <w:sz w:val="22"/>
          <w:szCs w:val="22"/>
        </w:rPr>
        <w:t>n</w:t>
      </w:r>
      <w:r w:rsidRPr="00A46B4D">
        <w:rPr>
          <w:rFonts w:ascii="Arial" w:hAnsi="Arial" w:cs="Arial"/>
          <w:sz w:val="22"/>
          <w:szCs w:val="22"/>
        </w:rPr>
        <w:t xml:space="preserve"> </w:t>
      </w:r>
      <w:r>
        <w:rPr>
          <w:rFonts w:ascii="Arial" w:hAnsi="Arial" w:cs="Arial"/>
          <w:sz w:val="22"/>
          <w:szCs w:val="22"/>
        </w:rPr>
        <w:t xml:space="preserve">oder </w:t>
      </w:r>
      <w:r w:rsidRPr="00D93C7C">
        <w:rPr>
          <w:rFonts w:ascii="Arial" w:hAnsi="Arial" w:cs="Arial"/>
          <w:sz w:val="22"/>
          <w:szCs w:val="22"/>
        </w:rPr>
        <w:t>Gehäuse für Smartphones</w:t>
      </w:r>
      <w:r>
        <w:rPr>
          <w:rFonts w:ascii="Arial" w:hAnsi="Arial" w:cs="Arial"/>
          <w:sz w:val="22"/>
          <w:szCs w:val="22"/>
        </w:rPr>
        <w:t xml:space="preserve">: </w:t>
      </w:r>
      <w:r w:rsidRPr="00820F6E">
        <w:rPr>
          <w:rFonts w:ascii="Arial" w:hAnsi="Arial" w:cs="Arial"/>
          <w:sz w:val="22"/>
          <w:szCs w:val="22"/>
        </w:rPr>
        <w:t xml:space="preserve">Technologien und Produkte </w:t>
      </w:r>
      <w:r>
        <w:rPr>
          <w:rFonts w:ascii="Arial" w:hAnsi="Arial" w:cs="Arial"/>
          <w:sz w:val="22"/>
          <w:szCs w:val="22"/>
        </w:rPr>
        <w:t>der</w:t>
      </w:r>
      <w:r w:rsidRPr="00820F6E">
        <w:rPr>
          <w:rFonts w:ascii="Arial" w:hAnsi="Arial" w:cs="Arial"/>
          <w:sz w:val="22"/>
          <w:szCs w:val="22"/>
        </w:rPr>
        <w:t xml:space="preserve"> ROEMHELD </w:t>
      </w:r>
      <w:r>
        <w:rPr>
          <w:rFonts w:ascii="Arial" w:hAnsi="Arial" w:cs="Arial"/>
          <w:sz w:val="22"/>
          <w:szCs w:val="22"/>
        </w:rPr>
        <w:t xml:space="preserve">Gruppe </w:t>
      </w:r>
      <w:r w:rsidRPr="00820F6E">
        <w:rPr>
          <w:rFonts w:ascii="Arial" w:hAnsi="Arial" w:cs="Arial"/>
          <w:sz w:val="22"/>
          <w:szCs w:val="22"/>
        </w:rPr>
        <w:t xml:space="preserve">kommen bei der Herstellung zahlreicher Industriegüter und Waren </w:t>
      </w:r>
      <w:r>
        <w:rPr>
          <w:rFonts w:ascii="Arial" w:hAnsi="Arial" w:cs="Arial"/>
          <w:sz w:val="22"/>
          <w:szCs w:val="22"/>
        </w:rPr>
        <w:t>für den Endverbraucher seit über 60 Jahren</w:t>
      </w:r>
      <w:r w:rsidRPr="00820F6E">
        <w:rPr>
          <w:rFonts w:ascii="Arial" w:hAnsi="Arial" w:cs="Arial"/>
          <w:sz w:val="22"/>
          <w:szCs w:val="22"/>
        </w:rPr>
        <w:t xml:space="preserve"> zum Einsatz. </w:t>
      </w:r>
    </w:p>
    <w:p w14:paraId="0D836BD2" w14:textId="77777777" w:rsidR="00F82163" w:rsidRPr="00062B73" w:rsidRDefault="00F82163" w:rsidP="00F82163">
      <w:pPr>
        <w:spacing w:after="120" w:line="360" w:lineRule="auto"/>
        <w:rPr>
          <w:rFonts w:ascii="Arial" w:hAnsi="Arial" w:cs="Arial"/>
          <w:sz w:val="22"/>
          <w:szCs w:val="22"/>
        </w:rPr>
      </w:pPr>
      <w:r w:rsidRPr="00062B73">
        <w:rPr>
          <w:rFonts w:ascii="Arial" w:hAnsi="Arial" w:cs="Arial"/>
          <w:sz w:val="22"/>
          <w:szCs w:val="22"/>
        </w:rPr>
        <w:t>Effiziente Spanntechnik-Lösungen für Werkstücke sowie</w:t>
      </w:r>
      <w:r w:rsidRPr="00062B73">
        <w:rPr>
          <w:sz w:val="22"/>
          <w:szCs w:val="22"/>
        </w:rPr>
        <w:t> </w:t>
      </w:r>
      <w:r w:rsidRPr="00062B73">
        <w:rPr>
          <w:rFonts w:ascii="Arial" w:hAnsi="Arial" w:cs="Arial"/>
          <w:sz w:val="22"/>
          <w:szCs w:val="22"/>
        </w:rPr>
        <w:t>für</w:t>
      </w:r>
      <w:r w:rsidRPr="00062B73">
        <w:rPr>
          <w:sz w:val="22"/>
          <w:szCs w:val="22"/>
        </w:rPr>
        <w:t> </w:t>
      </w:r>
      <w:r w:rsidRPr="00062B73">
        <w:rPr>
          <w:rFonts w:ascii="Arial" w:hAnsi="Arial" w:cs="Arial"/>
          <w:sz w:val="22"/>
          <w:szCs w:val="22"/>
        </w:rPr>
        <w:t>Werkzeuge in der Umformtechnik und Kunststoffverarbeitung bilden den Kern des stetig wachsenden Portfolios</w:t>
      </w:r>
      <w:r>
        <w:rPr>
          <w:rFonts w:ascii="Arial" w:hAnsi="Arial" w:cs="Arial"/>
          <w:sz w:val="22"/>
          <w:szCs w:val="22"/>
        </w:rPr>
        <w:t xml:space="preserve">. Ergänzt wird es durch </w:t>
      </w:r>
      <w:r>
        <w:rPr>
          <w:rFonts w:ascii="Arial" w:hAnsi="Arial" w:cs="Arial"/>
          <w:sz w:val="22"/>
          <w:szCs w:val="22"/>
        </w:rPr>
        <w:lastRenderedPageBreak/>
        <w:t xml:space="preserve">Komponenten und Systeme der Montage- und Handhabungstechnik, Antriebstechnik sowie </w:t>
      </w:r>
      <w:r w:rsidRPr="00B10EBB">
        <w:rPr>
          <w:rFonts w:ascii="Arial" w:hAnsi="Arial" w:cs="Arial"/>
          <w:sz w:val="22"/>
          <w:szCs w:val="22"/>
        </w:rPr>
        <w:t>Verriegelung</w:t>
      </w:r>
      <w:r>
        <w:rPr>
          <w:rFonts w:ascii="Arial" w:hAnsi="Arial" w:cs="Arial"/>
          <w:sz w:val="22"/>
          <w:szCs w:val="22"/>
        </w:rPr>
        <w:t xml:space="preserve">en </w:t>
      </w:r>
      <w:r w:rsidRPr="00B10EBB">
        <w:rPr>
          <w:rFonts w:ascii="Arial" w:hAnsi="Arial" w:cs="Arial"/>
          <w:sz w:val="22"/>
          <w:szCs w:val="22"/>
        </w:rPr>
        <w:t xml:space="preserve">für Rotoren </w:t>
      </w:r>
      <w:r>
        <w:rPr>
          <w:rFonts w:ascii="Arial" w:hAnsi="Arial" w:cs="Arial"/>
          <w:sz w:val="22"/>
          <w:szCs w:val="22"/>
        </w:rPr>
        <w:t xml:space="preserve">von </w:t>
      </w:r>
      <w:r w:rsidRPr="00B10EBB">
        <w:rPr>
          <w:rFonts w:ascii="Arial" w:hAnsi="Arial" w:cs="Arial"/>
          <w:sz w:val="22"/>
          <w:szCs w:val="22"/>
        </w:rPr>
        <w:t>Windenergieanlagen.</w:t>
      </w:r>
    </w:p>
    <w:p w14:paraId="05CC0E37" w14:textId="77777777" w:rsidR="00F82163" w:rsidRPr="00C2251C" w:rsidRDefault="00F82163" w:rsidP="00F82163">
      <w:pPr>
        <w:spacing w:after="120" w:line="360" w:lineRule="auto"/>
        <w:rPr>
          <w:rFonts w:ascii="Arial" w:hAnsi="Arial" w:cs="Arial"/>
          <w:sz w:val="22"/>
          <w:szCs w:val="22"/>
        </w:rPr>
      </w:pPr>
      <w:r>
        <w:rPr>
          <w:rFonts w:ascii="Arial" w:hAnsi="Arial" w:cs="Arial"/>
          <w:sz w:val="22"/>
          <w:szCs w:val="22"/>
        </w:rPr>
        <w:t>Neben einem</w:t>
      </w:r>
      <w:r w:rsidRPr="00820F6E">
        <w:rPr>
          <w:rFonts w:ascii="Arial" w:hAnsi="Arial" w:cs="Arial"/>
          <w:sz w:val="22"/>
          <w:szCs w:val="22"/>
        </w:rPr>
        <w:t xml:space="preserve"> breiten Angebot </w:t>
      </w:r>
      <w:r>
        <w:rPr>
          <w:rFonts w:ascii="Arial" w:hAnsi="Arial" w:cs="Arial"/>
          <w:sz w:val="22"/>
          <w:szCs w:val="22"/>
        </w:rPr>
        <w:t xml:space="preserve">von etwa 20.000 Katalogartikeln ist die ROEMHELD Gruppe auf die Entwicklung und Herstellung von </w:t>
      </w:r>
      <w:r w:rsidRPr="00C2251C">
        <w:rPr>
          <w:rFonts w:ascii="Arial" w:hAnsi="Arial" w:cs="Arial"/>
          <w:sz w:val="22"/>
          <w:szCs w:val="22"/>
        </w:rPr>
        <w:t>kundenspezifischen Lösungen spezialisiert und gilt international als einer der Markt- und Qualitätsführer.</w:t>
      </w:r>
    </w:p>
    <w:p w14:paraId="004A0CEE" w14:textId="77777777" w:rsidR="00F82163" w:rsidRPr="002D6BBC" w:rsidRDefault="00F82163" w:rsidP="00F82163">
      <w:pPr>
        <w:spacing w:after="120" w:line="360" w:lineRule="auto"/>
        <w:rPr>
          <w:rFonts w:ascii="Arial" w:hAnsi="Arial" w:cs="Arial"/>
          <w:sz w:val="22"/>
          <w:szCs w:val="22"/>
        </w:rPr>
      </w:pPr>
      <w:r w:rsidRPr="00AE4906">
        <w:rPr>
          <w:rFonts w:ascii="Arial" w:hAnsi="Arial" w:cs="Arial"/>
          <w:sz w:val="22"/>
          <w:szCs w:val="22"/>
        </w:rPr>
        <w:t>Innovation durch Tradition:</w:t>
      </w:r>
      <w:r>
        <w:rPr>
          <w:rFonts w:ascii="Arial" w:hAnsi="Arial" w:cs="Arial"/>
          <w:sz w:val="22"/>
          <w:szCs w:val="22"/>
        </w:rPr>
        <w:t xml:space="preserve"> Seinen </w:t>
      </w:r>
      <w:r w:rsidRPr="00820F6E">
        <w:rPr>
          <w:rFonts w:ascii="Arial" w:hAnsi="Arial" w:cs="Arial"/>
          <w:sz w:val="22"/>
          <w:szCs w:val="22"/>
        </w:rPr>
        <w:t xml:space="preserve">Ursprung hat ROEMHELD in der 1707 gegründeten </w:t>
      </w:r>
      <w:r>
        <w:rPr>
          <w:rFonts w:ascii="Arial" w:hAnsi="Arial" w:cs="Arial"/>
          <w:sz w:val="22"/>
          <w:szCs w:val="22"/>
        </w:rPr>
        <w:t xml:space="preserve">Gießerei </w:t>
      </w:r>
      <w:r w:rsidRPr="00820F6E">
        <w:rPr>
          <w:rFonts w:ascii="Arial" w:hAnsi="Arial" w:cs="Arial"/>
          <w:sz w:val="22"/>
          <w:szCs w:val="22"/>
        </w:rPr>
        <w:t>Friedrichshütte</w:t>
      </w:r>
      <w:r>
        <w:rPr>
          <w:rFonts w:ascii="Arial" w:hAnsi="Arial" w:cs="Arial"/>
          <w:sz w:val="22"/>
          <w:szCs w:val="22"/>
        </w:rPr>
        <w:t xml:space="preserve">, die </w:t>
      </w:r>
      <w:r w:rsidRPr="00820F6E">
        <w:rPr>
          <w:rFonts w:ascii="Arial" w:hAnsi="Arial" w:cs="Arial"/>
          <w:sz w:val="22"/>
          <w:szCs w:val="22"/>
        </w:rPr>
        <w:t xml:space="preserve">heute noch zur </w:t>
      </w:r>
      <w:r>
        <w:rPr>
          <w:rFonts w:ascii="Arial" w:hAnsi="Arial" w:cs="Arial"/>
          <w:sz w:val="22"/>
          <w:szCs w:val="22"/>
        </w:rPr>
        <w:t xml:space="preserve">ROEMHELD </w:t>
      </w:r>
      <w:r w:rsidRPr="00820F6E">
        <w:rPr>
          <w:rFonts w:ascii="Arial" w:hAnsi="Arial" w:cs="Arial"/>
          <w:sz w:val="22"/>
          <w:szCs w:val="22"/>
        </w:rPr>
        <w:t xml:space="preserve">Gruppe </w:t>
      </w:r>
      <w:r>
        <w:rPr>
          <w:rFonts w:ascii="Arial" w:hAnsi="Arial" w:cs="Arial"/>
          <w:sz w:val="22"/>
          <w:szCs w:val="22"/>
        </w:rPr>
        <w:t xml:space="preserve">gehört und </w:t>
      </w:r>
      <w:r w:rsidRPr="00820F6E">
        <w:rPr>
          <w:rFonts w:ascii="Arial" w:hAnsi="Arial" w:cs="Arial"/>
          <w:sz w:val="22"/>
          <w:szCs w:val="22"/>
        </w:rPr>
        <w:t>eines der ältesten aktiven Industrieunternehmen in Deutschland</w:t>
      </w:r>
      <w:r>
        <w:rPr>
          <w:rFonts w:ascii="Arial" w:hAnsi="Arial" w:cs="Arial"/>
          <w:sz w:val="22"/>
          <w:szCs w:val="22"/>
        </w:rPr>
        <w:t xml:space="preserve"> ist</w:t>
      </w:r>
      <w:r w:rsidRPr="00820F6E">
        <w:rPr>
          <w:rFonts w:ascii="Arial" w:hAnsi="Arial" w:cs="Arial"/>
          <w:sz w:val="22"/>
          <w:szCs w:val="22"/>
        </w:rPr>
        <w:t>.</w:t>
      </w:r>
      <w:r w:rsidRPr="008E2B17">
        <w:rPr>
          <w:rFonts w:ascii="Arial" w:hAnsi="Arial" w:cs="Arial"/>
          <w:sz w:val="22"/>
          <w:szCs w:val="22"/>
        </w:rPr>
        <w:t xml:space="preserve"> </w:t>
      </w:r>
    </w:p>
    <w:p w14:paraId="33DEBBBC" w14:textId="77777777" w:rsidR="00F82163" w:rsidRPr="00820F6E" w:rsidRDefault="00F82163" w:rsidP="00F82163">
      <w:pPr>
        <w:spacing w:after="120" w:line="360" w:lineRule="auto"/>
        <w:rPr>
          <w:rFonts w:ascii="Arial" w:hAnsi="Arial" w:cs="Arial"/>
          <w:sz w:val="22"/>
          <w:szCs w:val="22"/>
        </w:rPr>
      </w:pPr>
      <w:r w:rsidRPr="00820F6E">
        <w:rPr>
          <w:rFonts w:ascii="Arial" w:hAnsi="Arial" w:cs="Arial"/>
          <w:sz w:val="22"/>
          <w:szCs w:val="22"/>
        </w:rPr>
        <w:t xml:space="preserve">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w:t>
      </w:r>
      <w:r>
        <w:rPr>
          <w:rFonts w:ascii="Arial" w:hAnsi="Arial" w:cs="Arial"/>
          <w:sz w:val="22"/>
          <w:szCs w:val="22"/>
        </w:rPr>
        <w:t xml:space="preserve">die </w:t>
      </w:r>
      <w:r w:rsidRPr="00820F6E">
        <w:rPr>
          <w:rFonts w:ascii="Arial" w:hAnsi="Arial" w:cs="Arial"/>
          <w:sz w:val="22"/>
          <w:szCs w:val="22"/>
        </w:rPr>
        <w:t>ROEMHELD</w:t>
      </w:r>
      <w:r>
        <w:rPr>
          <w:rFonts w:ascii="Arial" w:hAnsi="Arial" w:cs="Arial"/>
          <w:sz w:val="22"/>
          <w:szCs w:val="22"/>
        </w:rPr>
        <w:t xml:space="preserve"> Gruppe</w:t>
      </w:r>
      <w:r w:rsidRPr="00820F6E">
        <w:rPr>
          <w:rFonts w:ascii="Arial" w:hAnsi="Arial" w:cs="Arial"/>
          <w:sz w:val="22"/>
          <w:szCs w:val="22"/>
        </w:rPr>
        <w:t xml:space="preserve"> jährlich einen Umsatz von mehr als 100 Mio. Euro.</w:t>
      </w:r>
    </w:p>
    <w:p w14:paraId="44EEF8E7" w14:textId="4D12F5FB" w:rsidR="006F7F58" w:rsidRDefault="006F7F58" w:rsidP="006F7F58">
      <w:pPr>
        <w:spacing w:after="120" w:line="360" w:lineRule="auto"/>
        <w:rPr>
          <w:rFonts w:ascii="Arial" w:hAnsi="Arial" w:cs="Arial"/>
          <w:sz w:val="22"/>
          <w:szCs w:val="22"/>
        </w:rPr>
      </w:pPr>
    </w:p>
    <w:p w14:paraId="7CCEC780" w14:textId="4363C7C0" w:rsidR="00564642" w:rsidRDefault="00942189" w:rsidP="00564642">
      <w:pPr>
        <w:spacing w:after="120" w:line="360" w:lineRule="auto"/>
        <w:rPr>
          <w:rFonts w:ascii="Arial" w:hAnsi="Arial" w:cs="Arial"/>
          <w:b/>
          <w:sz w:val="22"/>
          <w:szCs w:val="22"/>
        </w:rPr>
      </w:pPr>
      <w:r>
        <w:rPr>
          <w:rFonts w:ascii="Arial" w:hAnsi="Arial" w:cs="Arial"/>
          <w:b/>
          <w:sz w:val="22"/>
          <w:szCs w:val="22"/>
        </w:rPr>
        <w:br w:type="column"/>
      </w:r>
      <w:r w:rsidR="00564642">
        <w:rPr>
          <w:rFonts w:ascii="Arial" w:hAnsi="Arial" w:cs="Arial"/>
          <w:b/>
          <w:sz w:val="22"/>
          <w:szCs w:val="22"/>
        </w:rPr>
        <w:lastRenderedPageBreak/>
        <w:t>Video</w:t>
      </w:r>
      <w:r w:rsidR="00C76635">
        <w:rPr>
          <w:rFonts w:ascii="Arial" w:hAnsi="Arial" w:cs="Arial"/>
          <w:b/>
          <w:sz w:val="22"/>
          <w:szCs w:val="22"/>
        </w:rPr>
        <w:t>s</w:t>
      </w:r>
      <w:r w:rsidR="00564642">
        <w:rPr>
          <w:rFonts w:ascii="Arial" w:hAnsi="Arial" w:cs="Arial"/>
          <w:b/>
          <w:sz w:val="22"/>
          <w:szCs w:val="22"/>
        </w:rPr>
        <w:t xml:space="preserve">: </w:t>
      </w:r>
    </w:p>
    <w:p w14:paraId="0B28A427" w14:textId="2E08E2B2" w:rsidR="00564642" w:rsidRPr="00564642" w:rsidRDefault="00564642" w:rsidP="00564642">
      <w:pPr>
        <w:spacing w:after="120" w:line="360" w:lineRule="auto"/>
        <w:rPr>
          <w:rFonts w:ascii="Arial" w:hAnsi="Arial" w:cs="Arial"/>
          <w:sz w:val="22"/>
          <w:szCs w:val="22"/>
        </w:rPr>
      </w:pPr>
      <w:r w:rsidRPr="00564642">
        <w:rPr>
          <w:rFonts w:ascii="Arial" w:hAnsi="Arial" w:cs="Arial"/>
          <w:sz w:val="22"/>
          <w:szCs w:val="22"/>
        </w:rPr>
        <w:t xml:space="preserve">Link zum </w:t>
      </w:r>
      <w:proofErr w:type="spellStart"/>
      <w:r w:rsidRPr="00564642">
        <w:rPr>
          <w:rFonts w:ascii="Arial" w:hAnsi="Arial" w:cs="Arial"/>
          <w:sz w:val="22"/>
          <w:szCs w:val="22"/>
        </w:rPr>
        <w:t>Youtube</w:t>
      </w:r>
      <w:proofErr w:type="spellEnd"/>
      <w:r w:rsidRPr="00564642">
        <w:rPr>
          <w:rFonts w:ascii="Arial" w:hAnsi="Arial" w:cs="Arial"/>
          <w:sz w:val="22"/>
          <w:szCs w:val="22"/>
        </w:rPr>
        <w:t xml:space="preserve">-Video Montage- und Handhabungstechnik: </w:t>
      </w:r>
      <w:hyperlink r:id="rId12" w:history="1">
        <w:r w:rsidRPr="00564642">
          <w:rPr>
            <w:rStyle w:val="Hyperlink"/>
            <w:rFonts w:ascii="Arial" w:hAnsi="Arial" w:cs="Arial"/>
            <w:sz w:val="22"/>
            <w:szCs w:val="22"/>
          </w:rPr>
          <w:t>https://www.youtube.com/watch?v=151rxhX3Aio</w:t>
        </w:r>
      </w:hyperlink>
    </w:p>
    <w:p w14:paraId="2CE3FDDD" w14:textId="43A38123" w:rsidR="0000580C" w:rsidRPr="0000580C" w:rsidRDefault="0000580C" w:rsidP="0000580C">
      <w:pPr>
        <w:spacing w:after="120" w:line="360" w:lineRule="auto"/>
        <w:rPr>
          <w:rFonts w:ascii="Arial" w:hAnsi="Arial" w:cs="Arial"/>
          <w:sz w:val="22"/>
          <w:szCs w:val="22"/>
        </w:rPr>
      </w:pPr>
      <w:r w:rsidRPr="0000580C">
        <w:rPr>
          <w:rFonts w:ascii="Arial" w:hAnsi="Arial" w:cs="Arial"/>
          <w:sz w:val="22"/>
          <w:szCs w:val="22"/>
        </w:rPr>
        <w:t xml:space="preserve">Link zum </w:t>
      </w:r>
      <w:proofErr w:type="spellStart"/>
      <w:r w:rsidRPr="0000580C">
        <w:rPr>
          <w:rFonts w:ascii="Arial" w:hAnsi="Arial" w:cs="Arial"/>
          <w:sz w:val="22"/>
          <w:szCs w:val="22"/>
        </w:rPr>
        <w:t>Youtube</w:t>
      </w:r>
      <w:proofErr w:type="spellEnd"/>
      <w:r w:rsidRPr="0000580C">
        <w:rPr>
          <w:rFonts w:ascii="Arial" w:hAnsi="Arial" w:cs="Arial"/>
          <w:sz w:val="22"/>
          <w:szCs w:val="22"/>
        </w:rPr>
        <w:t xml:space="preserve">-Video </w:t>
      </w:r>
      <w:proofErr w:type="spellStart"/>
      <w:r w:rsidRPr="0000580C">
        <w:rPr>
          <w:rFonts w:ascii="Arial" w:hAnsi="Arial" w:cs="Arial"/>
          <w:sz w:val="22"/>
          <w:szCs w:val="22"/>
        </w:rPr>
        <w:t>Centrick</w:t>
      </w:r>
      <w:proofErr w:type="spellEnd"/>
      <w:r w:rsidRPr="0000580C">
        <w:rPr>
          <w:rFonts w:ascii="Arial" w:hAnsi="Arial" w:cs="Arial"/>
          <w:sz w:val="22"/>
          <w:szCs w:val="22"/>
        </w:rPr>
        <w:t>:</w:t>
      </w:r>
    </w:p>
    <w:p w14:paraId="418EDD01" w14:textId="2C9FB518" w:rsidR="0000580C" w:rsidRPr="0000580C" w:rsidRDefault="007530F5" w:rsidP="0000580C">
      <w:pPr>
        <w:spacing w:after="120" w:line="360" w:lineRule="auto"/>
        <w:rPr>
          <w:rFonts w:ascii="Arial" w:hAnsi="Arial" w:cs="Arial"/>
          <w:sz w:val="22"/>
          <w:szCs w:val="22"/>
        </w:rPr>
      </w:pPr>
      <w:hyperlink r:id="rId13" w:history="1">
        <w:r w:rsidR="0000580C" w:rsidRPr="0061390D">
          <w:rPr>
            <w:rStyle w:val="Hyperlink"/>
            <w:rFonts w:ascii="Arial" w:hAnsi="Arial" w:cs="Arial"/>
            <w:sz w:val="22"/>
            <w:szCs w:val="22"/>
          </w:rPr>
          <w:t>https://www.youtube.com/watch?v=xeAlDZl1UFA</w:t>
        </w:r>
      </w:hyperlink>
      <w:r w:rsidR="0000580C">
        <w:rPr>
          <w:rFonts w:ascii="Arial" w:hAnsi="Arial" w:cs="Arial"/>
          <w:sz w:val="22"/>
          <w:szCs w:val="22"/>
        </w:rPr>
        <w:t xml:space="preserve"> </w:t>
      </w:r>
    </w:p>
    <w:p w14:paraId="5155B08D" w14:textId="77777777" w:rsidR="00564642" w:rsidRDefault="00564642" w:rsidP="007A57C2">
      <w:pPr>
        <w:spacing w:after="120" w:line="360" w:lineRule="auto"/>
        <w:rPr>
          <w:rFonts w:ascii="Arial" w:hAnsi="Arial" w:cs="Arial"/>
          <w:b/>
          <w:sz w:val="22"/>
          <w:szCs w:val="22"/>
        </w:rPr>
      </w:pPr>
    </w:p>
    <w:p w14:paraId="197AE436" w14:textId="312E1E85" w:rsidR="00564642" w:rsidRDefault="001A11DC" w:rsidP="007A57C2">
      <w:pPr>
        <w:spacing w:after="120" w:line="360" w:lineRule="auto"/>
        <w:rPr>
          <w:rFonts w:ascii="Arial" w:hAnsi="Arial" w:cs="Arial"/>
          <w:b/>
          <w:sz w:val="22"/>
          <w:szCs w:val="22"/>
        </w:rPr>
      </w:pPr>
      <w:r w:rsidRPr="001A11DC">
        <w:rPr>
          <w:rFonts w:ascii="Arial" w:hAnsi="Arial" w:cs="Arial"/>
          <w:b/>
          <w:sz w:val="22"/>
          <w:szCs w:val="22"/>
        </w:rPr>
        <w:t>Fotos:</w:t>
      </w:r>
    </w:p>
    <w:p w14:paraId="399F2F72" w14:textId="38F87344" w:rsidR="008A061D" w:rsidRPr="008A061D" w:rsidRDefault="00891202" w:rsidP="008A061D">
      <w:pPr>
        <w:spacing w:after="120" w:line="360" w:lineRule="auto"/>
        <w:rPr>
          <w:rFonts w:ascii="Arial" w:hAnsi="Arial" w:cs="Arial"/>
          <w:sz w:val="22"/>
          <w:szCs w:val="22"/>
        </w:rPr>
      </w:pPr>
      <w:r w:rsidRPr="001500AA">
        <w:rPr>
          <w:rFonts w:ascii="Arial" w:hAnsi="Arial" w:cs="Arial"/>
          <w:noProof/>
          <w:sz w:val="22"/>
          <w:szCs w:val="22"/>
        </w:rPr>
        <w:drawing>
          <wp:inline distT="0" distB="0" distL="0" distR="0" wp14:anchorId="309649F4" wp14:editId="1CD17C37">
            <wp:extent cx="4756484" cy="5009592"/>
            <wp:effectExtent l="12700" t="12700" r="19050" b="6985"/>
            <wp:docPr id="9" name="Grafik 9" descr="C:\Users\rt\Pictures\Wechselwagen-mitHilfsantrieb_fr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t\Pictures\Wechselwagen-mitHilfsantrieb_frei.jpg"/>
                    <pic:cNvPicPr>
                      <a:picLocks noChangeAspect="1" noChangeArrowheads="1"/>
                    </pic:cNvPicPr>
                  </pic:nvPicPr>
                  <pic:blipFill rotWithShape="1">
                    <a:blip r:embed="rId14" cstate="email">
                      <a:extLst>
                        <a:ext uri="{28A0092B-C50C-407E-A947-70E740481C1C}">
                          <a14:useLocalDpi xmlns:a14="http://schemas.microsoft.com/office/drawing/2010/main"/>
                        </a:ext>
                      </a:extLst>
                    </a:blip>
                    <a:srcRect l="-1966" r="-1966"/>
                    <a:stretch/>
                  </pic:blipFill>
                  <pic:spPr bwMode="auto">
                    <a:xfrm>
                      <a:off x="0" y="0"/>
                      <a:ext cx="4763950" cy="5017455"/>
                    </a:xfrm>
                    <a:prstGeom prst="rect">
                      <a:avLst/>
                    </a:prstGeom>
                    <a:noFill/>
                    <a:ln>
                      <a:solidFill>
                        <a:schemeClr val="accent1"/>
                      </a:solidFill>
                    </a:ln>
                  </pic:spPr>
                </pic:pic>
              </a:graphicData>
            </a:graphic>
          </wp:inline>
        </w:drawing>
      </w:r>
    </w:p>
    <w:p w14:paraId="2AEBF092" w14:textId="61066381" w:rsidR="008A061D" w:rsidRPr="008A061D" w:rsidRDefault="008A061D" w:rsidP="008A061D">
      <w:pPr>
        <w:spacing w:after="120" w:line="360" w:lineRule="auto"/>
        <w:rPr>
          <w:rFonts w:ascii="Arial" w:hAnsi="Arial" w:cs="Arial"/>
          <w:sz w:val="22"/>
          <w:szCs w:val="22"/>
        </w:rPr>
      </w:pPr>
      <w:r w:rsidRPr="008A061D">
        <w:rPr>
          <w:rFonts w:ascii="Arial" w:hAnsi="Arial" w:cs="Arial"/>
          <w:sz w:val="22"/>
          <w:szCs w:val="22"/>
        </w:rPr>
        <w:t>Foto 1:</w:t>
      </w:r>
    </w:p>
    <w:p w14:paraId="3AE8997A" w14:textId="416403D1" w:rsidR="0078619E" w:rsidRPr="0078619E" w:rsidRDefault="00777D99" w:rsidP="0078619E">
      <w:pPr>
        <w:spacing w:after="120" w:line="360" w:lineRule="auto"/>
        <w:rPr>
          <w:rFonts w:ascii="Arial" w:hAnsi="Arial" w:cs="Arial"/>
          <w:sz w:val="22"/>
          <w:szCs w:val="22"/>
        </w:rPr>
      </w:pPr>
      <w:r>
        <w:rPr>
          <w:rFonts w:ascii="Arial" w:hAnsi="Arial" w:cs="Arial"/>
          <w:sz w:val="22"/>
          <w:szCs w:val="22"/>
        </w:rPr>
        <w:t xml:space="preserve">Am Beispiel eines </w:t>
      </w:r>
      <w:proofErr w:type="spellStart"/>
      <w:r>
        <w:rPr>
          <w:rFonts w:ascii="Arial" w:hAnsi="Arial" w:cs="Arial"/>
          <w:sz w:val="22"/>
          <w:szCs w:val="22"/>
        </w:rPr>
        <w:t>verfahrbaren</w:t>
      </w:r>
      <w:proofErr w:type="spellEnd"/>
      <w:r>
        <w:rPr>
          <w:rFonts w:ascii="Arial" w:hAnsi="Arial" w:cs="Arial"/>
          <w:sz w:val="22"/>
          <w:szCs w:val="22"/>
        </w:rPr>
        <w:t xml:space="preserve"> Montagewagens mit höhenverstellbarer Hubsäule und Kipp- sowie Drehmodulen </w:t>
      </w:r>
      <w:r w:rsidR="006E7E08">
        <w:rPr>
          <w:rFonts w:ascii="Arial" w:hAnsi="Arial" w:cs="Arial"/>
          <w:sz w:val="22"/>
          <w:szCs w:val="22"/>
        </w:rPr>
        <w:t>(im Bild eine Variant</w:t>
      </w:r>
      <w:r w:rsidR="008A75E6">
        <w:rPr>
          <w:rFonts w:ascii="Arial" w:hAnsi="Arial" w:cs="Arial"/>
          <w:sz w:val="22"/>
          <w:szCs w:val="22"/>
        </w:rPr>
        <w:t>e</w:t>
      </w:r>
      <w:r w:rsidR="006E7E08">
        <w:rPr>
          <w:rFonts w:ascii="Arial" w:hAnsi="Arial" w:cs="Arial"/>
          <w:sz w:val="22"/>
          <w:szCs w:val="22"/>
        </w:rPr>
        <w:t xml:space="preserve"> nur mit Kippmodul) </w:t>
      </w:r>
      <w:r>
        <w:rPr>
          <w:rFonts w:ascii="Arial" w:hAnsi="Arial" w:cs="Arial"/>
          <w:sz w:val="22"/>
          <w:szCs w:val="22"/>
        </w:rPr>
        <w:t xml:space="preserve">zeigt ROEMHELD auf der </w:t>
      </w:r>
      <w:proofErr w:type="spellStart"/>
      <w:r>
        <w:rPr>
          <w:rFonts w:ascii="Arial" w:hAnsi="Arial" w:cs="Arial"/>
          <w:sz w:val="22"/>
          <w:szCs w:val="22"/>
        </w:rPr>
        <w:t>Automatica</w:t>
      </w:r>
      <w:proofErr w:type="spellEnd"/>
      <w:r>
        <w:rPr>
          <w:rFonts w:ascii="Arial" w:hAnsi="Arial" w:cs="Arial"/>
          <w:sz w:val="22"/>
          <w:szCs w:val="22"/>
        </w:rPr>
        <w:t xml:space="preserve"> </w:t>
      </w:r>
      <w:r w:rsidRPr="004A1B67">
        <w:rPr>
          <w:rFonts w:ascii="Arial" w:hAnsi="Arial" w:cs="Arial"/>
          <w:sz w:val="22"/>
          <w:szCs w:val="22"/>
        </w:rPr>
        <w:t xml:space="preserve">das ergonomische Werkstückhandling </w:t>
      </w:r>
      <w:r>
        <w:rPr>
          <w:rFonts w:ascii="Arial" w:hAnsi="Arial" w:cs="Arial"/>
          <w:sz w:val="22"/>
          <w:szCs w:val="22"/>
        </w:rPr>
        <w:t>von</w:t>
      </w:r>
      <w:r w:rsidRPr="004A1B67">
        <w:rPr>
          <w:rFonts w:ascii="Arial" w:hAnsi="Arial" w:cs="Arial"/>
          <w:sz w:val="22"/>
          <w:szCs w:val="22"/>
        </w:rPr>
        <w:t xml:space="preserve"> Bauteile</w:t>
      </w:r>
      <w:r>
        <w:rPr>
          <w:rFonts w:ascii="Arial" w:hAnsi="Arial" w:cs="Arial"/>
          <w:sz w:val="22"/>
          <w:szCs w:val="22"/>
        </w:rPr>
        <w:t>n</w:t>
      </w:r>
      <w:r w:rsidRPr="004A1B67">
        <w:rPr>
          <w:rFonts w:ascii="Arial" w:hAnsi="Arial" w:cs="Arial"/>
          <w:sz w:val="22"/>
          <w:szCs w:val="22"/>
        </w:rPr>
        <w:t xml:space="preserve"> bis 150 kg Gewicht</w:t>
      </w:r>
      <w:r>
        <w:rPr>
          <w:rFonts w:ascii="Arial" w:hAnsi="Arial" w:cs="Arial"/>
          <w:sz w:val="22"/>
          <w:szCs w:val="22"/>
        </w:rPr>
        <w:t xml:space="preserve"> </w:t>
      </w:r>
      <w:r w:rsidR="0078619E" w:rsidRPr="0078619E">
        <w:rPr>
          <w:rFonts w:ascii="Arial" w:hAnsi="Arial" w:cs="Arial"/>
          <w:sz w:val="22"/>
          <w:szCs w:val="22"/>
        </w:rPr>
        <w:t>(Foto: ROEMHELD).</w:t>
      </w:r>
    </w:p>
    <w:p w14:paraId="442E2BDF" w14:textId="68184BC4" w:rsidR="001A11DC" w:rsidRDefault="00FC1AF8" w:rsidP="001A11DC">
      <w:pPr>
        <w:spacing w:after="120" w:line="360" w:lineRule="auto"/>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071F9A70" wp14:editId="4E229BC7">
            <wp:extent cx="5384311" cy="5856194"/>
            <wp:effectExtent l="12700" t="12700" r="13335" b="1143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500s_Logoplatzierung.jpg"/>
                    <pic:cNvPicPr/>
                  </pic:nvPicPr>
                  <pic:blipFill>
                    <a:blip r:embed="rId15" cstate="email">
                      <a:extLst>
                        <a:ext uri="{28A0092B-C50C-407E-A947-70E740481C1C}">
                          <a14:useLocalDpi xmlns:a14="http://schemas.microsoft.com/office/drawing/2010/main"/>
                        </a:ext>
                      </a:extLst>
                    </a:blip>
                    <a:stretch>
                      <a:fillRect/>
                    </a:stretch>
                  </pic:blipFill>
                  <pic:spPr>
                    <a:xfrm>
                      <a:off x="0" y="0"/>
                      <a:ext cx="5386441" cy="5858511"/>
                    </a:xfrm>
                    <a:prstGeom prst="rect">
                      <a:avLst/>
                    </a:prstGeom>
                    <a:ln>
                      <a:solidFill>
                        <a:schemeClr val="accent1"/>
                      </a:solidFill>
                    </a:ln>
                  </pic:spPr>
                </pic:pic>
              </a:graphicData>
            </a:graphic>
          </wp:inline>
        </w:drawing>
      </w:r>
    </w:p>
    <w:p w14:paraId="35A8DC0F" w14:textId="26A7EEE3" w:rsidR="001A11DC" w:rsidRDefault="001A11DC" w:rsidP="007A57C2">
      <w:pPr>
        <w:spacing w:after="120" w:line="360" w:lineRule="auto"/>
        <w:rPr>
          <w:rFonts w:ascii="Arial" w:hAnsi="Arial" w:cs="Arial"/>
          <w:sz w:val="22"/>
          <w:szCs w:val="22"/>
        </w:rPr>
      </w:pPr>
      <w:r>
        <w:rPr>
          <w:rFonts w:ascii="Arial" w:hAnsi="Arial" w:cs="Arial"/>
          <w:sz w:val="22"/>
          <w:szCs w:val="22"/>
        </w:rPr>
        <w:t>Foto 2</w:t>
      </w:r>
      <w:r w:rsidRPr="00D52BD3">
        <w:rPr>
          <w:rFonts w:ascii="Arial" w:hAnsi="Arial" w:cs="Arial"/>
          <w:sz w:val="22"/>
          <w:szCs w:val="22"/>
        </w:rPr>
        <w:t>:</w:t>
      </w:r>
      <w:r w:rsidR="005E239F">
        <w:rPr>
          <w:rFonts w:ascii="Arial" w:hAnsi="Arial" w:cs="Arial"/>
          <w:sz w:val="22"/>
          <w:szCs w:val="22"/>
        </w:rPr>
        <w:t xml:space="preserve"> </w:t>
      </w:r>
    </w:p>
    <w:p w14:paraId="78019C7F" w14:textId="7D1856C2" w:rsidR="00A33751" w:rsidRDefault="001E2C6A" w:rsidP="00A33751">
      <w:pPr>
        <w:spacing w:after="120" w:line="360" w:lineRule="auto"/>
        <w:rPr>
          <w:rFonts w:ascii="Arial" w:hAnsi="Arial" w:cs="Arial"/>
          <w:bCs/>
          <w:sz w:val="22"/>
          <w:szCs w:val="22"/>
        </w:rPr>
      </w:pPr>
      <w:r>
        <w:rPr>
          <w:rFonts w:ascii="Arial" w:hAnsi="Arial" w:cs="Arial"/>
          <w:sz w:val="22"/>
          <w:szCs w:val="22"/>
        </w:rPr>
        <w:t>Der</w:t>
      </w:r>
      <w:r w:rsidR="00D23BA3">
        <w:rPr>
          <w:rFonts w:ascii="Arial" w:hAnsi="Arial" w:cs="Arial"/>
          <w:sz w:val="22"/>
          <w:szCs w:val="22"/>
        </w:rPr>
        <w:t xml:space="preserve"> </w:t>
      </w:r>
      <w:r w:rsidR="00DE4E40">
        <w:rPr>
          <w:rFonts w:ascii="Arial" w:hAnsi="Arial" w:cs="Arial"/>
          <w:sz w:val="22"/>
          <w:szCs w:val="22"/>
        </w:rPr>
        <w:t>kompakte</w:t>
      </w:r>
      <w:r w:rsidR="00D23BA3">
        <w:rPr>
          <w:rFonts w:ascii="Arial" w:hAnsi="Arial" w:cs="Arial"/>
          <w:sz w:val="22"/>
          <w:szCs w:val="22"/>
        </w:rPr>
        <w:t xml:space="preserve"> und mobile</w:t>
      </w:r>
      <w:r w:rsidR="00DE4E40">
        <w:rPr>
          <w:rFonts w:ascii="Arial" w:hAnsi="Arial" w:cs="Arial"/>
          <w:sz w:val="22"/>
          <w:szCs w:val="22"/>
        </w:rPr>
        <w:t xml:space="preserve"> High-</w:t>
      </w:r>
      <w:r w:rsidR="00DE4E40" w:rsidRPr="00891202">
        <w:rPr>
          <w:rFonts w:ascii="Arial" w:hAnsi="Arial" w:cs="Arial"/>
          <w:sz w:val="22"/>
          <w:szCs w:val="22"/>
        </w:rPr>
        <w:t xml:space="preserve">Tech-Manipulator </w:t>
      </w:r>
      <w:r w:rsidR="005E239F" w:rsidRPr="00891202">
        <w:rPr>
          <w:rFonts w:ascii="Arial" w:hAnsi="Arial" w:cs="Arial"/>
          <w:sz w:val="22"/>
          <w:szCs w:val="22"/>
        </w:rPr>
        <w:t>ROEMHELD-</w:t>
      </w:r>
      <w:proofErr w:type="spellStart"/>
      <w:r w:rsidR="00DE4E40" w:rsidRPr="00891202">
        <w:rPr>
          <w:rFonts w:ascii="Arial" w:hAnsi="Arial" w:cs="Arial"/>
          <w:sz w:val="22"/>
          <w:szCs w:val="22"/>
        </w:rPr>
        <w:t>Centrick</w:t>
      </w:r>
      <w:proofErr w:type="spellEnd"/>
      <w:r w:rsidR="00D23BA3" w:rsidRPr="00891202">
        <w:rPr>
          <w:rFonts w:ascii="Arial" w:hAnsi="Arial" w:cs="Arial"/>
          <w:sz w:val="22"/>
          <w:szCs w:val="22"/>
        </w:rPr>
        <w:t xml:space="preserve"> ist eine </w:t>
      </w:r>
      <w:r>
        <w:rPr>
          <w:rFonts w:ascii="Arial" w:hAnsi="Arial" w:cs="Arial"/>
          <w:sz w:val="22"/>
          <w:szCs w:val="22"/>
        </w:rPr>
        <w:t>Dreh-Kipp-Lösung</w:t>
      </w:r>
      <w:r w:rsidR="00D23BA3">
        <w:rPr>
          <w:rFonts w:ascii="Arial" w:hAnsi="Arial" w:cs="Arial"/>
          <w:sz w:val="22"/>
          <w:szCs w:val="22"/>
        </w:rPr>
        <w:t xml:space="preserve">, mit der sich </w:t>
      </w:r>
      <w:r w:rsidR="00DE4E40">
        <w:rPr>
          <w:rFonts w:ascii="Arial" w:hAnsi="Arial" w:cs="Arial"/>
          <w:sz w:val="22"/>
          <w:szCs w:val="22"/>
        </w:rPr>
        <w:t>Bauteile bis zu einem Gewicht von 2.000 kg komfortabel bewegen</w:t>
      </w:r>
      <w:r w:rsidR="00737DED">
        <w:rPr>
          <w:rFonts w:ascii="Arial" w:hAnsi="Arial" w:cs="Arial"/>
          <w:sz w:val="22"/>
          <w:szCs w:val="22"/>
        </w:rPr>
        <w:t xml:space="preserve"> </w:t>
      </w:r>
      <w:r w:rsidR="00D23BA3">
        <w:rPr>
          <w:rFonts w:ascii="Arial" w:hAnsi="Arial" w:cs="Arial"/>
          <w:sz w:val="22"/>
          <w:szCs w:val="22"/>
        </w:rPr>
        <w:t xml:space="preserve">lassen </w:t>
      </w:r>
      <w:r w:rsidR="00A33751">
        <w:rPr>
          <w:rFonts w:ascii="Arial" w:hAnsi="Arial" w:cs="Arial"/>
          <w:bCs/>
          <w:sz w:val="22"/>
          <w:szCs w:val="22"/>
        </w:rPr>
        <w:t>(Foto: ROEMHELD).</w:t>
      </w:r>
    </w:p>
    <w:p w14:paraId="31AC46AA" w14:textId="77777777" w:rsidR="004A7091" w:rsidRDefault="004A7091" w:rsidP="00A33751">
      <w:pPr>
        <w:spacing w:after="120" w:line="360" w:lineRule="auto"/>
        <w:rPr>
          <w:rFonts w:ascii="Arial" w:hAnsi="Arial" w:cs="Arial"/>
          <w:bCs/>
          <w:sz w:val="22"/>
          <w:szCs w:val="22"/>
        </w:rPr>
      </w:pPr>
    </w:p>
    <w:p w14:paraId="104D7389" w14:textId="77777777" w:rsidR="004A7091" w:rsidRDefault="004A7091" w:rsidP="00A33751">
      <w:pPr>
        <w:spacing w:after="120" w:line="360" w:lineRule="auto"/>
        <w:rPr>
          <w:rFonts w:ascii="Arial" w:hAnsi="Arial" w:cs="Arial"/>
          <w:bCs/>
          <w:sz w:val="22"/>
          <w:szCs w:val="22"/>
        </w:rPr>
      </w:pPr>
    </w:p>
    <w:p w14:paraId="2E7E2718" w14:textId="38AE7D31" w:rsidR="004A7091" w:rsidRDefault="004A7091" w:rsidP="00A33751">
      <w:pPr>
        <w:spacing w:after="120" w:line="360" w:lineRule="auto"/>
        <w:rPr>
          <w:rFonts w:ascii="Arial" w:hAnsi="Arial" w:cs="Arial"/>
          <w:bCs/>
          <w:sz w:val="22"/>
          <w:szCs w:val="22"/>
        </w:rPr>
      </w:pPr>
    </w:p>
    <w:p w14:paraId="1905807E" w14:textId="1A0E12BA" w:rsidR="004A7091" w:rsidRDefault="00475FCE" w:rsidP="00A33751">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28F13ACB" wp14:editId="545B975F">
            <wp:extent cx="3160295" cy="3160295"/>
            <wp:effectExtent l="12700" t="12700" r="15240" b="152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peddyConnect_vo.jpg"/>
                    <pic:cNvPicPr/>
                  </pic:nvPicPr>
                  <pic:blipFill>
                    <a:blip r:embed="rId16" cstate="email">
                      <a:extLst>
                        <a:ext uri="{28A0092B-C50C-407E-A947-70E740481C1C}">
                          <a14:useLocalDpi xmlns:a14="http://schemas.microsoft.com/office/drawing/2010/main"/>
                        </a:ext>
                      </a:extLst>
                    </a:blip>
                    <a:stretch>
                      <a:fillRect/>
                    </a:stretch>
                  </pic:blipFill>
                  <pic:spPr>
                    <a:xfrm>
                      <a:off x="0" y="0"/>
                      <a:ext cx="3166862" cy="3166862"/>
                    </a:xfrm>
                    <a:prstGeom prst="rect">
                      <a:avLst/>
                    </a:prstGeom>
                    <a:ln>
                      <a:solidFill>
                        <a:schemeClr val="accent1"/>
                      </a:solidFill>
                    </a:ln>
                  </pic:spPr>
                </pic:pic>
              </a:graphicData>
            </a:graphic>
          </wp:inline>
        </w:drawing>
      </w:r>
    </w:p>
    <w:p w14:paraId="4BFB3210" w14:textId="4DC3CE35" w:rsidR="00174A83" w:rsidRDefault="00475FCE" w:rsidP="00A33751">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6BCA9E78" wp14:editId="442D7DD4">
            <wp:extent cx="3159927" cy="3159927"/>
            <wp:effectExtent l="12700" t="12700" r="15240" b="1524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peddyConnect_hi.jpg"/>
                    <pic:cNvPicPr/>
                  </pic:nvPicPr>
                  <pic:blipFill>
                    <a:blip r:embed="rId17" cstate="email">
                      <a:extLst>
                        <a:ext uri="{28A0092B-C50C-407E-A947-70E740481C1C}">
                          <a14:useLocalDpi xmlns:a14="http://schemas.microsoft.com/office/drawing/2010/main"/>
                        </a:ext>
                      </a:extLst>
                    </a:blip>
                    <a:stretch>
                      <a:fillRect/>
                    </a:stretch>
                  </pic:blipFill>
                  <pic:spPr>
                    <a:xfrm>
                      <a:off x="0" y="0"/>
                      <a:ext cx="3173300" cy="3173300"/>
                    </a:xfrm>
                    <a:prstGeom prst="rect">
                      <a:avLst/>
                    </a:prstGeom>
                    <a:ln>
                      <a:solidFill>
                        <a:schemeClr val="accent1"/>
                      </a:solidFill>
                    </a:ln>
                  </pic:spPr>
                </pic:pic>
              </a:graphicData>
            </a:graphic>
          </wp:inline>
        </w:drawing>
      </w:r>
    </w:p>
    <w:p w14:paraId="41325249" w14:textId="02BB467B" w:rsidR="00174A83" w:rsidRPr="00957589" w:rsidRDefault="00174A83" w:rsidP="00A33751">
      <w:pPr>
        <w:spacing w:after="120" w:line="360" w:lineRule="auto"/>
        <w:rPr>
          <w:rFonts w:ascii="Arial" w:hAnsi="Arial" w:cs="Arial"/>
          <w:bCs/>
          <w:sz w:val="22"/>
          <w:szCs w:val="22"/>
        </w:rPr>
      </w:pPr>
      <w:r w:rsidRPr="00957589">
        <w:rPr>
          <w:rFonts w:ascii="Arial" w:hAnsi="Arial" w:cs="Arial"/>
          <w:bCs/>
          <w:sz w:val="22"/>
          <w:szCs w:val="22"/>
        </w:rPr>
        <w:t>Foto</w:t>
      </w:r>
      <w:r w:rsidR="004A7091" w:rsidRPr="00957589">
        <w:rPr>
          <w:rFonts w:ascii="Arial" w:hAnsi="Arial" w:cs="Arial"/>
          <w:bCs/>
          <w:sz w:val="22"/>
          <w:szCs w:val="22"/>
        </w:rPr>
        <w:t>s</w:t>
      </w:r>
      <w:r w:rsidRPr="00957589">
        <w:rPr>
          <w:rFonts w:ascii="Arial" w:hAnsi="Arial" w:cs="Arial"/>
          <w:bCs/>
          <w:sz w:val="22"/>
          <w:szCs w:val="22"/>
        </w:rPr>
        <w:t xml:space="preserve"> 3</w:t>
      </w:r>
      <w:r w:rsidR="00475FCE" w:rsidRPr="00957589">
        <w:rPr>
          <w:rFonts w:ascii="Arial" w:hAnsi="Arial" w:cs="Arial"/>
          <w:bCs/>
          <w:sz w:val="22"/>
          <w:szCs w:val="22"/>
        </w:rPr>
        <w:t xml:space="preserve"> (</w:t>
      </w:r>
      <w:r w:rsidR="00064344" w:rsidRPr="00957589">
        <w:rPr>
          <w:rFonts w:ascii="Arial" w:hAnsi="Arial" w:cs="Arial"/>
          <w:bCs/>
          <w:sz w:val="22"/>
          <w:szCs w:val="22"/>
        </w:rPr>
        <w:t xml:space="preserve">Vorderseite, </w:t>
      </w:r>
      <w:r w:rsidR="00475FCE" w:rsidRPr="00957589">
        <w:rPr>
          <w:rFonts w:ascii="Arial" w:hAnsi="Arial" w:cs="Arial"/>
          <w:bCs/>
          <w:sz w:val="22"/>
          <w:szCs w:val="22"/>
        </w:rPr>
        <w:t>oben)</w:t>
      </w:r>
      <w:r w:rsidR="004A7091" w:rsidRPr="00957589">
        <w:rPr>
          <w:rFonts w:ascii="Arial" w:hAnsi="Arial" w:cs="Arial"/>
          <w:bCs/>
          <w:sz w:val="22"/>
          <w:szCs w:val="22"/>
        </w:rPr>
        <w:t xml:space="preserve"> und 4</w:t>
      </w:r>
      <w:r w:rsidR="00475FCE" w:rsidRPr="00957589">
        <w:rPr>
          <w:rFonts w:ascii="Arial" w:hAnsi="Arial" w:cs="Arial"/>
          <w:bCs/>
          <w:sz w:val="22"/>
          <w:szCs w:val="22"/>
        </w:rPr>
        <w:t xml:space="preserve"> (</w:t>
      </w:r>
      <w:r w:rsidR="00064344" w:rsidRPr="00957589">
        <w:rPr>
          <w:rFonts w:ascii="Arial" w:hAnsi="Arial" w:cs="Arial"/>
          <w:bCs/>
          <w:sz w:val="22"/>
          <w:szCs w:val="22"/>
        </w:rPr>
        <w:t xml:space="preserve">Rückseite </w:t>
      </w:r>
      <w:r w:rsidR="00475FCE" w:rsidRPr="00957589">
        <w:rPr>
          <w:rFonts w:ascii="Arial" w:hAnsi="Arial" w:cs="Arial"/>
          <w:bCs/>
          <w:sz w:val="22"/>
          <w:szCs w:val="22"/>
        </w:rPr>
        <w:t>unten)</w:t>
      </w:r>
      <w:r w:rsidRPr="00957589">
        <w:rPr>
          <w:rFonts w:ascii="Arial" w:hAnsi="Arial" w:cs="Arial"/>
          <w:bCs/>
          <w:sz w:val="22"/>
          <w:szCs w:val="22"/>
        </w:rPr>
        <w:t>:</w:t>
      </w:r>
    </w:p>
    <w:p w14:paraId="428B8EAA" w14:textId="174CA655" w:rsidR="00174A83" w:rsidRDefault="00174A83" w:rsidP="00475FCE">
      <w:pPr>
        <w:spacing w:after="120" w:line="360" w:lineRule="auto"/>
        <w:rPr>
          <w:rFonts w:ascii="Arial" w:hAnsi="Arial" w:cs="Arial"/>
          <w:bCs/>
          <w:sz w:val="22"/>
          <w:szCs w:val="22"/>
        </w:rPr>
      </w:pPr>
      <w:r w:rsidRPr="00957589">
        <w:rPr>
          <w:rFonts w:ascii="Arial" w:hAnsi="Arial" w:cs="Arial"/>
          <w:sz w:val="22"/>
          <w:szCs w:val="22"/>
        </w:rPr>
        <w:t xml:space="preserve">Messepremiere feiert </w:t>
      </w:r>
      <w:r w:rsidR="000E69A7" w:rsidRPr="00957589">
        <w:rPr>
          <w:rFonts w:ascii="Arial" w:hAnsi="Arial" w:cs="Arial"/>
          <w:sz w:val="22"/>
          <w:szCs w:val="22"/>
        </w:rPr>
        <w:t xml:space="preserve">STARK </w:t>
      </w:r>
      <w:r w:rsidRPr="00957589">
        <w:rPr>
          <w:rFonts w:ascii="Arial" w:hAnsi="Arial" w:cs="Arial"/>
          <w:sz w:val="22"/>
          <w:szCs w:val="22"/>
        </w:rPr>
        <w:t xml:space="preserve">mit der neuen </w:t>
      </w:r>
      <w:r w:rsidR="00064344" w:rsidRPr="00957589">
        <w:rPr>
          <w:rFonts w:ascii="Arial" w:hAnsi="Arial" w:cs="Arial"/>
          <w:sz w:val="22"/>
          <w:szCs w:val="22"/>
        </w:rPr>
        <w:t>Bau</w:t>
      </w:r>
      <w:r w:rsidRPr="00957589">
        <w:rPr>
          <w:rFonts w:ascii="Arial" w:hAnsi="Arial" w:cs="Arial"/>
          <w:sz w:val="22"/>
          <w:szCs w:val="22"/>
        </w:rPr>
        <w:t xml:space="preserve">reihe „SPEEDY </w:t>
      </w:r>
      <w:proofErr w:type="spellStart"/>
      <w:r w:rsidRPr="00957589">
        <w:rPr>
          <w:rFonts w:ascii="Arial" w:hAnsi="Arial" w:cs="Arial"/>
          <w:sz w:val="22"/>
          <w:szCs w:val="22"/>
        </w:rPr>
        <w:t>connect</w:t>
      </w:r>
      <w:proofErr w:type="spellEnd"/>
      <w:r w:rsidRPr="00957589">
        <w:rPr>
          <w:rFonts w:ascii="Arial" w:hAnsi="Arial" w:cs="Arial"/>
          <w:sz w:val="22"/>
          <w:szCs w:val="22"/>
        </w:rPr>
        <w:t xml:space="preserve">“. </w:t>
      </w:r>
      <w:r w:rsidR="00064344" w:rsidRPr="00957589">
        <w:rPr>
          <w:rFonts w:ascii="Arial" w:hAnsi="Arial" w:cs="Arial"/>
          <w:sz w:val="22"/>
          <w:szCs w:val="22"/>
        </w:rPr>
        <w:t>Die Nullpunkt Spannsysteme</w:t>
      </w:r>
      <w:r w:rsidRPr="00957589">
        <w:rPr>
          <w:rFonts w:ascii="Arial" w:hAnsi="Arial" w:cs="Arial"/>
          <w:sz w:val="22"/>
          <w:szCs w:val="22"/>
        </w:rPr>
        <w:t xml:space="preserve"> wurde</w:t>
      </w:r>
      <w:r w:rsidR="00064344" w:rsidRPr="00957589">
        <w:rPr>
          <w:rFonts w:ascii="Arial" w:hAnsi="Arial" w:cs="Arial"/>
          <w:sz w:val="22"/>
          <w:szCs w:val="22"/>
        </w:rPr>
        <w:t>n</w:t>
      </w:r>
      <w:r w:rsidRPr="00957589">
        <w:rPr>
          <w:rFonts w:ascii="Arial" w:hAnsi="Arial" w:cs="Arial"/>
          <w:sz w:val="22"/>
          <w:szCs w:val="22"/>
        </w:rPr>
        <w:t xml:space="preserve"> speziell für die Anforderun</w:t>
      </w:r>
      <w:r w:rsidR="00064344" w:rsidRPr="00957589">
        <w:rPr>
          <w:rFonts w:ascii="Arial" w:hAnsi="Arial" w:cs="Arial"/>
          <w:sz w:val="22"/>
          <w:szCs w:val="22"/>
        </w:rPr>
        <w:t>gen des Anlagenbaus entwickelt. Sie sind</w:t>
      </w:r>
      <w:r w:rsidRPr="00957589">
        <w:rPr>
          <w:rFonts w:ascii="Arial" w:hAnsi="Arial" w:cs="Arial"/>
          <w:sz w:val="22"/>
          <w:szCs w:val="22"/>
        </w:rPr>
        <w:t xml:space="preserve"> schweißfest und </w:t>
      </w:r>
      <w:r w:rsidR="00064344" w:rsidRPr="00957589">
        <w:rPr>
          <w:rFonts w:ascii="Arial" w:hAnsi="Arial" w:cs="Arial"/>
          <w:sz w:val="22"/>
          <w:szCs w:val="22"/>
        </w:rPr>
        <w:t>verfügen</w:t>
      </w:r>
      <w:r w:rsidR="008B7BF3" w:rsidRPr="00957589">
        <w:rPr>
          <w:rFonts w:ascii="Arial" w:hAnsi="Arial" w:cs="Arial"/>
          <w:sz w:val="22"/>
          <w:szCs w:val="22"/>
        </w:rPr>
        <w:t xml:space="preserve"> über eine vollständig integrierte elektronische Abfragetechnik</w:t>
      </w:r>
      <w:r w:rsidR="00475FCE" w:rsidRPr="00957589">
        <w:rPr>
          <w:rFonts w:ascii="Arial" w:hAnsi="Arial" w:cs="Arial"/>
          <w:sz w:val="22"/>
          <w:szCs w:val="22"/>
        </w:rPr>
        <w:t xml:space="preserve">. Auf einen Blick sichtbar wird der Spannzustand </w:t>
      </w:r>
      <w:r w:rsidR="00064344" w:rsidRPr="00957589">
        <w:rPr>
          <w:rFonts w:ascii="Arial" w:hAnsi="Arial" w:cs="Arial"/>
          <w:sz w:val="22"/>
          <w:szCs w:val="22"/>
        </w:rPr>
        <w:t>durch LEDs auf der Rückseite der Elemente</w:t>
      </w:r>
      <w:r w:rsidR="00475FCE" w:rsidRPr="00957589">
        <w:rPr>
          <w:rFonts w:ascii="Arial" w:hAnsi="Arial" w:cs="Arial"/>
          <w:sz w:val="22"/>
          <w:szCs w:val="22"/>
        </w:rPr>
        <w:t xml:space="preserve"> (Foto 4), die „gespannt“, „gelöst“ oder „fehlerhaft gespannt“ anzeigen</w:t>
      </w:r>
      <w:r w:rsidR="008B7BF3" w:rsidRPr="00957589">
        <w:rPr>
          <w:rFonts w:ascii="Arial" w:hAnsi="Arial" w:cs="Arial"/>
          <w:sz w:val="22"/>
          <w:szCs w:val="22"/>
        </w:rPr>
        <w:t xml:space="preserve"> (Foto: STARK)</w:t>
      </w:r>
      <w:r w:rsidRPr="00957589">
        <w:rPr>
          <w:rFonts w:ascii="Arial" w:hAnsi="Arial" w:cs="Arial"/>
          <w:sz w:val="22"/>
          <w:szCs w:val="22"/>
        </w:rPr>
        <w:t>.</w:t>
      </w:r>
    </w:p>
    <w:p w14:paraId="65DC61E2" w14:textId="65FEB8BA" w:rsidR="001A11DC" w:rsidRPr="001A11DC" w:rsidRDefault="001A11DC" w:rsidP="007A57C2">
      <w:pPr>
        <w:spacing w:after="120" w:line="360" w:lineRule="auto"/>
        <w:rPr>
          <w:rFonts w:ascii="Arial" w:hAnsi="Arial" w:cs="Arial"/>
          <w:sz w:val="22"/>
          <w:szCs w:val="22"/>
        </w:rPr>
      </w:pPr>
    </w:p>
    <w:p w14:paraId="21CD2DA1" w14:textId="1BBC8D35" w:rsidR="00EC4BD7" w:rsidRDefault="00F813D7" w:rsidP="00F813D7">
      <w:pPr>
        <w:widowControl w:val="0"/>
        <w:autoSpaceDE w:val="0"/>
        <w:autoSpaceDN w:val="0"/>
        <w:adjustRightInd w:val="0"/>
        <w:rPr>
          <w:rFonts w:ascii="Arial" w:hAnsi="Arial" w:cs="Arial"/>
          <w:b/>
          <w:bCs/>
          <w:sz w:val="22"/>
          <w:szCs w:val="22"/>
        </w:rPr>
      </w:pPr>
      <w:r w:rsidRPr="00AF37D6">
        <w:rPr>
          <w:rFonts w:ascii="Arial" w:hAnsi="Arial" w:cs="Arial"/>
          <w:b/>
          <w:bCs/>
          <w:sz w:val="22"/>
          <w:szCs w:val="22"/>
        </w:rPr>
        <w:t>Den Pressetext als Word-Dokument und das Bildmaterial in Druckqualität können Sie außerdem hier herunterladen:</w:t>
      </w:r>
      <w:r w:rsidR="00EC4BD7">
        <w:rPr>
          <w:rFonts w:ascii="Arial" w:hAnsi="Arial" w:cs="Arial"/>
          <w:b/>
          <w:bCs/>
          <w:sz w:val="22"/>
          <w:szCs w:val="22"/>
        </w:rPr>
        <w:t xml:space="preserve"> </w:t>
      </w:r>
      <w:bookmarkStart w:id="0" w:name="_GoBack"/>
      <w:bookmarkEnd w:id="0"/>
      <w:r w:rsidR="00EC4BD7">
        <w:rPr>
          <w:rFonts w:ascii="Arial" w:hAnsi="Arial" w:cs="Arial"/>
          <w:b/>
          <w:bCs/>
          <w:sz w:val="22"/>
          <w:szCs w:val="22"/>
        </w:rPr>
        <w:fldChar w:fldCharType="begin"/>
      </w:r>
      <w:r w:rsidR="00EC4BD7">
        <w:rPr>
          <w:rFonts w:ascii="Arial" w:hAnsi="Arial" w:cs="Arial"/>
          <w:b/>
          <w:bCs/>
          <w:sz w:val="22"/>
          <w:szCs w:val="22"/>
        </w:rPr>
        <w:instrText xml:space="preserve"> HYPERLINK "</w:instrText>
      </w:r>
      <w:r w:rsidR="00EC4BD7" w:rsidRPr="00EC4BD7">
        <w:rPr>
          <w:rFonts w:ascii="Arial" w:hAnsi="Arial" w:cs="Arial"/>
          <w:b/>
          <w:bCs/>
          <w:sz w:val="22"/>
          <w:szCs w:val="22"/>
        </w:rPr>
        <w:instrText>https://www.auchkomm.com/aktuellepressetexte#PI_233</w:instrText>
      </w:r>
      <w:r w:rsidR="00EC4BD7">
        <w:rPr>
          <w:rFonts w:ascii="Arial" w:hAnsi="Arial" w:cs="Arial"/>
          <w:b/>
          <w:bCs/>
          <w:sz w:val="22"/>
          <w:szCs w:val="22"/>
        </w:rPr>
        <w:instrText xml:space="preserve">" </w:instrText>
      </w:r>
      <w:r w:rsidR="00EC4BD7">
        <w:rPr>
          <w:rFonts w:ascii="Arial" w:hAnsi="Arial" w:cs="Arial"/>
          <w:b/>
          <w:bCs/>
          <w:sz w:val="22"/>
          <w:szCs w:val="22"/>
        </w:rPr>
        <w:fldChar w:fldCharType="separate"/>
      </w:r>
      <w:r w:rsidR="00EC4BD7" w:rsidRPr="00224D3F">
        <w:rPr>
          <w:rStyle w:val="Hyperlink"/>
          <w:rFonts w:ascii="Arial" w:hAnsi="Arial" w:cs="Arial"/>
          <w:b/>
          <w:bCs/>
          <w:sz w:val="22"/>
          <w:szCs w:val="22"/>
        </w:rPr>
        <w:t>https://www.auchkomm.com/aktuellepressetexte#PI_233</w:t>
      </w:r>
      <w:r w:rsidR="00EC4BD7">
        <w:rPr>
          <w:rFonts w:ascii="Arial" w:hAnsi="Arial" w:cs="Arial"/>
          <w:b/>
          <w:bCs/>
          <w:sz w:val="22"/>
          <w:szCs w:val="22"/>
        </w:rPr>
        <w:fldChar w:fldCharType="end"/>
      </w:r>
      <w:r w:rsidR="00EC4BD7">
        <w:rPr>
          <w:rFonts w:ascii="Arial" w:hAnsi="Arial" w:cs="Arial"/>
          <w:b/>
          <w:bCs/>
          <w:sz w:val="22"/>
          <w:szCs w:val="22"/>
        </w:rPr>
        <w:t xml:space="preserve"> </w:t>
      </w:r>
    </w:p>
    <w:p w14:paraId="23719BDE" w14:textId="77777777" w:rsidR="00756BBD" w:rsidRDefault="00756BBD" w:rsidP="00E6099E">
      <w:pPr>
        <w:spacing w:after="120" w:line="360" w:lineRule="auto"/>
        <w:rPr>
          <w:rFonts w:ascii="Arial" w:hAnsi="Arial" w:cs="Arial"/>
          <w:b/>
          <w:sz w:val="22"/>
          <w:szCs w:val="22"/>
        </w:rPr>
      </w:pPr>
    </w:p>
    <w:p w14:paraId="58754FAA" w14:textId="77777777" w:rsidR="00756BBD" w:rsidRPr="008045C6" w:rsidRDefault="00756BBD" w:rsidP="0006720C">
      <w:pPr>
        <w:spacing w:before="120" w:after="120"/>
        <w:outlineLvl w:val="0"/>
        <w:rPr>
          <w:rFonts w:ascii="Arial" w:hAnsi="Arial" w:cs="Arial"/>
          <w:b/>
          <w:sz w:val="22"/>
          <w:szCs w:val="22"/>
        </w:rPr>
      </w:pPr>
      <w:r w:rsidRPr="008045C6">
        <w:rPr>
          <w:rFonts w:ascii="Arial" w:hAnsi="Arial" w:cs="Arial"/>
          <w:b/>
          <w:sz w:val="22"/>
          <w:szCs w:val="22"/>
        </w:rPr>
        <w:t>Belegexemplar erbeten:</w:t>
      </w:r>
    </w:p>
    <w:p w14:paraId="277E198E" w14:textId="7B6CEFB7" w:rsidR="00756BBD" w:rsidRPr="008B699D" w:rsidRDefault="00756BBD" w:rsidP="008B699D">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Pr>
          <w:rFonts w:ascii="Arial" w:hAnsi="Arial" w:cs="Arial"/>
          <w:sz w:val="22"/>
          <w:szCs w:val="22"/>
        </w:rPr>
        <w:t>Gleißbühls</w:t>
      </w:r>
      <w:r w:rsidRPr="008045C6">
        <w:rPr>
          <w:rFonts w:ascii="Arial" w:hAnsi="Arial" w:cs="Arial"/>
          <w:sz w:val="22"/>
          <w:szCs w:val="22"/>
        </w:rPr>
        <w:t>tr. 1</w:t>
      </w:r>
      <w:r>
        <w:rPr>
          <w:rFonts w:ascii="Arial" w:hAnsi="Arial" w:cs="Arial"/>
          <w:sz w:val="22"/>
          <w:szCs w:val="22"/>
        </w:rPr>
        <w:t>6</w:t>
      </w:r>
      <w:r w:rsidRPr="008045C6">
        <w:rPr>
          <w:rFonts w:ascii="Arial" w:hAnsi="Arial" w:cs="Arial"/>
          <w:sz w:val="22"/>
          <w:szCs w:val="22"/>
        </w:rPr>
        <w:t xml:space="preserve">, </w:t>
      </w:r>
      <w:r w:rsidR="00FF00A3">
        <w:rPr>
          <w:rFonts w:ascii="Arial" w:hAnsi="Arial" w:cs="Arial"/>
          <w:sz w:val="22"/>
          <w:szCs w:val="22"/>
        </w:rPr>
        <w:t>D-</w:t>
      </w:r>
      <w:r w:rsidRPr="008045C6">
        <w:rPr>
          <w:rFonts w:ascii="Arial" w:hAnsi="Arial" w:cs="Arial"/>
          <w:sz w:val="22"/>
          <w:szCs w:val="22"/>
        </w:rPr>
        <w:t>904</w:t>
      </w:r>
      <w:r>
        <w:rPr>
          <w:rFonts w:ascii="Arial" w:hAnsi="Arial" w:cs="Arial"/>
          <w:sz w:val="22"/>
          <w:szCs w:val="22"/>
        </w:rPr>
        <w:t>02</w:t>
      </w:r>
      <w:r w:rsidR="00FF00A3">
        <w:rPr>
          <w:rFonts w:ascii="Arial" w:hAnsi="Arial" w:cs="Arial"/>
          <w:sz w:val="22"/>
          <w:szCs w:val="22"/>
        </w:rPr>
        <w:t xml:space="preserve"> Nürnberg, </w:t>
      </w:r>
      <w:hyperlink r:id="rId18" w:history="1">
        <w:r w:rsidR="00FF00A3" w:rsidRPr="00D44E7E">
          <w:rPr>
            <w:rStyle w:val="Hyperlink"/>
            <w:rFonts w:ascii="Arial" w:hAnsi="Arial" w:cs="Arial"/>
            <w:sz w:val="22"/>
            <w:szCs w:val="22"/>
          </w:rPr>
          <w:t>fsa@auchkomm.de</w:t>
        </w:r>
      </w:hyperlink>
      <w:r w:rsidR="00FF00A3">
        <w:rPr>
          <w:rFonts w:ascii="Arial" w:hAnsi="Arial" w:cs="Arial"/>
          <w:sz w:val="22"/>
          <w:szCs w:val="22"/>
        </w:rPr>
        <w:t xml:space="preserve">, </w:t>
      </w:r>
      <w:hyperlink r:id="rId19" w:history="1">
        <w:r w:rsidRPr="008045C6">
          <w:rPr>
            <w:rStyle w:val="Hyperlink"/>
            <w:rFonts w:ascii="Arial" w:hAnsi="Arial" w:cs="Arial"/>
            <w:sz w:val="22"/>
            <w:szCs w:val="22"/>
          </w:rPr>
          <w:t>www.auchkomm.de</w:t>
        </w:r>
      </w:hyperlink>
      <w:r>
        <w:rPr>
          <w:rFonts w:ascii="Arial" w:hAnsi="Arial" w:cs="Arial"/>
          <w:sz w:val="22"/>
          <w:szCs w:val="22"/>
        </w:rPr>
        <w:t>.</w:t>
      </w:r>
    </w:p>
    <w:sectPr w:rsidR="00756BBD" w:rsidRPr="008B699D" w:rsidSect="00AD40A2">
      <w:headerReference w:type="default" r:id="rId20"/>
      <w:footerReference w:type="default" r:id="rId21"/>
      <w:headerReference w:type="first" r:id="rId22"/>
      <w:footerReference w:type="first" r:id="rId23"/>
      <w:pgSz w:w="11906" w:h="16838"/>
      <w:pgMar w:top="946" w:right="707"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EB413" w14:textId="77777777" w:rsidR="007530F5" w:rsidRDefault="007530F5">
      <w:r>
        <w:separator/>
      </w:r>
    </w:p>
  </w:endnote>
  <w:endnote w:type="continuationSeparator" w:id="0">
    <w:p w14:paraId="2C21B5A2" w14:textId="77777777" w:rsidR="007530F5" w:rsidRDefault="00753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2F79C" w14:textId="77777777" w:rsidR="005364F1" w:rsidRDefault="005364F1">
    <w:pPr>
      <w:pStyle w:val="Fuzeile"/>
      <w:rPr>
        <w:rFonts w:ascii="Arial" w:hAnsi="Arial" w:cs="Arial"/>
        <w:sz w:val="20"/>
      </w:rPr>
    </w:pPr>
    <w:r>
      <w:rPr>
        <w:noProof/>
      </w:rPr>
      <w:drawing>
        <wp:anchor distT="0" distB="0" distL="114300" distR="114300" simplePos="0" relativeHeight="251656704" behindDoc="1" locked="0" layoutInCell="1" allowOverlap="1" wp14:anchorId="025674D3" wp14:editId="49CC6D23">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93BA" w14:textId="77777777" w:rsidR="005364F1" w:rsidRDefault="005364F1">
    <w:pPr>
      <w:pStyle w:val="Fuzeile"/>
    </w:pPr>
    <w:r>
      <w:rPr>
        <w:noProof/>
      </w:rPr>
      <w:drawing>
        <wp:anchor distT="0" distB="0" distL="114300" distR="114300" simplePos="0" relativeHeight="251655680" behindDoc="1" locked="0" layoutInCell="1" allowOverlap="1" wp14:anchorId="64553235" wp14:editId="33740EC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E6825" w14:textId="77777777" w:rsidR="007530F5" w:rsidRDefault="007530F5">
      <w:r>
        <w:separator/>
      </w:r>
    </w:p>
  </w:footnote>
  <w:footnote w:type="continuationSeparator" w:id="0">
    <w:p w14:paraId="3761FA0D" w14:textId="77777777" w:rsidR="007530F5" w:rsidRDefault="00753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47422" w14:textId="77777777" w:rsidR="005364F1" w:rsidRPr="00961BE9" w:rsidRDefault="005364F1"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0E7706BE" wp14:editId="074A6DFC">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0AF83B82" w14:textId="382589F3" w:rsidR="005364F1" w:rsidRPr="006334DC" w:rsidRDefault="005364F1" w:rsidP="00961BE9">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4294967284" distB="4294967284" distL="114300" distR="114300" simplePos="0" relativeHeight="251659776" behindDoc="1" locked="0" layoutInCell="1" allowOverlap="1" wp14:anchorId="4D6A108C" wp14:editId="7909A6F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DB707" id="Line 1" o:spid="_x0000_s1026" style="position:absolute;z-index:-251656704;visibility:visible;mso-wrap-style:square;mso-width-percent:0;mso-height-percent:0;mso-wrap-distance-left:9pt;mso-wrap-distance-top:-33e-5mm;mso-wrap-distance-right:9pt;mso-wrap-distance-bottom:-3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9Ub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bDKfTVM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uXhqq90AAAARAQAADwAAAGRycy9kb3ducmV2LnhtbExPwU7DMAy9I/EPkZG4TCzthhDq&#10;mk6I0RsXBoir15i2onG6JtsKX48rgeBi+T3bz+/l69F16khDaD0bSOcJKOLK25ZrAy/P5dUtqBCR&#10;LXaeycAnBVgX52c5Ztaf+ImO21grEeGQoYEmxj7TOlQNOQxz3xPL7N0PDqPAodZ2wJOIu04vkuRG&#10;O2xZPjTY031D1cf24AyE8pX25desmiVvy9rTYr95fEBjLi/GzUrK3QpUpDH+XcCUQfxDIcZ2/sA2&#10;qE7wdSr+428zbaTLidr9ULrI9f8kxTcAAAD//wMAUEsBAi0AFAAGAAgAAAAhALaDOJL+AAAA4QEA&#10;ABMAAAAAAAAAAAAAAAAAAAAAAFtDb250ZW50X1R5cGVzXS54bWxQSwECLQAUAAYACAAAACEAOP0h&#10;/9YAAACUAQAACwAAAAAAAAAAAAAAAAAvAQAAX3JlbHMvLnJlbHNQSwECLQAUAAYACAAAACEACC/V&#10;GxICAAAoBAAADgAAAAAAAAAAAAAAAAAuAgAAZHJzL2Uyb0RvYy54bWxQSwECLQAUAAYACAAAACEA&#10;uXhqq90AAAARAQAADwAAAAAAAAAAAAAAAABsBAAAZHJzL2Rvd25yZXYueG1sUEsFBgAAAAAEAAQA&#10;8wAAAHY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0E69A7">
      <w:rPr>
        <w:rFonts w:ascii="Arial" w:hAnsi="Arial"/>
        <w:noProof/>
        <w:sz w:val="16"/>
        <w:szCs w:val="16"/>
      </w:rPr>
      <w:t>8</w:t>
    </w:r>
    <w:r>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FA281B">
      <w:rPr>
        <w:rFonts w:ascii="Arial" w:hAnsi="Arial"/>
        <w:sz w:val="16"/>
        <w:szCs w:val="16"/>
      </w:rPr>
      <w:t>6</w:t>
    </w:r>
    <w:r w:rsidR="005946AE">
      <w:rPr>
        <w:rFonts w:ascii="Arial" w:hAnsi="Arial"/>
        <w:sz w:val="16"/>
        <w:szCs w:val="16"/>
      </w:rPr>
      <w:t>/2018</w:t>
    </w:r>
    <w:r>
      <w:rPr>
        <w:rFonts w:ascii="Arial" w:hAnsi="Arial"/>
        <w:sz w:val="16"/>
        <w:szCs w:val="16"/>
      </w:rPr>
      <w:t xml:space="preserve"> Vorbericht </w:t>
    </w:r>
    <w:proofErr w:type="spellStart"/>
    <w:r>
      <w:rPr>
        <w:rFonts w:ascii="Arial" w:hAnsi="Arial"/>
        <w:sz w:val="16"/>
        <w:szCs w:val="16"/>
      </w:rPr>
      <w:t>Automatica</w:t>
    </w:r>
    <w:proofErr w:type="spellEnd"/>
    <w:r>
      <w:rPr>
        <w:rFonts w:ascii="Arial" w:hAnsi="Arial"/>
        <w:sz w:val="16"/>
        <w:szCs w:val="16"/>
      </w:rPr>
      <w:tab/>
    </w:r>
  </w:p>
  <w:p w14:paraId="700FA711" w14:textId="77777777" w:rsidR="005364F1" w:rsidRPr="00536BFF" w:rsidRDefault="005364F1"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70DAC" w14:textId="77777777" w:rsidR="005364F1" w:rsidRDefault="005364F1" w:rsidP="00536BFF">
    <w:pPr>
      <w:pStyle w:val="Kopfzeile"/>
      <w:tabs>
        <w:tab w:val="clear" w:pos="4536"/>
        <w:tab w:val="clear" w:pos="9072"/>
        <w:tab w:val="left" w:pos="3750"/>
      </w:tabs>
    </w:pPr>
    <w:r>
      <w:rPr>
        <w:noProof/>
      </w:rPr>
      <w:drawing>
        <wp:anchor distT="0" distB="0" distL="114300" distR="114300" simplePos="0" relativeHeight="251657728" behindDoc="1" locked="0" layoutInCell="1" allowOverlap="1" wp14:anchorId="4283B12F" wp14:editId="51311DE8">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55342027" w14:textId="77777777" w:rsidR="005364F1" w:rsidRDefault="005364F1" w:rsidP="00536BFF">
    <w:pPr>
      <w:pStyle w:val="Kopfzeile"/>
    </w:pPr>
  </w:p>
  <w:p w14:paraId="4BC25980" w14:textId="77777777" w:rsidR="005364F1" w:rsidRDefault="005364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1C8B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453303"/>
    <w:multiLevelType w:val="hybridMultilevel"/>
    <w:tmpl w:val="E34A2AE8"/>
    <w:lvl w:ilvl="0" w:tplc="CAC47E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540AD4"/>
    <w:multiLevelType w:val="hybridMultilevel"/>
    <w:tmpl w:val="E8BC1264"/>
    <w:lvl w:ilvl="0" w:tplc="186EA6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2549"/>
    <w:rsid w:val="00004B05"/>
    <w:rsid w:val="00004B15"/>
    <w:rsid w:val="0000580C"/>
    <w:rsid w:val="00013833"/>
    <w:rsid w:val="00013C4A"/>
    <w:rsid w:val="00014050"/>
    <w:rsid w:val="0001436C"/>
    <w:rsid w:val="00017635"/>
    <w:rsid w:val="00020835"/>
    <w:rsid w:val="00023A5C"/>
    <w:rsid w:val="00024F18"/>
    <w:rsid w:val="00027A7B"/>
    <w:rsid w:val="00030AA1"/>
    <w:rsid w:val="00030DEF"/>
    <w:rsid w:val="00031319"/>
    <w:rsid w:val="000316A0"/>
    <w:rsid w:val="000321E4"/>
    <w:rsid w:val="00035DD5"/>
    <w:rsid w:val="00040D14"/>
    <w:rsid w:val="00040EA5"/>
    <w:rsid w:val="00052125"/>
    <w:rsid w:val="00055B40"/>
    <w:rsid w:val="00055E7D"/>
    <w:rsid w:val="000568D8"/>
    <w:rsid w:val="00057A4E"/>
    <w:rsid w:val="00060110"/>
    <w:rsid w:val="00063550"/>
    <w:rsid w:val="00064344"/>
    <w:rsid w:val="000644F1"/>
    <w:rsid w:val="00066A89"/>
    <w:rsid w:val="0006720C"/>
    <w:rsid w:val="00070291"/>
    <w:rsid w:val="000722DD"/>
    <w:rsid w:val="0007244D"/>
    <w:rsid w:val="000745C4"/>
    <w:rsid w:val="000841DF"/>
    <w:rsid w:val="000868AA"/>
    <w:rsid w:val="000907C8"/>
    <w:rsid w:val="00095117"/>
    <w:rsid w:val="00095B1B"/>
    <w:rsid w:val="00096427"/>
    <w:rsid w:val="000A0C49"/>
    <w:rsid w:val="000A145B"/>
    <w:rsid w:val="000A72D6"/>
    <w:rsid w:val="000A7343"/>
    <w:rsid w:val="000B37D7"/>
    <w:rsid w:val="000C03A8"/>
    <w:rsid w:val="000C4017"/>
    <w:rsid w:val="000C4EB9"/>
    <w:rsid w:val="000D2B4C"/>
    <w:rsid w:val="000D3C17"/>
    <w:rsid w:val="000D5324"/>
    <w:rsid w:val="000E4236"/>
    <w:rsid w:val="000E526B"/>
    <w:rsid w:val="000E5646"/>
    <w:rsid w:val="000E658E"/>
    <w:rsid w:val="000E69A7"/>
    <w:rsid w:val="000F1598"/>
    <w:rsid w:val="0010220C"/>
    <w:rsid w:val="00102885"/>
    <w:rsid w:val="00102C1B"/>
    <w:rsid w:val="00110419"/>
    <w:rsid w:val="00113BBC"/>
    <w:rsid w:val="00114E89"/>
    <w:rsid w:val="001158B9"/>
    <w:rsid w:val="00125325"/>
    <w:rsid w:val="00126496"/>
    <w:rsid w:val="0013186C"/>
    <w:rsid w:val="00133FDE"/>
    <w:rsid w:val="001353EF"/>
    <w:rsid w:val="00135E6B"/>
    <w:rsid w:val="00137B2B"/>
    <w:rsid w:val="00143CCC"/>
    <w:rsid w:val="00151142"/>
    <w:rsid w:val="001520CD"/>
    <w:rsid w:val="001536A5"/>
    <w:rsid w:val="0016636D"/>
    <w:rsid w:val="001669DB"/>
    <w:rsid w:val="00174120"/>
    <w:rsid w:val="00174A83"/>
    <w:rsid w:val="00175BBC"/>
    <w:rsid w:val="00177CF8"/>
    <w:rsid w:val="00181DD6"/>
    <w:rsid w:val="00191DCD"/>
    <w:rsid w:val="00192195"/>
    <w:rsid w:val="00193557"/>
    <w:rsid w:val="00193F2A"/>
    <w:rsid w:val="00196ADD"/>
    <w:rsid w:val="001A068F"/>
    <w:rsid w:val="001A11DC"/>
    <w:rsid w:val="001A190E"/>
    <w:rsid w:val="001A3E81"/>
    <w:rsid w:val="001B0AF2"/>
    <w:rsid w:val="001B376C"/>
    <w:rsid w:val="001B3871"/>
    <w:rsid w:val="001B7028"/>
    <w:rsid w:val="001C6D2A"/>
    <w:rsid w:val="001D03ED"/>
    <w:rsid w:val="001D3568"/>
    <w:rsid w:val="001D4A44"/>
    <w:rsid w:val="001D6129"/>
    <w:rsid w:val="001E2C6A"/>
    <w:rsid w:val="001E4A01"/>
    <w:rsid w:val="001E795E"/>
    <w:rsid w:val="001F161F"/>
    <w:rsid w:val="001F204D"/>
    <w:rsid w:val="001F2737"/>
    <w:rsid w:val="001F4D83"/>
    <w:rsid w:val="001F5CD6"/>
    <w:rsid w:val="001F7699"/>
    <w:rsid w:val="002025A8"/>
    <w:rsid w:val="00207B54"/>
    <w:rsid w:val="00211F1B"/>
    <w:rsid w:val="0021730B"/>
    <w:rsid w:val="00221FB0"/>
    <w:rsid w:val="00225DDE"/>
    <w:rsid w:val="00232E94"/>
    <w:rsid w:val="00234FD4"/>
    <w:rsid w:val="0023729D"/>
    <w:rsid w:val="00242567"/>
    <w:rsid w:val="00242CD0"/>
    <w:rsid w:val="00246FDE"/>
    <w:rsid w:val="002473C0"/>
    <w:rsid w:val="002517F6"/>
    <w:rsid w:val="00251F32"/>
    <w:rsid w:val="00251F71"/>
    <w:rsid w:val="00252BE5"/>
    <w:rsid w:val="00260D5C"/>
    <w:rsid w:val="00262C22"/>
    <w:rsid w:val="0026469D"/>
    <w:rsid w:val="00264E57"/>
    <w:rsid w:val="00281EE4"/>
    <w:rsid w:val="00283163"/>
    <w:rsid w:val="002838BA"/>
    <w:rsid w:val="00283B29"/>
    <w:rsid w:val="0029019F"/>
    <w:rsid w:val="002961BE"/>
    <w:rsid w:val="002A32E4"/>
    <w:rsid w:val="002A6403"/>
    <w:rsid w:val="002A6ECC"/>
    <w:rsid w:val="002A75E3"/>
    <w:rsid w:val="002B0AFB"/>
    <w:rsid w:val="002B2F9D"/>
    <w:rsid w:val="002B3888"/>
    <w:rsid w:val="002B424B"/>
    <w:rsid w:val="002B5919"/>
    <w:rsid w:val="002C67AF"/>
    <w:rsid w:val="002D0061"/>
    <w:rsid w:val="002D4538"/>
    <w:rsid w:val="002D7774"/>
    <w:rsid w:val="002E0A62"/>
    <w:rsid w:val="002E41AA"/>
    <w:rsid w:val="002E62D5"/>
    <w:rsid w:val="002F149C"/>
    <w:rsid w:val="002F1F48"/>
    <w:rsid w:val="002F4695"/>
    <w:rsid w:val="002F55B2"/>
    <w:rsid w:val="003001C3"/>
    <w:rsid w:val="003008FB"/>
    <w:rsid w:val="003067BD"/>
    <w:rsid w:val="00310A0A"/>
    <w:rsid w:val="00315F55"/>
    <w:rsid w:val="00322720"/>
    <w:rsid w:val="00332A82"/>
    <w:rsid w:val="0034357F"/>
    <w:rsid w:val="00347DD6"/>
    <w:rsid w:val="00353033"/>
    <w:rsid w:val="003556CE"/>
    <w:rsid w:val="0036042F"/>
    <w:rsid w:val="00362FC6"/>
    <w:rsid w:val="0036397D"/>
    <w:rsid w:val="00363AA2"/>
    <w:rsid w:val="00367E5D"/>
    <w:rsid w:val="00376BCA"/>
    <w:rsid w:val="00380CD2"/>
    <w:rsid w:val="00385ECC"/>
    <w:rsid w:val="00391B4D"/>
    <w:rsid w:val="00391F3E"/>
    <w:rsid w:val="00392F54"/>
    <w:rsid w:val="00394993"/>
    <w:rsid w:val="00395814"/>
    <w:rsid w:val="003A0C07"/>
    <w:rsid w:val="003A482C"/>
    <w:rsid w:val="003A78D2"/>
    <w:rsid w:val="003B1A0D"/>
    <w:rsid w:val="003B3FC9"/>
    <w:rsid w:val="003B4E35"/>
    <w:rsid w:val="003B533C"/>
    <w:rsid w:val="003B5EED"/>
    <w:rsid w:val="003B6F20"/>
    <w:rsid w:val="003C0C1A"/>
    <w:rsid w:val="003C35BC"/>
    <w:rsid w:val="003C404D"/>
    <w:rsid w:val="003D393F"/>
    <w:rsid w:val="003E005A"/>
    <w:rsid w:val="003E4447"/>
    <w:rsid w:val="003E741A"/>
    <w:rsid w:val="003E74B0"/>
    <w:rsid w:val="00400292"/>
    <w:rsid w:val="004019E1"/>
    <w:rsid w:val="004032B3"/>
    <w:rsid w:val="004045CA"/>
    <w:rsid w:val="00404882"/>
    <w:rsid w:val="0041361B"/>
    <w:rsid w:val="0041409E"/>
    <w:rsid w:val="00423072"/>
    <w:rsid w:val="0042452D"/>
    <w:rsid w:val="0043059D"/>
    <w:rsid w:val="00433C7F"/>
    <w:rsid w:val="004359DE"/>
    <w:rsid w:val="004363BE"/>
    <w:rsid w:val="00440A76"/>
    <w:rsid w:val="00441342"/>
    <w:rsid w:val="00443C62"/>
    <w:rsid w:val="00444EFD"/>
    <w:rsid w:val="004459FC"/>
    <w:rsid w:val="00447BBA"/>
    <w:rsid w:val="0045251B"/>
    <w:rsid w:val="00460D31"/>
    <w:rsid w:val="0046134E"/>
    <w:rsid w:val="00462542"/>
    <w:rsid w:val="00466D4B"/>
    <w:rsid w:val="00467CDF"/>
    <w:rsid w:val="00470E4E"/>
    <w:rsid w:val="00471B46"/>
    <w:rsid w:val="004724C2"/>
    <w:rsid w:val="00474D4C"/>
    <w:rsid w:val="00475FCE"/>
    <w:rsid w:val="00480244"/>
    <w:rsid w:val="0048157A"/>
    <w:rsid w:val="004823F7"/>
    <w:rsid w:val="00482C19"/>
    <w:rsid w:val="0048596C"/>
    <w:rsid w:val="00492BF3"/>
    <w:rsid w:val="004947BE"/>
    <w:rsid w:val="004952C7"/>
    <w:rsid w:val="004A1B67"/>
    <w:rsid w:val="004A271D"/>
    <w:rsid w:val="004A5945"/>
    <w:rsid w:val="004A7091"/>
    <w:rsid w:val="004C7B2C"/>
    <w:rsid w:val="004D2134"/>
    <w:rsid w:val="004D7072"/>
    <w:rsid w:val="004E0C6E"/>
    <w:rsid w:val="004F0E8C"/>
    <w:rsid w:val="004F4CA8"/>
    <w:rsid w:val="004F699D"/>
    <w:rsid w:val="00502354"/>
    <w:rsid w:val="00516F78"/>
    <w:rsid w:val="00517FB3"/>
    <w:rsid w:val="005232F7"/>
    <w:rsid w:val="0052552C"/>
    <w:rsid w:val="005278F9"/>
    <w:rsid w:val="00532DFA"/>
    <w:rsid w:val="00534664"/>
    <w:rsid w:val="005364F1"/>
    <w:rsid w:val="00536BFF"/>
    <w:rsid w:val="00541AFC"/>
    <w:rsid w:val="00543225"/>
    <w:rsid w:val="005500E5"/>
    <w:rsid w:val="005509C4"/>
    <w:rsid w:val="00552C7C"/>
    <w:rsid w:val="00553661"/>
    <w:rsid w:val="005541B2"/>
    <w:rsid w:val="0055454D"/>
    <w:rsid w:val="005558B9"/>
    <w:rsid w:val="00557A9D"/>
    <w:rsid w:val="005625E6"/>
    <w:rsid w:val="00564642"/>
    <w:rsid w:val="00566171"/>
    <w:rsid w:val="00566191"/>
    <w:rsid w:val="0056689D"/>
    <w:rsid w:val="00571D60"/>
    <w:rsid w:val="00572B7F"/>
    <w:rsid w:val="00574BC3"/>
    <w:rsid w:val="00577CAB"/>
    <w:rsid w:val="00581A56"/>
    <w:rsid w:val="00582FD5"/>
    <w:rsid w:val="0058639B"/>
    <w:rsid w:val="00587402"/>
    <w:rsid w:val="00587A8D"/>
    <w:rsid w:val="00587DEA"/>
    <w:rsid w:val="0059148A"/>
    <w:rsid w:val="005946AE"/>
    <w:rsid w:val="005A3777"/>
    <w:rsid w:val="005A4A4D"/>
    <w:rsid w:val="005A4B91"/>
    <w:rsid w:val="005B072C"/>
    <w:rsid w:val="005B5AEB"/>
    <w:rsid w:val="005B764B"/>
    <w:rsid w:val="005B7BBB"/>
    <w:rsid w:val="005C53A7"/>
    <w:rsid w:val="005C575C"/>
    <w:rsid w:val="005D4A8D"/>
    <w:rsid w:val="005D68EC"/>
    <w:rsid w:val="005E239F"/>
    <w:rsid w:val="005F1C1E"/>
    <w:rsid w:val="005F2A29"/>
    <w:rsid w:val="005F4C3A"/>
    <w:rsid w:val="005F5496"/>
    <w:rsid w:val="00600FEB"/>
    <w:rsid w:val="00602FE9"/>
    <w:rsid w:val="00604C77"/>
    <w:rsid w:val="00606A95"/>
    <w:rsid w:val="006106E8"/>
    <w:rsid w:val="00622F11"/>
    <w:rsid w:val="006254A0"/>
    <w:rsid w:val="00626D68"/>
    <w:rsid w:val="00627E1E"/>
    <w:rsid w:val="00631380"/>
    <w:rsid w:val="00631E72"/>
    <w:rsid w:val="006334DC"/>
    <w:rsid w:val="00633D7F"/>
    <w:rsid w:val="0064155A"/>
    <w:rsid w:val="006446AE"/>
    <w:rsid w:val="00647022"/>
    <w:rsid w:val="00650BAF"/>
    <w:rsid w:val="006536B7"/>
    <w:rsid w:val="00653B3E"/>
    <w:rsid w:val="00653F76"/>
    <w:rsid w:val="00654281"/>
    <w:rsid w:val="0065697D"/>
    <w:rsid w:val="00661EEE"/>
    <w:rsid w:val="0066228C"/>
    <w:rsid w:val="00663E30"/>
    <w:rsid w:val="00664FED"/>
    <w:rsid w:val="00671941"/>
    <w:rsid w:val="00672674"/>
    <w:rsid w:val="00672FF8"/>
    <w:rsid w:val="0067540D"/>
    <w:rsid w:val="006754F6"/>
    <w:rsid w:val="00677D34"/>
    <w:rsid w:val="00681B0D"/>
    <w:rsid w:val="00691FBE"/>
    <w:rsid w:val="006A257F"/>
    <w:rsid w:val="006A318C"/>
    <w:rsid w:val="006A3F7A"/>
    <w:rsid w:val="006A60CA"/>
    <w:rsid w:val="006A78C8"/>
    <w:rsid w:val="006B3F96"/>
    <w:rsid w:val="006B5624"/>
    <w:rsid w:val="006B5A4E"/>
    <w:rsid w:val="006B65C8"/>
    <w:rsid w:val="006C2CEF"/>
    <w:rsid w:val="006C5E0F"/>
    <w:rsid w:val="006D0582"/>
    <w:rsid w:val="006D3A8B"/>
    <w:rsid w:val="006E6DB3"/>
    <w:rsid w:val="006E73A6"/>
    <w:rsid w:val="006E7E08"/>
    <w:rsid w:val="006F3969"/>
    <w:rsid w:val="006F774E"/>
    <w:rsid w:val="006F7F58"/>
    <w:rsid w:val="00702796"/>
    <w:rsid w:val="0070410E"/>
    <w:rsid w:val="0070573C"/>
    <w:rsid w:val="00713697"/>
    <w:rsid w:val="00713E12"/>
    <w:rsid w:val="00717A14"/>
    <w:rsid w:val="00721366"/>
    <w:rsid w:val="00721CED"/>
    <w:rsid w:val="007230CA"/>
    <w:rsid w:val="00730239"/>
    <w:rsid w:val="0073257B"/>
    <w:rsid w:val="007365C6"/>
    <w:rsid w:val="00737DED"/>
    <w:rsid w:val="00742728"/>
    <w:rsid w:val="007429B3"/>
    <w:rsid w:val="007467F6"/>
    <w:rsid w:val="00752A10"/>
    <w:rsid w:val="007530F5"/>
    <w:rsid w:val="007539F1"/>
    <w:rsid w:val="00756BBD"/>
    <w:rsid w:val="00756EE0"/>
    <w:rsid w:val="00757B3B"/>
    <w:rsid w:val="007633FB"/>
    <w:rsid w:val="0076548F"/>
    <w:rsid w:val="007709EA"/>
    <w:rsid w:val="0077347F"/>
    <w:rsid w:val="00775086"/>
    <w:rsid w:val="00776F67"/>
    <w:rsid w:val="00777D99"/>
    <w:rsid w:val="007812E7"/>
    <w:rsid w:val="0078619E"/>
    <w:rsid w:val="007877AD"/>
    <w:rsid w:val="007934E0"/>
    <w:rsid w:val="0079369C"/>
    <w:rsid w:val="00797B3D"/>
    <w:rsid w:val="007A1927"/>
    <w:rsid w:val="007A4D78"/>
    <w:rsid w:val="007A57C2"/>
    <w:rsid w:val="007A694B"/>
    <w:rsid w:val="007B019A"/>
    <w:rsid w:val="007B2DF3"/>
    <w:rsid w:val="007B49D5"/>
    <w:rsid w:val="007B67B6"/>
    <w:rsid w:val="007C0559"/>
    <w:rsid w:val="007C4559"/>
    <w:rsid w:val="007C4CEC"/>
    <w:rsid w:val="007C52A5"/>
    <w:rsid w:val="007C5971"/>
    <w:rsid w:val="007D603A"/>
    <w:rsid w:val="007E06F8"/>
    <w:rsid w:val="007E16F0"/>
    <w:rsid w:val="007E6156"/>
    <w:rsid w:val="007E6FD6"/>
    <w:rsid w:val="007E79EC"/>
    <w:rsid w:val="007F0434"/>
    <w:rsid w:val="007F61B6"/>
    <w:rsid w:val="00802CAB"/>
    <w:rsid w:val="00803E71"/>
    <w:rsid w:val="008045C6"/>
    <w:rsid w:val="0080577C"/>
    <w:rsid w:val="0080646E"/>
    <w:rsid w:val="00806A1D"/>
    <w:rsid w:val="008107AF"/>
    <w:rsid w:val="008139C2"/>
    <w:rsid w:val="00816783"/>
    <w:rsid w:val="00816E7E"/>
    <w:rsid w:val="0082498F"/>
    <w:rsid w:val="00827A22"/>
    <w:rsid w:val="00827B54"/>
    <w:rsid w:val="008333BE"/>
    <w:rsid w:val="00840AB6"/>
    <w:rsid w:val="00844028"/>
    <w:rsid w:val="00846DEB"/>
    <w:rsid w:val="00851DF7"/>
    <w:rsid w:val="00853256"/>
    <w:rsid w:val="008604D3"/>
    <w:rsid w:val="008627F8"/>
    <w:rsid w:val="00862967"/>
    <w:rsid w:val="0086626F"/>
    <w:rsid w:val="00872F83"/>
    <w:rsid w:val="0088178E"/>
    <w:rsid w:val="008846DB"/>
    <w:rsid w:val="0088796E"/>
    <w:rsid w:val="00891202"/>
    <w:rsid w:val="00891E7B"/>
    <w:rsid w:val="00893BB3"/>
    <w:rsid w:val="008A013B"/>
    <w:rsid w:val="008A061D"/>
    <w:rsid w:val="008A0891"/>
    <w:rsid w:val="008A184C"/>
    <w:rsid w:val="008A75E6"/>
    <w:rsid w:val="008A7E7D"/>
    <w:rsid w:val="008B0F40"/>
    <w:rsid w:val="008B366C"/>
    <w:rsid w:val="008B476A"/>
    <w:rsid w:val="008B598E"/>
    <w:rsid w:val="008B699D"/>
    <w:rsid w:val="008B7BF3"/>
    <w:rsid w:val="008C0FFB"/>
    <w:rsid w:val="008C2CAF"/>
    <w:rsid w:val="008C3789"/>
    <w:rsid w:val="008C3C7B"/>
    <w:rsid w:val="008C5992"/>
    <w:rsid w:val="008D39C0"/>
    <w:rsid w:val="008D3AAC"/>
    <w:rsid w:val="008D727A"/>
    <w:rsid w:val="008E1F02"/>
    <w:rsid w:val="008E44FB"/>
    <w:rsid w:val="008E50DE"/>
    <w:rsid w:val="008E6F23"/>
    <w:rsid w:val="008F4B2C"/>
    <w:rsid w:val="008F4C93"/>
    <w:rsid w:val="00900830"/>
    <w:rsid w:val="00901929"/>
    <w:rsid w:val="009024DA"/>
    <w:rsid w:val="009037CA"/>
    <w:rsid w:val="00903836"/>
    <w:rsid w:val="00904ABD"/>
    <w:rsid w:val="00904B90"/>
    <w:rsid w:val="00910959"/>
    <w:rsid w:val="0091542D"/>
    <w:rsid w:val="009158EE"/>
    <w:rsid w:val="00915C0F"/>
    <w:rsid w:val="00921AF0"/>
    <w:rsid w:val="0092304F"/>
    <w:rsid w:val="00932B13"/>
    <w:rsid w:val="009351BF"/>
    <w:rsid w:val="0093564A"/>
    <w:rsid w:val="00940678"/>
    <w:rsid w:val="00941E87"/>
    <w:rsid w:val="00942189"/>
    <w:rsid w:val="00944315"/>
    <w:rsid w:val="009450DB"/>
    <w:rsid w:val="00945100"/>
    <w:rsid w:val="0094719A"/>
    <w:rsid w:val="00950650"/>
    <w:rsid w:val="00954E3C"/>
    <w:rsid w:val="00955CB7"/>
    <w:rsid w:val="00957589"/>
    <w:rsid w:val="00957AEE"/>
    <w:rsid w:val="00960D87"/>
    <w:rsid w:val="00961BE9"/>
    <w:rsid w:val="0096476B"/>
    <w:rsid w:val="00964E2D"/>
    <w:rsid w:val="009662C4"/>
    <w:rsid w:val="00972A49"/>
    <w:rsid w:val="00976508"/>
    <w:rsid w:val="00977694"/>
    <w:rsid w:val="00977AC0"/>
    <w:rsid w:val="009811FA"/>
    <w:rsid w:val="00981675"/>
    <w:rsid w:val="00981A6B"/>
    <w:rsid w:val="009877CB"/>
    <w:rsid w:val="00993840"/>
    <w:rsid w:val="00997716"/>
    <w:rsid w:val="009A0884"/>
    <w:rsid w:val="009A0BFF"/>
    <w:rsid w:val="009A0FF7"/>
    <w:rsid w:val="009A1A37"/>
    <w:rsid w:val="009A5154"/>
    <w:rsid w:val="009B2186"/>
    <w:rsid w:val="009B50BE"/>
    <w:rsid w:val="009B5295"/>
    <w:rsid w:val="009B6DD1"/>
    <w:rsid w:val="009B7323"/>
    <w:rsid w:val="009C16D0"/>
    <w:rsid w:val="009C3C9A"/>
    <w:rsid w:val="009D0F5D"/>
    <w:rsid w:val="009E1682"/>
    <w:rsid w:val="009E16DB"/>
    <w:rsid w:val="009E6E2C"/>
    <w:rsid w:val="009F0392"/>
    <w:rsid w:val="009F1B32"/>
    <w:rsid w:val="009F3910"/>
    <w:rsid w:val="009F4578"/>
    <w:rsid w:val="009F75AE"/>
    <w:rsid w:val="00A048C7"/>
    <w:rsid w:val="00A04B82"/>
    <w:rsid w:val="00A100B3"/>
    <w:rsid w:val="00A11AE6"/>
    <w:rsid w:val="00A126F7"/>
    <w:rsid w:val="00A14758"/>
    <w:rsid w:val="00A163FA"/>
    <w:rsid w:val="00A22BC1"/>
    <w:rsid w:val="00A23261"/>
    <w:rsid w:val="00A246FF"/>
    <w:rsid w:val="00A2559E"/>
    <w:rsid w:val="00A26A4D"/>
    <w:rsid w:val="00A31113"/>
    <w:rsid w:val="00A33751"/>
    <w:rsid w:val="00A466B2"/>
    <w:rsid w:val="00A5546A"/>
    <w:rsid w:val="00A6249D"/>
    <w:rsid w:val="00A6275C"/>
    <w:rsid w:val="00A74A46"/>
    <w:rsid w:val="00A761C2"/>
    <w:rsid w:val="00A76E79"/>
    <w:rsid w:val="00A7777B"/>
    <w:rsid w:val="00A808ED"/>
    <w:rsid w:val="00A8121E"/>
    <w:rsid w:val="00A82B6F"/>
    <w:rsid w:val="00A83F7B"/>
    <w:rsid w:val="00A843CC"/>
    <w:rsid w:val="00A84D82"/>
    <w:rsid w:val="00A96077"/>
    <w:rsid w:val="00A97EAC"/>
    <w:rsid w:val="00AA6609"/>
    <w:rsid w:val="00AA7641"/>
    <w:rsid w:val="00AB064D"/>
    <w:rsid w:val="00AB3CA8"/>
    <w:rsid w:val="00AB44F6"/>
    <w:rsid w:val="00AB4A23"/>
    <w:rsid w:val="00AC197A"/>
    <w:rsid w:val="00AC2316"/>
    <w:rsid w:val="00AC3724"/>
    <w:rsid w:val="00AC4EC4"/>
    <w:rsid w:val="00AC5465"/>
    <w:rsid w:val="00AD1041"/>
    <w:rsid w:val="00AD40A2"/>
    <w:rsid w:val="00AD4213"/>
    <w:rsid w:val="00AD7361"/>
    <w:rsid w:val="00AD78E0"/>
    <w:rsid w:val="00AE0928"/>
    <w:rsid w:val="00AE1BB4"/>
    <w:rsid w:val="00AE23F9"/>
    <w:rsid w:val="00AE5680"/>
    <w:rsid w:val="00AE798E"/>
    <w:rsid w:val="00AE79E0"/>
    <w:rsid w:val="00AF06ED"/>
    <w:rsid w:val="00AF1F93"/>
    <w:rsid w:val="00AF21B6"/>
    <w:rsid w:val="00AF21F5"/>
    <w:rsid w:val="00AF2CF6"/>
    <w:rsid w:val="00AF6CD8"/>
    <w:rsid w:val="00AF7107"/>
    <w:rsid w:val="00B024C2"/>
    <w:rsid w:val="00B061F2"/>
    <w:rsid w:val="00B06A85"/>
    <w:rsid w:val="00B10BDA"/>
    <w:rsid w:val="00B1768B"/>
    <w:rsid w:val="00B207DB"/>
    <w:rsid w:val="00B23614"/>
    <w:rsid w:val="00B2394B"/>
    <w:rsid w:val="00B24C33"/>
    <w:rsid w:val="00B255DE"/>
    <w:rsid w:val="00B268A1"/>
    <w:rsid w:val="00B32C83"/>
    <w:rsid w:val="00B35FD5"/>
    <w:rsid w:val="00B4163E"/>
    <w:rsid w:val="00B5476A"/>
    <w:rsid w:val="00B54B9B"/>
    <w:rsid w:val="00B60329"/>
    <w:rsid w:val="00B61CB9"/>
    <w:rsid w:val="00B66270"/>
    <w:rsid w:val="00B666FE"/>
    <w:rsid w:val="00B67937"/>
    <w:rsid w:val="00B8128A"/>
    <w:rsid w:val="00B85219"/>
    <w:rsid w:val="00B856F8"/>
    <w:rsid w:val="00B86A27"/>
    <w:rsid w:val="00B87EFC"/>
    <w:rsid w:val="00BA4D6D"/>
    <w:rsid w:val="00BB1EBA"/>
    <w:rsid w:val="00BC1372"/>
    <w:rsid w:val="00BC1429"/>
    <w:rsid w:val="00BC6BD5"/>
    <w:rsid w:val="00BD5D14"/>
    <w:rsid w:val="00BE171E"/>
    <w:rsid w:val="00BE32EF"/>
    <w:rsid w:val="00BE69D5"/>
    <w:rsid w:val="00BF38BA"/>
    <w:rsid w:val="00C02489"/>
    <w:rsid w:val="00C05FE6"/>
    <w:rsid w:val="00C074D1"/>
    <w:rsid w:val="00C1590A"/>
    <w:rsid w:val="00C177D9"/>
    <w:rsid w:val="00C17C84"/>
    <w:rsid w:val="00C21130"/>
    <w:rsid w:val="00C218D8"/>
    <w:rsid w:val="00C21BFF"/>
    <w:rsid w:val="00C22121"/>
    <w:rsid w:val="00C248A7"/>
    <w:rsid w:val="00C30DED"/>
    <w:rsid w:val="00C311ED"/>
    <w:rsid w:val="00C31551"/>
    <w:rsid w:val="00C31FDA"/>
    <w:rsid w:val="00C35A05"/>
    <w:rsid w:val="00C4094C"/>
    <w:rsid w:val="00C4102D"/>
    <w:rsid w:val="00C41351"/>
    <w:rsid w:val="00C41F51"/>
    <w:rsid w:val="00C42D80"/>
    <w:rsid w:val="00C43D0C"/>
    <w:rsid w:val="00C476D7"/>
    <w:rsid w:val="00C51BD6"/>
    <w:rsid w:val="00C531CB"/>
    <w:rsid w:val="00C5507C"/>
    <w:rsid w:val="00C55397"/>
    <w:rsid w:val="00C55F65"/>
    <w:rsid w:val="00C60EEF"/>
    <w:rsid w:val="00C64C1A"/>
    <w:rsid w:val="00C65790"/>
    <w:rsid w:val="00C65FCE"/>
    <w:rsid w:val="00C7474A"/>
    <w:rsid w:val="00C76635"/>
    <w:rsid w:val="00C97EEB"/>
    <w:rsid w:val="00CA288C"/>
    <w:rsid w:val="00CA53F2"/>
    <w:rsid w:val="00CA7EFC"/>
    <w:rsid w:val="00CB11E1"/>
    <w:rsid w:val="00CB41E4"/>
    <w:rsid w:val="00CB7089"/>
    <w:rsid w:val="00CC182E"/>
    <w:rsid w:val="00CC4D5B"/>
    <w:rsid w:val="00CC7BB4"/>
    <w:rsid w:val="00CD243F"/>
    <w:rsid w:val="00CD55CD"/>
    <w:rsid w:val="00CE2935"/>
    <w:rsid w:val="00CE2CB2"/>
    <w:rsid w:val="00CE2E4F"/>
    <w:rsid w:val="00CE57FF"/>
    <w:rsid w:val="00CE6999"/>
    <w:rsid w:val="00CF3F04"/>
    <w:rsid w:val="00CF7F44"/>
    <w:rsid w:val="00D04934"/>
    <w:rsid w:val="00D05A0C"/>
    <w:rsid w:val="00D06A30"/>
    <w:rsid w:val="00D14711"/>
    <w:rsid w:val="00D170C0"/>
    <w:rsid w:val="00D20BEE"/>
    <w:rsid w:val="00D215BD"/>
    <w:rsid w:val="00D23BA3"/>
    <w:rsid w:val="00D253D8"/>
    <w:rsid w:val="00D25C6D"/>
    <w:rsid w:val="00D27FBB"/>
    <w:rsid w:val="00D32BDF"/>
    <w:rsid w:val="00D43548"/>
    <w:rsid w:val="00D47E20"/>
    <w:rsid w:val="00D50F0C"/>
    <w:rsid w:val="00D51E66"/>
    <w:rsid w:val="00D52BD3"/>
    <w:rsid w:val="00D56018"/>
    <w:rsid w:val="00D605B2"/>
    <w:rsid w:val="00D60A6D"/>
    <w:rsid w:val="00D64355"/>
    <w:rsid w:val="00D6469C"/>
    <w:rsid w:val="00D64F07"/>
    <w:rsid w:val="00D677A0"/>
    <w:rsid w:val="00D713AF"/>
    <w:rsid w:val="00D75464"/>
    <w:rsid w:val="00D773AF"/>
    <w:rsid w:val="00D93124"/>
    <w:rsid w:val="00D93E3D"/>
    <w:rsid w:val="00D94188"/>
    <w:rsid w:val="00D94FAC"/>
    <w:rsid w:val="00DA16EC"/>
    <w:rsid w:val="00DB3917"/>
    <w:rsid w:val="00DB3D58"/>
    <w:rsid w:val="00DB7DA4"/>
    <w:rsid w:val="00DC0F17"/>
    <w:rsid w:val="00DC44BB"/>
    <w:rsid w:val="00DD1E32"/>
    <w:rsid w:val="00DD4352"/>
    <w:rsid w:val="00DE4E40"/>
    <w:rsid w:val="00DE73D2"/>
    <w:rsid w:val="00DE7A26"/>
    <w:rsid w:val="00DF57EE"/>
    <w:rsid w:val="00DF5C82"/>
    <w:rsid w:val="00DF7168"/>
    <w:rsid w:val="00E02E04"/>
    <w:rsid w:val="00E038CA"/>
    <w:rsid w:val="00E04D8F"/>
    <w:rsid w:val="00E10FBA"/>
    <w:rsid w:val="00E12524"/>
    <w:rsid w:val="00E13AC7"/>
    <w:rsid w:val="00E140F6"/>
    <w:rsid w:val="00E22F0E"/>
    <w:rsid w:val="00E24351"/>
    <w:rsid w:val="00E32140"/>
    <w:rsid w:val="00E349A9"/>
    <w:rsid w:val="00E443B5"/>
    <w:rsid w:val="00E44D86"/>
    <w:rsid w:val="00E4755A"/>
    <w:rsid w:val="00E50A29"/>
    <w:rsid w:val="00E5422D"/>
    <w:rsid w:val="00E6099E"/>
    <w:rsid w:val="00E621A4"/>
    <w:rsid w:val="00E6253D"/>
    <w:rsid w:val="00E6346F"/>
    <w:rsid w:val="00E74CE4"/>
    <w:rsid w:val="00E75D37"/>
    <w:rsid w:val="00E80B75"/>
    <w:rsid w:val="00E83655"/>
    <w:rsid w:val="00E84274"/>
    <w:rsid w:val="00E862B2"/>
    <w:rsid w:val="00E92CE6"/>
    <w:rsid w:val="00E93B2D"/>
    <w:rsid w:val="00E954AC"/>
    <w:rsid w:val="00E97D49"/>
    <w:rsid w:val="00EA2F39"/>
    <w:rsid w:val="00EA5217"/>
    <w:rsid w:val="00EB1831"/>
    <w:rsid w:val="00EC0793"/>
    <w:rsid w:val="00EC48B4"/>
    <w:rsid w:val="00EC4BD7"/>
    <w:rsid w:val="00EC5959"/>
    <w:rsid w:val="00EC7314"/>
    <w:rsid w:val="00ED0346"/>
    <w:rsid w:val="00ED1C10"/>
    <w:rsid w:val="00ED3EC4"/>
    <w:rsid w:val="00ED42A1"/>
    <w:rsid w:val="00EE5D92"/>
    <w:rsid w:val="00EE6D9D"/>
    <w:rsid w:val="00EF3C10"/>
    <w:rsid w:val="00EF4BDF"/>
    <w:rsid w:val="00F0121E"/>
    <w:rsid w:val="00F02F63"/>
    <w:rsid w:val="00F03CA9"/>
    <w:rsid w:val="00F03EFC"/>
    <w:rsid w:val="00F06354"/>
    <w:rsid w:val="00F11EDF"/>
    <w:rsid w:val="00F17846"/>
    <w:rsid w:val="00F24293"/>
    <w:rsid w:val="00F26ADB"/>
    <w:rsid w:val="00F3002A"/>
    <w:rsid w:val="00F365F8"/>
    <w:rsid w:val="00F40303"/>
    <w:rsid w:val="00F40BE2"/>
    <w:rsid w:val="00F43888"/>
    <w:rsid w:val="00F50A71"/>
    <w:rsid w:val="00F56AF6"/>
    <w:rsid w:val="00F574A6"/>
    <w:rsid w:val="00F677BC"/>
    <w:rsid w:val="00F70D1F"/>
    <w:rsid w:val="00F813D7"/>
    <w:rsid w:val="00F81D28"/>
    <w:rsid w:val="00F82163"/>
    <w:rsid w:val="00F830B6"/>
    <w:rsid w:val="00F83EC3"/>
    <w:rsid w:val="00F85653"/>
    <w:rsid w:val="00F87FB9"/>
    <w:rsid w:val="00F90FE8"/>
    <w:rsid w:val="00F9305C"/>
    <w:rsid w:val="00F95BB4"/>
    <w:rsid w:val="00FA281B"/>
    <w:rsid w:val="00FB0234"/>
    <w:rsid w:val="00FB6C9E"/>
    <w:rsid w:val="00FC1AF8"/>
    <w:rsid w:val="00FC2679"/>
    <w:rsid w:val="00FC496D"/>
    <w:rsid w:val="00FC575A"/>
    <w:rsid w:val="00FD154B"/>
    <w:rsid w:val="00FD1BEC"/>
    <w:rsid w:val="00FD704E"/>
    <w:rsid w:val="00FD7358"/>
    <w:rsid w:val="00FE0232"/>
    <w:rsid w:val="00FE2C85"/>
    <w:rsid w:val="00FE5130"/>
    <w:rsid w:val="00FE6BD3"/>
    <w:rsid w:val="00FF00A3"/>
    <w:rsid w:val="00FF01A3"/>
    <w:rsid w:val="00FF3C3C"/>
    <w:rsid w:val="00FF41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129536"/>
  <w15:docId w15:val="{4445CF54-CF77-3C4D-9F1F-B7988047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unhideWhenUsed="1"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253D8"/>
    <w:rPr>
      <w:sz w:val="24"/>
      <w:szCs w:val="24"/>
    </w:rPr>
  </w:style>
  <w:style w:type="paragraph" w:styleId="berschrift1">
    <w:name w:val="heading 1"/>
    <w:basedOn w:val="Standard"/>
    <w:next w:val="Standard"/>
    <w:link w:val="berschrift1Zch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ch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ch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chn"/>
    <w:uiPriority w:val="99"/>
    <w:qFormat/>
    <w:rsid w:val="006A60CA"/>
    <w:pPr>
      <w:spacing w:before="240" w:after="60"/>
      <w:outlineLvl w:val="6"/>
    </w:pPr>
  </w:style>
  <w:style w:type="paragraph" w:styleId="berschrift8">
    <w:name w:val="heading 8"/>
    <w:basedOn w:val="Standard"/>
    <w:next w:val="Standard"/>
    <w:link w:val="berschrift8Zchn"/>
    <w:uiPriority w:val="99"/>
    <w:qFormat/>
    <w:rsid w:val="006A60CA"/>
    <w:pPr>
      <w:spacing w:before="240" w:after="60"/>
      <w:outlineLvl w:val="7"/>
    </w:pPr>
    <w:rPr>
      <w:i/>
      <w:iCs/>
    </w:rPr>
  </w:style>
  <w:style w:type="paragraph" w:styleId="berschrift9">
    <w:name w:val="heading 9"/>
    <w:basedOn w:val="Standard"/>
    <w:next w:val="Standard"/>
    <w:link w:val="berschrift9Zch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E74CE4"/>
    <w:rPr>
      <w:rFonts w:ascii="Cambria" w:hAnsi="Cambria" w:cs="Times New Roman"/>
      <w:b/>
      <w:bCs/>
      <w:kern w:val="32"/>
      <w:sz w:val="32"/>
      <w:szCs w:val="32"/>
    </w:rPr>
  </w:style>
  <w:style w:type="character" w:customStyle="1" w:styleId="berschrift2Zchn">
    <w:name w:val="Überschrift 2 Zchn"/>
    <w:basedOn w:val="Absatz-Standardschriftart"/>
    <w:link w:val="berschrift2"/>
    <w:uiPriority w:val="99"/>
    <w:semiHidden/>
    <w:locked/>
    <w:rsid w:val="00E74CE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locked/>
    <w:rsid w:val="00E74CE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locked/>
    <w:rsid w:val="00E74CE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locked/>
    <w:rsid w:val="00E74CE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locked/>
    <w:rsid w:val="00E74CE4"/>
    <w:rPr>
      <w:rFonts w:ascii="Calibri" w:hAnsi="Calibri" w:cs="Times New Roman"/>
      <w:b/>
      <w:bCs/>
    </w:rPr>
  </w:style>
  <w:style w:type="character" w:customStyle="1" w:styleId="berschrift7Zchn">
    <w:name w:val="Überschrift 7 Zchn"/>
    <w:basedOn w:val="Absatz-Standardschriftart"/>
    <w:link w:val="berschrift7"/>
    <w:uiPriority w:val="99"/>
    <w:semiHidden/>
    <w:locked/>
    <w:rsid w:val="00E74CE4"/>
    <w:rPr>
      <w:rFonts w:ascii="Calibri" w:hAnsi="Calibri" w:cs="Times New Roman"/>
      <w:sz w:val="24"/>
      <w:szCs w:val="24"/>
    </w:rPr>
  </w:style>
  <w:style w:type="character" w:customStyle="1" w:styleId="berschrift8Zchn">
    <w:name w:val="Überschrift 8 Zchn"/>
    <w:basedOn w:val="Absatz-Standardschriftart"/>
    <w:link w:val="berschrift8"/>
    <w:uiPriority w:val="99"/>
    <w:semiHidden/>
    <w:locked/>
    <w:rsid w:val="00E74CE4"/>
    <w:rPr>
      <w:rFonts w:ascii="Calibri" w:hAnsi="Calibri" w:cs="Times New Roman"/>
      <w:i/>
      <w:iCs/>
      <w:sz w:val="24"/>
      <w:szCs w:val="24"/>
    </w:rPr>
  </w:style>
  <w:style w:type="character" w:customStyle="1" w:styleId="berschrift9Zchn">
    <w:name w:val="Überschrift 9 Zchn"/>
    <w:basedOn w:val="Absatz-Standardschriftart"/>
    <w:link w:val="berschrift9"/>
    <w:uiPriority w:val="99"/>
    <w:semiHidden/>
    <w:locked/>
    <w:rsid w:val="00E74CE4"/>
    <w:rPr>
      <w:rFonts w:ascii="Cambria" w:hAnsi="Cambria" w:cs="Times New Roman"/>
    </w:rPr>
  </w:style>
  <w:style w:type="paragraph" w:styleId="Sprechblasentext">
    <w:name w:val="Balloon Text"/>
    <w:basedOn w:val="Standard"/>
    <w:link w:val="SprechblasentextZchn"/>
    <w:uiPriority w:val="99"/>
    <w:semiHidden/>
    <w:rsid w:val="00D253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E74CE4"/>
    <w:rPr>
      <w:rFonts w:cs="Times New Roman"/>
      <w:sz w:val="2"/>
    </w:rPr>
  </w:style>
  <w:style w:type="paragraph" w:styleId="Kopfzeile">
    <w:name w:val="header"/>
    <w:basedOn w:val="Standard"/>
    <w:link w:val="KopfzeileZchn"/>
    <w:uiPriority w:val="99"/>
    <w:rsid w:val="00D253D8"/>
    <w:pPr>
      <w:tabs>
        <w:tab w:val="center" w:pos="4536"/>
        <w:tab w:val="right" w:pos="9072"/>
      </w:tabs>
    </w:pPr>
  </w:style>
  <w:style w:type="character" w:customStyle="1" w:styleId="KopfzeileZchn">
    <w:name w:val="Kopfzeile Zchn"/>
    <w:basedOn w:val="Absatz-Standardschriftart"/>
    <w:link w:val="Kopfzeile"/>
    <w:uiPriority w:val="99"/>
    <w:semiHidden/>
    <w:locked/>
    <w:rsid w:val="00E74CE4"/>
    <w:rPr>
      <w:rFonts w:cs="Times New Roman"/>
      <w:sz w:val="24"/>
      <w:szCs w:val="24"/>
    </w:rPr>
  </w:style>
  <w:style w:type="paragraph" w:styleId="Fuzeile">
    <w:name w:val="footer"/>
    <w:basedOn w:val="Standard"/>
    <w:link w:val="FuzeileZchn"/>
    <w:uiPriority w:val="99"/>
    <w:rsid w:val="00D253D8"/>
    <w:pPr>
      <w:tabs>
        <w:tab w:val="center" w:pos="4536"/>
        <w:tab w:val="right" w:pos="9072"/>
      </w:tabs>
    </w:pPr>
  </w:style>
  <w:style w:type="character" w:customStyle="1" w:styleId="FuzeileZchn">
    <w:name w:val="Fußzeile Zchn"/>
    <w:basedOn w:val="Absatz-Standardschriftart"/>
    <w:link w:val="Fuzeile"/>
    <w:uiPriority w:val="99"/>
    <w:semiHidden/>
    <w:locked/>
    <w:rsid w:val="00E74CE4"/>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Besuch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chn"/>
    <w:uiPriority w:val="99"/>
    <w:semiHidden/>
    <w:rsid w:val="00A100B3"/>
    <w:rPr>
      <w:sz w:val="20"/>
      <w:szCs w:val="20"/>
    </w:rPr>
  </w:style>
  <w:style w:type="character" w:customStyle="1" w:styleId="KommentartextZchn">
    <w:name w:val="Kommentartext Zchn"/>
    <w:basedOn w:val="Absatz-Standardschriftart"/>
    <w:link w:val="Kommentartext"/>
    <w:uiPriority w:val="99"/>
    <w:semiHidden/>
    <w:locked/>
    <w:rsid w:val="00E74CE4"/>
    <w:rPr>
      <w:rFonts w:cs="Times New Roman"/>
      <w:sz w:val="20"/>
      <w:szCs w:val="20"/>
    </w:rPr>
  </w:style>
  <w:style w:type="paragraph" w:styleId="Kommentarthema">
    <w:name w:val="annotation subject"/>
    <w:basedOn w:val="Kommentartext"/>
    <w:next w:val="Kommentartext"/>
    <w:link w:val="KommentarthemaZchn"/>
    <w:uiPriority w:val="99"/>
    <w:semiHidden/>
    <w:rsid w:val="00A100B3"/>
    <w:rPr>
      <w:b/>
      <w:bCs/>
    </w:rPr>
  </w:style>
  <w:style w:type="character" w:customStyle="1" w:styleId="KommentarthemaZchn">
    <w:name w:val="Kommentarthema Zchn"/>
    <w:basedOn w:val="KommentartextZchn"/>
    <w:link w:val="Kommentarthema"/>
    <w:uiPriority w:val="99"/>
    <w:semiHidden/>
    <w:locked/>
    <w:rsid w:val="00E74CE4"/>
    <w:rPr>
      <w:rFonts w:cs="Times New Roman"/>
      <w:b/>
      <w:bCs/>
      <w:sz w:val="20"/>
      <w:szCs w:val="20"/>
    </w:rPr>
  </w:style>
  <w:style w:type="paragraph" w:styleId="Listenabsatz">
    <w:name w:val="List Paragraph"/>
    <w:basedOn w:val="Standard"/>
    <w:uiPriority w:val="34"/>
    <w:qFormat/>
    <w:rsid w:val="00901929"/>
    <w:pPr>
      <w:ind w:left="720"/>
      <w:contextualSpacing/>
    </w:pPr>
  </w:style>
  <w:style w:type="character" w:customStyle="1" w:styleId="NichtaufgelsteErwhnung1">
    <w:name w:val="Nicht aufgelöste Erwähnung1"/>
    <w:basedOn w:val="Absatz-Standardschriftart"/>
    <w:uiPriority w:val="99"/>
    <w:semiHidden/>
    <w:unhideWhenUsed/>
    <w:rsid w:val="005946AE"/>
    <w:rPr>
      <w:color w:val="808080"/>
      <w:shd w:val="clear" w:color="auto" w:fill="E6E6E6"/>
    </w:rPr>
  </w:style>
  <w:style w:type="paragraph" w:styleId="berarbeitung">
    <w:name w:val="Revision"/>
    <w:hidden/>
    <w:uiPriority w:val="99"/>
    <w:semiHidden/>
    <w:rsid w:val="003C35BC"/>
    <w:rPr>
      <w:sz w:val="24"/>
      <w:szCs w:val="24"/>
    </w:rPr>
  </w:style>
  <w:style w:type="paragraph" w:customStyle="1" w:styleId="Default">
    <w:name w:val="Default"/>
    <w:rsid w:val="00191DCD"/>
    <w:pPr>
      <w:autoSpaceDE w:val="0"/>
      <w:autoSpaceDN w:val="0"/>
      <w:adjustRightInd w:val="0"/>
    </w:pPr>
    <w:rPr>
      <w:color w:val="000000"/>
      <w:sz w:val="24"/>
      <w:szCs w:val="24"/>
    </w:rPr>
  </w:style>
  <w:style w:type="character" w:styleId="NichtaufgelsteErwhnung">
    <w:name w:val="Unresolved Mention"/>
    <w:basedOn w:val="Absatz-Standardschriftart"/>
    <w:uiPriority w:val="99"/>
    <w:semiHidden/>
    <w:unhideWhenUsed/>
    <w:rsid w:val="00EC4BD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95538">
      <w:marLeft w:val="0"/>
      <w:marRight w:val="0"/>
      <w:marTop w:val="0"/>
      <w:marBottom w:val="0"/>
      <w:divBdr>
        <w:top w:val="none" w:sz="0" w:space="0" w:color="auto"/>
        <w:left w:val="none" w:sz="0" w:space="0" w:color="auto"/>
        <w:bottom w:val="none" w:sz="0" w:space="0" w:color="auto"/>
        <w:right w:val="none" w:sz="0" w:space="0" w:color="auto"/>
      </w:divBdr>
    </w:div>
    <w:div w:id="208273642">
      <w:bodyDiv w:val="1"/>
      <w:marLeft w:val="0"/>
      <w:marRight w:val="0"/>
      <w:marTop w:val="0"/>
      <w:marBottom w:val="0"/>
      <w:divBdr>
        <w:top w:val="none" w:sz="0" w:space="0" w:color="auto"/>
        <w:left w:val="none" w:sz="0" w:space="0" w:color="auto"/>
        <w:bottom w:val="none" w:sz="0" w:space="0" w:color="auto"/>
        <w:right w:val="none" w:sz="0" w:space="0" w:color="auto"/>
      </w:divBdr>
    </w:div>
    <w:div w:id="653797991">
      <w:bodyDiv w:val="1"/>
      <w:marLeft w:val="0"/>
      <w:marRight w:val="0"/>
      <w:marTop w:val="0"/>
      <w:marBottom w:val="0"/>
      <w:divBdr>
        <w:top w:val="none" w:sz="0" w:space="0" w:color="auto"/>
        <w:left w:val="none" w:sz="0" w:space="0" w:color="auto"/>
        <w:bottom w:val="none" w:sz="0" w:space="0" w:color="auto"/>
        <w:right w:val="none" w:sz="0" w:space="0" w:color="auto"/>
      </w:divBdr>
    </w:div>
    <w:div w:id="713773228">
      <w:bodyDiv w:val="1"/>
      <w:marLeft w:val="0"/>
      <w:marRight w:val="0"/>
      <w:marTop w:val="0"/>
      <w:marBottom w:val="0"/>
      <w:divBdr>
        <w:top w:val="none" w:sz="0" w:space="0" w:color="auto"/>
        <w:left w:val="none" w:sz="0" w:space="0" w:color="auto"/>
        <w:bottom w:val="none" w:sz="0" w:space="0" w:color="auto"/>
        <w:right w:val="none" w:sz="0" w:space="0" w:color="auto"/>
      </w:divBdr>
    </w:div>
    <w:div w:id="777414685">
      <w:bodyDiv w:val="1"/>
      <w:marLeft w:val="0"/>
      <w:marRight w:val="0"/>
      <w:marTop w:val="0"/>
      <w:marBottom w:val="0"/>
      <w:divBdr>
        <w:top w:val="none" w:sz="0" w:space="0" w:color="auto"/>
        <w:left w:val="none" w:sz="0" w:space="0" w:color="auto"/>
        <w:bottom w:val="none" w:sz="0" w:space="0" w:color="auto"/>
        <w:right w:val="none" w:sz="0" w:space="0" w:color="auto"/>
      </w:divBdr>
    </w:div>
    <w:div w:id="854459603">
      <w:bodyDiv w:val="1"/>
      <w:marLeft w:val="0"/>
      <w:marRight w:val="0"/>
      <w:marTop w:val="0"/>
      <w:marBottom w:val="0"/>
      <w:divBdr>
        <w:top w:val="none" w:sz="0" w:space="0" w:color="auto"/>
        <w:left w:val="none" w:sz="0" w:space="0" w:color="auto"/>
        <w:bottom w:val="none" w:sz="0" w:space="0" w:color="auto"/>
        <w:right w:val="none" w:sz="0" w:space="0" w:color="auto"/>
      </w:divBdr>
    </w:div>
    <w:div w:id="110214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elzer@roemheld.de" TargetMode="External"/><Relationship Id="rId13" Type="http://schemas.openxmlformats.org/officeDocument/2006/relationships/hyperlink" Target="https://www.youtube.com/watch?v=xeAlDZl1UFA" TargetMode="External"/><Relationship Id="rId18" Type="http://schemas.openxmlformats.org/officeDocument/2006/relationships/hyperlink" Target="mailto:fsa@auchkomm.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youtube.com/watch?v=151rxhX3Aio" TargetMode="Externa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hyperlink" Target="mailto:info@roemheld.de" TargetMode="External"/><Relationship Id="rId19" Type="http://schemas.openxmlformats.org/officeDocument/2006/relationships/hyperlink" Target="http://www.auchkomm.de"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1.jpe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E778D-A5AB-FE4A-B8FF-26D7F07A4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1384</Words>
  <Characters>8720</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2014-10-21T10:01:00Z</cp:lastPrinted>
  <dcterms:created xsi:type="dcterms:W3CDTF">2018-04-25T08:29:00Z</dcterms:created>
  <dcterms:modified xsi:type="dcterms:W3CDTF">2018-04-25T08:29:00Z</dcterms:modified>
</cp:coreProperties>
</file>