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212D" w14:textId="0C68FA74" w:rsidR="00A115A9" w:rsidRPr="004078B7" w:rsidRDefault="000D759D" w:rsidP="00057DB3">
      <w:pPr>
        <w:jc w:val="right"/>
        <w:rPr>
          <w:rFonts w:ascii="Arial" w:hAnsi="Arial" w:cs="Arial"/>
          <w:sz w:val="22"/>
          <w:szCs w:val="22"/>
        </w:rPr>
      </w:pPr>
      <w:r>
        <w:rPr>
          <w:rFonts w:ascii="Arial" w:hAnsi="Arial"/>
          <w:noProof/>
          <w:sz w:val="22"/>
        </w:rPr>
        <w:drawing>
          <wp:inline distT="0" distB="0" distL="0" distR="0" wp14:anchorId="325CEAFD" wp14:editId="31AFC440">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28FFC649" w:rsidR="00057DB3" w:rsidRDefault="00057DB3" w:rsidP="00057DB3">
      <w:pPr>
        <w:spacing w:before="120" w:line="360" w:lineRule="auto"/>
        <w:jc w:val="right"/>
        <w:rPr>
          <w:rFonts w:ascii="Arial" w:hAnsi="Arial"/>
          <w:b/>
          <w:sz w:val="22"/>
        </w:rPr>
      </w:pPr>
      <w:r>
        <w:rPr>
          <w:rFonts w:ascii="Arial" w:hAnsi="Arial"/>
          <w:b/>
          <w:sz w:val="22"/>
        </w:rPr>
        <w:t>PRESS RELEASE</w:t>
      </w:r>
    </w:p>
    <w:p w14:paraId="77669BE2" w14:textId="77777777" w:rsidR="00B127D7" w:rsidRDefault="00B127D7" w:rsidP="00057DB3">
      <w:pPr>
        <w:spacing w:before="120" w:line="360" w:lineRule="auto"/>
        <w:jc w:val="right"/>
        <w:rPr>
          <w:rFonts w:ascii="Arial" w:hAnsi="Arial"/>
          <w:b/>
          <w:sz w:val="22"/>
        </w:rPr>
      </w:pPr>
    </w:p>
    <w:p w14:paraId="7321C10E" w14:textId="77777777" w:rsidR="00B127D7" w:rsidRPr="004078B7" w:rsidRDefault="00B127D7" w:rsidP="00057DB3">
      <w:pPr>
        <w:spacing w:before="120" w:line="360" w:lineRule="auto"/>
        <w:jc w:val="right"/>
        <w:rPr>
          <w:rFonts w:ascii="Arial" w:hAnsi="Arial" w:cs="Arial"/>
          <w:b/>
          <w:sz w:val="22"/>
          <w:szCs w:val="22"/>
        </w:rPr>
      </w:pPr>
    </w:p>
    <w:p w14:paraId="28ED01AC" w14:textId="0DA3FA44" w:rsidR="0041610B" w:rsidRPr="00B127D7" w:rsidRDefault="00A74FA0" w:rsidP="00B127D7">
      <w:pPr>
        <w:pStyle w:val="Listenabsatz"/>
        <w:numPr>
          <w:ilvl w:val="0"/>
          <w:numId w:val="1"/>
        </w:numPr>
        <w:spacing w:after="120" w:line="360" w:lineRule="auto"/>
        <w:ind w:left="567" w:hanging="567"/>
        <w:rPr>
          <w:rFonts w:ascii="Arial" w:hAnsi="Arial" w:cs="Arial"/>
          <w:b/>
          <w:bCs/>
          <w:sz w:val="22"/>
          <w:szCs w:val="22"/>
        </w:rPr>
      </w:pPr>
      <w:bookmarkStart w:id="0" w:name="OLE_LINK89"/>
      <w:bookmarkStart w:id="1" w:name="OLE_LINK90"/>
      <w:proofErr w:type="spellStart"/>
      <w:r w:rsidRPr="00B127D7">
        <w:rPr>
          <w:rFonts w:ascii="Arial" w:hAnsi="Arial"/>
          <w:b/>
          <w:sz w:val="22"/>
        </w:rPr>
        <w:t>Wickert</w:t>
      </w:r>
      <w:proofErr w:type="spellEnd"/>
      <w:r w:rsidRPr="00B127D7">
        <w:rPr>
          <w:rFonts w:ascii="Arial" w:hAnsi="Arial"/>
          <w:b/>
          <w:sz w:val="22"/>
        </w:rPr>
        <w:t xml:space="preserve"> </w:t>
      </w:r>
      <w:proofErr w:type="spellStart"/>
      <w:r w:rsidRPr="00B127D7">
        <w:rPr>
          <w:rFonts w:ascii="Arial" w:hAnsi="Arial"/>
          <w:b/>
          <w:sz w:val="22"/>
        </w:rPr>
        <w:t>Maschinenbau</w:t>
      </w:r>
      <w:proofErr w:type="spellEnd"/>
      <w:r w:rsidRPr="00B127D7">
        <w:rPr>
          <w:rFonts w:ascii="Arial" w:hAnsi="Arial"/>
          <w:b/>
          <w:sz w:val="22"/>
        </w:rPr>
        <w:t xml:space="preserve"> </w:t>
      </w:r>
      <w:r w:rsidR="00312105">
        <w:rPr>
          <w:rFonts w:ascii="Arial" w:hAnsi="Arial"/>
          <w:b/>
          <w:sz w:val="22"/>
        </w:rPr>
        <w:t>w</w:t>
      </w:r>
      <w:r w:rsidRPr="00B127D7">
        <w:rPr>
          <w:rFonts w:ascii="Arial" w:hAnsi="Arial"/>
          <w:b/>
          <w:sz w:val="22"/>
        </w:rPr>
        <w:t xml:space="preserve">ill be </w:t>
      </w:r>
      <w:r w:rsidR="00F03836">
        <w:rPr>
          <w:rFonts w:ascii="Arial" w:hAnsi="Arial"/>
          <w:b/>
          <w:sz w:val="22"/>
        </w:rPr>
        <w:t>r</w:t>
      </w:r>
      <w:r w:rsidRPr="00B127D7">
        <w:rPr>
          <w:rFonts w:ascii="Arial" w:hAnsi="Arial"/>
          <w:b/>
          <w:sz w:val="22"/>
        </w:rPr>
        <w:t xml:space="preserve">epresented at JEC 2022 in Paris as a One-Stop Supplier for Composite Fabrication </w:t>
      </w:r>
    </w:p>
    <w:p w14:paraId="17783898" w14:textId="559AA65C" w:rsidR="003748BD" w:rsidRPr="004078B7" w:rsidRDefault="003748BD" w:rsidP="003748BD">
      <w:pPr>
        <w:pStyle w:val="Listenabsatz"/>
        <w:numPr>
          <w:ilvl w:val="0"/>
          <w:numId w:val="1"/>
        </w:numPr>
        <w:spacing w:after="120" w:line="360" w:lineRule="auto"/>
        <w:ind w:left="567" w:hanging="567"/>
        <w:rPr>
          <w:rFonts w:ascii="Arial" w:hAnsi="Arial" w:cs="Arial"/>
          <w:b/>
          <w:bCs/>
          <w:sz w:val="22"/>
          <w:szCs w:val="22"/>
        </w:rPr>
      </w:pPr>
      <w:r>
        <w:rPr>
          <w:rFonts w:ascii="Arial" w:hAnsi="Arial"/>
          <w:b/>
          <w:sz w:val="22"/>
        </w:rPr>
        <w:t>The entire composite value chain from one source</w:t>
      </w:r>
    </w:p>
    <w:p w14:paraId="177C52D6" w14:textId="190F6B00" w:rsidR="003748BD" w:rsidRPr="004078B7" w:rsidRDefault="0041610B" w:rsidP="003748BD">
      <w:pPr>
        <w:pStyle w:val="Listenabsatz"/>
        <w:numPr>
          <w:ilvl w:val="0"/>
          <w:numId w:val="1"/>
        </w:numPr>
        <w:spacing w:after="120" w:line="360" w:lineRule="auto"/>
        <w:ind w:left="567" w:hanging="567"/>
        <w:rPr>
          <w:rFonts w:ascii="Arial" w:hAnsi="Arial" w:cs="Arial"/>
          <w:b/>
          <w:bCs/>
          <w:sz w:val="22"/>
          <w:szCs w:val="22"/>
        </w:rPr>
      </w:pPr>
      <w:r>
        <w:rPr>
          <w:rFonts w:ascii="Arial" w:hAnsi="Arial"/>
          <w:b/>
          <w:sz w:val="22"/>
        </w:rPr>
        <w:t>Live presentation: Flexible lightweight press for wide-ranging applications in aviation research</w:t>
      </w:r>
    </w:p>
    <w:p w14:paraId="05359E4F" w14:textId="768336F0" w:rsidR="003017D9" w:rsidRPr="00060433" w:rsidRDefault="00922031" w:rsidP="003017D9">
      <w:pPr>
        <w:spacing w:before="120" w:after="120" w:line="360" w:lineRule="auto"/>
        <w:rPr>
          <w:rFonts w:ascii="Arial" w:hAnsi="Arial" w:cs="Arial"/>
          <w:color w:val="FF0000"/>
          <w:sz w:val="22"/>
          <w:szCs w:val="22"/>
        </w:rPr>
      </w:pPr>
      <w:bookmarkStart w:id="2" w:name="OLE_LINK73"/>
      <w:bookmarkStart w:id="3" w:name="OLE_LINK74"/>
      <w:bookmarkStart w:id="4" w:name="OLE_LINK75"/>
      <w:bookmarkStart w:id="5" w:name="OLE_LINK76"/>
      <w:r>
        <w:rPr>
          <w:rFonts w:ascii="Arial" w:hAnsi="Arial"/>
          <w:i/>
          <w:sz w:val="22"/>
        </w:rPr>
        <w:t>Landau, Germany, March</w:t>
      </w:r>
      <w:r w:rsidR="00B127D7">
        <w:rPr>
          <w:rFonts w:ascii="Arial" w:hAnsi="Arial"/>
          <w:i/>
          <w:sz w:val="22"/>
        </w:rPr>
        <w:t xml:space="preserve"> 15</w:t>
      </w:r>
      <w:proofErr w:type="gramStart"/>
      <w:r>
        <w:rPr>
          <w:rFonts w:ascii="Arial" w:hAnsi="Arial"/>
          <w:i/>
          <w:sz w:val="22"/>
        </w:rPr>
        <w:t xml:space="preserve"> 2022</w:t>
      </w:r>
      <w:proofErr w:type="gramEnd"/>
      <w:r>
        <w:rPr>
          <w:rFonts w:ascii="Arial" w:hAnsi="Arial"/>
          <w:i/>
          <w:sz w:val="22"/>
        </w:rPr>
        <w:t>.</w:t>
      </w:r>
      <w:r>
        <w:rPr>
          <w:rFonts w:ascii="Arial" w:hAnsi="Arial"/>
          <w:sz w:val="22"/>
        </w:rPr>
        <w:t xml:space="preserve"> At JEC World in Paris,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will spotlight highly productive press systems and complete production lines for composites processing. The family-owned company will be presenting its impressive range of services there from May 3 to 5: It covers everything from component development and concept and feasibility studies to complete planning and general contracting and includes turnkey solutions. As such, </w:t>
      </w:r>
      <w:proofErr w:type="spellStart"/>
      <w:r>
        <w:rPr>
          <w:rFonts w:ascii="Arial" w:hAnsi="Arial"/>
          <w:sz w:val="22"/>
        </w:rPr>
        <w:t>Wickert</w:t>
      </w:r>
      <w:proofErr w:type="spellEnd"/>
      <w:r>
        <w:rPr>
          <w:rFonts w:ascii="Arial" w:hAnsi="Arial"/>
          <w:sz w:val="22"/>
        </w:rPr>
        <w:t xml:space="preserve"> offers fabrication solutions for the entire composites value chain from a single source. The company will be exhibiting at JEC in hall 5, booth M64.</w:t>
      </w:r>
    </w:p>
    <w:bookmarkEnd w:id="2"/>
    <w:bookmarkEnd w:id="3"/>
    <w:p w14:paraId="1A06ECB9" w14:textId="33F54C33" w:rsidR="003748BD" w:rsidRPr="004078B7" w:rsidRDefault="00911687" w:rsidP="00911687">
      <w:pPr>
        <w:spacing w:before="120" w:after="120" w:line="360" w:lineRule="auto"/>
        <w:rPr>
          <w:rFonts w:ascii="Arial" w:hAnsi="Arial" w:cs="Arial"/>
          <w:b/>
          <w:sz w:val="22"/>
          <w:szCs w:val="22"/>
        </w:rPr>
      </w:pPr>
      <w:r>
        <w:rPr>
          <w:rFonts w:ascii="Arial" w:hAnsi="Arial"/>
          <w:b/>
          <w:sz w:val="22"/>
        </w:rPr>
        <w:t>Increased demand for engineering and custom complete solutions</w:t>
      </w:r>
    </w:p>
    <w:p w14:paraId="6E61D4A3" w14:textId="261C75F8" w:rsidR="00B35389" w:rsidRPr="004078B7" w:rsidRDefault="00B35389" w:rsidP="0087769E">
      <w:pPr>
        <w:spacing w:before="120" w:after="120" w:line="360" w:lineRule="auto"/>
        <w:rPr>
          <w:rFonts w:ascii="Arial" w:hAnsi="Arial" w:cs="Arial"/>
          <w:sz w:val="22"/>
          <w:szCs w:val="22"/>
        </w:rPr>
      </w:pPr>
      <w:r>
        <w:rPr>
          <w:rFonts w:ascii="Arial" w:hAnsi="Arial"/>
          <w:sz w:val="22"/>
        </w:rPr>
        <w:t xml:space="preserve">The composite specialist has responded to an increasing demand for services relating to the planning and development of press systems with its broader range of products and services. What's more, today's customers increasingly ask for the flexibility to use composite presses for different applications. </w:t>
      </w:r>
      <w:proofErr w:type="gramStart"/>
      <w:r>
        <w:rPr>
          <w:rFonts w:ascii="Arial" w:hAnsi="Arial"/>
          <w:sz w:val="22"/>
        </w:rPr>
        <w:t>This is why</w:t>
      </w:r>
      <w:proofErr w:type="gramEnd"/>
      <w:r>
        <w:rPr>
          <w:rFonts w:ascii="Arial" w:hAnsi="Arial"/>
          <w:sz w:val="22"/>
        </w:rPr>
        <w:t xml:space="preserve"> </w:t>
      </w:r>
      <w:proofErr w:type="spellStart"/>
      <w:r>
        <w:rPr>
          <w:rFonts w:ascii="Arial" w:hAnsi="Arial"/>
          <w:sz w:val="22"/>
        </w:rPr>
        <w:t>Wickert</w:t>
      </w:r>
      <w:proofErr w:type="spellEnd"/>
      <w:r>
        <w:rPr>
          <w:rFonts w:ascii="Arial" w:hAnsi="Arial"/>
          <w:sz w:val="22"/>
        </w:rPr>
        <w:t xml:space="preserve"> </w:t>
      </w:r>
      <w:r w:rsidRPr="00CA5F0C">
        <w:rPr>
          <w:rFonts w:ascii="Arial" w:hAnsi="Arial"/>
          <w:sz w:val="22"/>
        </w:rPr>
        <w:t xml:space="preserve">systems can already </w:t>
      </w:r>
      <w:r>
        <w:rPr>
          <w:rFonts w:ascii="Arial" w:hAnsi="Arial"/>
          <w:sz w:val="22"/>
        </w:rPr>
        <w:t xml:space="preserve">be upgraded with little effort to include add-on modules for injection processes such as RTM (Resin Transfer Molding) and RIM (Reaction Injection Molding), along with polyurethane injection units. Given that many system operators have scaled back their own engineering, they can now take advantage of the expertise of </w:t>
      </w:r>
      <w:proofErr w:type="spellStart"/>
      <w:r>
        <w:rPr>
          <w:rFonts w:ascii="Arial" w:hAnsi="Arial"/>
          <w:sz w:val="22"/>
        </w:rPr>
        <w:t>Wickert's</w:t>
      </w:r>
      <w:proofErr w:type="spellEnd"/>
      <w:r>
        <w:rPr>
          <w:rFonts w:ascii="Arial" w:hAnsi="Arial"/>
          <w:sz w:val="22"/>
        </w:rPr>
        <w:t xml:space="preserve"> technicians and engineers.</w:t>
      </w:r>
    </w:p>
    <w:p w14:paraId="5D65C1C0" w14:textId="30B3E9CF" w:rsidR="0087769E" w:rsidRPr="004078B7" w:rsidRDefault="00251CD9" w:rsidP="00911687">
      <w:pPr>
        <w:spacing w:before="120" w:after="120" w:line="360" w:lineRule="auto"/>
        <w:rPr>
          <w:rFonts w:ascii="Arial" w:hAnsi="Arial" w:cs="Arial"/>
          <w:b/>
          <w:sz w:val="22"/>
          <w:szCs w:val="22"/>
        </w:rPr>
      </w:pPr>
      <w:r>
        <w:rPr>
          <w:rFonts w:ascii="Arial" w:hAnsi="Arial"/>
          <w:b/>
          <w:sz w:val="22"/>
        </w:rPr>
        <w:t>Presentation: Multifunctional lightweight press for lightweight research Aviation</w:t>
      </w:r>
    </w:p>
    <w:p w14:paraId="0EA804A0" w14:textId="102D8223" w:rsidR="00996DCF" w:rsidRDefault="00546E7C" w:rsidP="00911687">
      <w:pPr>
        <w:spacing w:before="120" w:after="120" w:line="360" w:lineRule="auto"/>
        <w:rPr>
          <w:rFonts w:ascii="Arial" w:hAnsi="Arial"/>
          <w:sz w:val="22"/>
        </w:rPr>
      </w:pPr>
      <w:r>
        <w:rPr>
          <w:rFonts w:ascii="Arial" w:hAnsi="Arial"/>
          <w:sz w:val="22"/>
        </w:rPr>
        <w:t xml:space="preserve">Exemplifying multifunctional versatility, the company will be presenting the concept of a lightweight press being used most recently by the </w:t>
      </w:r>
      <w:proofErr w:type="spellStart"/>
      <w:r>
        <w:rPr>
          <w:rFonts w:ascii="Arial" w:hAnsi="Arial"/>
          <w:sz w:val="22"/>
        </w:rPr>
        <w:t>Institut</w:t>
      </w:r>
      <w:proofErr w:type="spellEnd"/>
      <w:r>
        <w:rPr>
          <w:rFonts w:ascii="Arial" w:hAnsi="Arial"/>
          <w:sz w:val="22"/>
        </w:rPr>
        <w:t xml:space="preserve"> Neue </w:t>
      </w:r>
      <w:proofErr w:type="spellStart"/>
      <w:r>
        <w:rPr>
          <w:rFonts w:ascii="Arial" w:hAnsi="Arial"/>
          <w:sz w:val="22"/>
        </w:rPr>
        <w:t>Materialien</w:t>
      </w:r>
      <w:proofErr w:type="spellEnd"/>
      <w:r>
        <w:rPr>
          <w:rFonts w:ascii="Arial" w:hAnsi="Arial"/>
          <w:sz w:val="22"/>
        </w:rPr>
        <w:t xml:space="preserve"> Bayreuth (NMB) in its lightweight construction research. Steve Büchner, sales representative and project manager, will be providing in-depth insights into the system at JEC in his presentation entitled “State-of-the-art composite molding on presses” on Wednesday, </w:t>
      </w:r>
      <w:r w:rsidR="00CA5F0C">
        <w:rPr>
          <w:rFonts w:ascii="Arial" w:hAnsi="Arial"/>
          <w:sz w:val="22"/>
        </w:rPr>
        <w:t>May</w:t>
      </w:r>
      <w:r>
        <w:rPr>
          <w:rFonts w:ascii="Arial" w:hAnsi="Arial"/>
          <w:sz w:val="22"/>
        </w:rPr>
        <w:t xml:space="preserve"> </w:t>
      </w:r>
      <w:r w:rsidR="00CA5F0C">
        <w:rPr>
          <w:rFonts w:ascii="Arial" w:hAnsi="Arial"/>
          <w:sz w:val="22"/>
        </w:rPr>
        <w:t>4</w:t>
      </w:r>
      <w:r>
        <w:rPr>
          <w:rFonts w:ascii="Arial" w:hAnsi="Arial"/>
          <w:sz w:val="22"/>
        </w:rPr>
        <w:t>, 2022 from 4:30 to 4:55 p.m. in hall 5.</w:t>
      </w:r>
    </w:p>
    <w:p w14:paraId="793CB52F" w14:textId="77777777" w:rsidR="00B127D7" w:rsidRPr="00B127D7" w:rsidRDefault="00B127D7" w:rsidP="00911687">
      <w:pPr>
        <w:spacing w:before="120" w:after="120" w:line="360" w:lineRule="auto"/>
        <w:rPr>
          <w:rFonts w:ascii="Arial" w:hAnsi="Arial" w:cs="Arial"/>
          <w:sz w:val="22"/>
          <w:szCs w:val="22"/>
        </w:rPr>
      </w:pPr>
    </w:p>
    <w:p w14:paraId="735B2D67" w14:textId="2F16898F" w:rsidR="00911687" w:rsidRPr="004078B7" w:rsidRDefault="00911687" w:rsidP="00911687">
      <w:pPr>
        <w:spacing w:before="120" w:after="120" w:line="360" w:lineRule="auto"/>
        <w:rPr>
          <w:rFonts w:ascii="Arial" w:hAnsi="Arial" w:cs="Arial"/>
          <w:b/>
          <w:sz w:val="22"/>
          <w:szCs w:val="22"/>
        </w:rPr>
      </w:pPr>
      <w:r>
        <w:rPr>
          <w:rFonts w:ascii="Arial" w:hAnsi="Arial"/>
          <w:b/>
          <w:sz w:val="22"/>
        </w:rPr>
        <w:lastRenderedPageBreak/>
        <w:t>Digital process chains and technologies for manufacturing structural components for aviation</w:t>
      </w:r>
    </w:p>
    <w:p w14:paraId="5A15DE89" w14:textId="3133C20F" w:rsidR="00546E7C" w:rsidRPr="004078B7" w:rsidRDefault="00911687" w:rsidP="0075303D">
      <w:pPr>
        <w:spacing w:before="120" w:after="120" w:line="360" w:lineRule="auto"/>
        <w:rPr>
          <w:rFonts w:ascii="Arial" w:hAnsi="Arial" w:cs="Arial"/>
          <w:sz w:val="22"/>
          <w:szCs w:val="22"/>
        </w:rPr>
      </w:pPr>
      <w:r>
        <w:rPr>
          <w:rFonts w:ascii="Arial" w:hAnsi="Arial"/>
          <w:sz w:val="22"/>
        </w:rPr>
        <w:t>The NMB scientists are using the press system in several aviation research projects with thermoplastic and hybrid high-temperature fiber composites. They also intend to use it going forward in the development of digital process chains and technologies for manufacturing structural components for the aviation industry.</w:t>
      </w:r>
    </w:p>
    <w:p w14:paraId="69A3F76F" w14:textId="73F8B1B5" w:rsidR="00546E7C" w:rsidRPr="004078B7" w:rsidRDefault="00EE7465" w:rsidP="0087769E">
      <w:pPr>
        <w:spacing w:before="120" w:after="120" w:line="360" w:lineRule="auto"/>
        <w:rPr>
          <w:rFonts w:ascii="Arial" w:hAnsi="Arial" w:cs="Arial"/>
          <w:sz w:val="22"/>
          <w:szCs w:val="22"/>
        </w:rPr>
      </w:pPr>
      <w:r>
        <w:rPr>
          <w:rFonts w:ascii="Arial" w:hAnsi="Arial"/>
          <w:sz w:val="22"/>
        </w:rPr>
        <w:t xml:space="preserve">The researchers use the press, </w:t>
      </w:r>
      <w:bookmarkStart w:id="6" w:name="OLE_LINK35"/>
      <w:bookmarkStart w:id="7" w:name="OLE_LINK36"/>
      <w:r>
        <w:rPr>
          <w:rFonts w:ascii="Arial" w:hAnsi="Arial"/>
          <w:sz w:val="22"/>
        </w:rPr>
        <w:t>among other things, to produce custom</w:t>
      </w:r>
      <w:bookmarkEnd w:id="6"/>
      <w:bookmarkEnd w:id="7"/>
      <w:r>
        <w:rPr>
          <w:rFonts w:ascii="Arial" w:hAnsi="Arial"/>
          <w:sz w:val="22"/>
        </w:rPr>
        <w:t xml:space="preserve"> molded parts made of foamed materials and fiber-reinforced thermoplastics as well as hybrid components with metal. </w:t>
      </w:r>
      <w:proofErr w:type="gramStart"/>
      <w:r>
        <w:rPr>
          <w:rFonts w:ascii="Arial" w:hAnsi="Arial"/>
          <w:sz w:val="22"/>
        </w:rPr>
        <w:t>This is why</w:t>
      </w:r>
      <w:proofErr w:type="gramEnd"/>
      <w:r>
        <w:rPr>
          <w:rFonts w:ascii="Arial" w:hAnsi="Arial"/>
          <w:sz w:val="22"/>
        </w:rPr>
        <w:t xml:space="preserve"> the press scores points with, for example, its processing temperatures of up to 450º C and its extremely fast component transfer capabilities. It takes a mere 4.2 seconds, which includes die closing and buildup of the high press force for forming up to 600 tons. Moreover, the system features a very homogeneous temperature distribution with accuracy levels of up to ± 0.3 K on the hot plate surface.</w:t>
      </w:r>
    </w:p>
    <w:p w14:paraId="4A66538F" w14:textId="5C92809F" w:rsidR="00B35389" w:rsidRPr="004078B7" w:rsidRDefault="004078B7" w:rsidP="004078B7">
      <w:pPr>
        <w:spacing w:after="120" w:line="360" w:lineRule="auto"/>
        <w:rPr>
          <w:rStyle w:val="Ohne"/>
          <w:rFonts w:ascii="Arial" w:hAnsi="Arial" w:cs="Arial"/>
          <w:b/>
          <w:bCs/>
          <w:sz w:val="22"/>
          <w:szCs w:val="22"/>
        </w:rPr>
      </w:pPr>
      <w:r>
        <w:rPr>
          <w:rStyle w:val="Ohne"/>
          <w:rFonts w:ascii="Arial" w:hAnsi="Arial"/>
          <w:b/>
          <w:sz w:val="22"/>
        </w:rPr>
        <w:t>Wide range of composite products</w:t>
      </w:r>
    </w:p>
    <w:p w14:paraId="38005D70" w14:textId="432592BD" w:rsidR="004078B7" w:rsidRPr="00B127D7" w:rsidRDefault="004078B7" w:rsidP="00A74F4B">
      <w:pPr>
        <w:spacing w:before="120" w:after="120" w:line="360" w:lineRule="auto"/>
        <w:rPr>
          <w:rFonts w:ascii="Arial" w:hAnsi="Arial" w:cs="Arial"/>
          <w:sz w:val="22"/>
          <w:szCs w:val="22"/>
        </w:rPr>
      </w:pPr>
      <w:r>
        <w:rPr>
          <w:rFonts w:ascii="Arial" w:hAnsi="Arial"/>
          <w:sz w:val="22"/>
        </w:rPr>
        <w:t xml:space="preserve">Various components, semi-finished products and one aircraft door for an Airbus A350 that were produced on </w:t>
      </w:r>
      <w:proofErr w:type="spellStart"/>
      <w:r>
        <w:rPr>
          <w:rFonts w:ascii="Arial" w:hAnsi="Arial"/>
          <w:sz w:val="22"/>
        </w:rPr>
        <w:t>Wickert</w:t>
      </w:r>
      <w:proofErr w:type="spellEnd"/>
      <w:r>
        <w:rPr>
          <w:rFonts w:ascii="Arial" w:hAnsi="Arial"/>
          <w:sz w:val="22"/>
        </w:rPr>
        <w:t xml:space="preserve"> presses will also be on display at the trade show booth. They represent an overview of the bandwidth of composite products fabricated with the </w:t>
      </w:r>
      <w:proofErr w:type="spellStart"/>
      <w:r>
        <w:rPr>
          <w:rFonts w:ascii="Arial" w:hAnsi="Arial"/>
          <w:sz w:val="22"/>
        </w:rPr>
        <w:t>Wickert</w:t>
      </w:r>
      <w:proofErr w:type="spellEnd"/>
      <w:r>
        <w:rPr>
          <w:rFonts w:ascii="Arial" w:hAnsi="Arial"/>
          <w:sz w:val="22"/>
        </w:rPr>
        <w:t xml:space="preserve"> </w:t>
      </w:r>
      <w:r w:rsidRPr="00B127D7">
        <w:rPr>
          <w:rFonts w:ascii="Arial" w:hAnsi="Arial"/>
          <w:sz w:val="22"/>
        </w:rPr>
        <w:t>presses.</w:t>
      </w:r>
    </w:p>
    <w:p w14:paraId="5B61C957" w14:textId="77777777" w:rsidR="00ED2222" w:rsidRPr="004078B7" w:rsidRDefault="00ED2222" w:rsidP="00BF2C03">
      <w:pPr>
        <w:spacing w:after="120" w:line="360" w:lineRule="auto"/>
        <w:rPr>
          <w:rFonts w:ascii="Arial" w:hAnsi="Arial" w:cs="Arial"/>
          <w:sz w:val="22"/>
          <w:szCs w:val="22"/>
        </w:rPr>
      </w:pPr>
    </w:p>
    <w:p w14:paraId="73F4CEED" w14:textId="77777777" w:rsidR="00971A93" w:rsidRPr="004078B7" w:rsidRDefault="00971A93" w:rsidP="00BF2C03">
      <w:pPr>
        <w:spacing w:after="120" w:line="360" w:lineRule="auto"/>
        <w:rPr>
          <w:rFonts w:ascii="Arial" w:hAnsi="Arial" w:cs="Arial"/>
          <w:sz w:val="22"/>
          <w:szCs w:val="22"/>
        </w:rPr>
      </w:pPr>
    </w:p>
    <w:p w14:paraId="3152DADF" w14:textId="0BA2783E" w:rsidR="00922031" w:rsidRPr="004078B7" w:rsidRDefault="00922031" w:rsidP="00F7248C">
      <w:pPr>
        <w:spacing w:after="120" w:line="360" w:lineRule="auto"/>
        <w:rPr>
          <w:rStyle w:val="Ohne"/>
          <w:rFonts w:ascii="Arial" w:hAnsi="Arial" w:cs="Arial"/>
          <w:b/>
          <w:bCs/>
          <w:sz w:val="22"/>
          <w:szCs w:val="22"/>
        </w:rPr>
      </w:pPr>
      <w:r>
        <w:rPr>
          <w:rStyle w:val="Ohne"/>
          <w:rFonts w:ascii="Arial" w:hAnsi="Arial"/>
          <w:b/>
          <w:sz w:val="22"/>
        </w:rPr>
        <w:t xml:space="preserve">About </w:t>
      </w:r>
      <w:proofErr w:type="spellStart"/>
      <w:r>
        <w:rPr>
          <w:rStyle w:val="Ohne"/>
          <w:rFonts w:ascii="Arial" w:hAnsi="Arial"/>
          <w:b/>
          <w:sz w:val="22"/>
        </w:rPr>
        <w:t>Wickert</w:t>
      </w:r>
      <w:proofErr w:type="spellEnd"/>
      <w:r>
        <w:rPr>
          <w:rStyle w:val="Ohne"/>
          <w:rFonts w:ascii="Arial" w:hAnsi="Arial"/>
          <w:b/>
          <w:sz w:val="22"/>
        </w:rPr>
        <w:t xml:space="preserve"> </w:t>
      </w:r>
      <w:proofErr w:type="spellStart"/>
      <w:r>
        <w:rPr>
          <w:rStyle w:val="Ohne"/>
          <w:rFonts w:ascii="Arial" w:hAnsi="Arial"/>
          <w:b/>
          <w:sz w:val="22"/>
        </w:rPr>
        <w:t>Maschinenbau</w:t>
      </w:r>
      <w:proofErr w:type="spellEnd"/>
      <w:r>
        <w:rPr>
          <w:rStyle w:val="Ohne"/>
          <w:rFonts w:ascii="Arial" w:hAnsi="Arial"/>
          <w:b/>
          <w:sz w:val="22"/>
        </w:rPr>
        <w:t xml:space="preserve"> GmbH</w:t>
      </w:r>
    </w:p>
    <w:p w14:paraId="52A36C5C" w14:textId="64E5DA66" w:rsidR="00922031" w:rsidRPr="004078B7" w:rsidRDefault="00922031" w:rsidP="00922031">
      <w:pPr>
        <w:spacing w:after="120" w:line="360" w:lineRule="auto"/>
        <w:rPr>
          <w:rFonts w:ascii="Arial" w:hAnsi="Arial" w:cs="Arial"/>
          <w:sz w:val="22"/>
          <w:szCs w:val="22"/>
        </w:rPr>
      </w:pP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 is a medium-sized, family-owned company based in Landau in Germany. </w:t>
      </w:r>
      <w:r w:rsidR="00ED0EFC" w:rsidRPr="00C3215F">
        <w:rPr>
          <w:rFonts w:ascii="Arial" w:hAnsi="Arial"/>
          <w:sz w:val="22"/>
        </w:rPr>
        <w:t>It develops and manufactures hydraulic presses and fully automatic press systems</w:t>
      </w:r>
      <w:r w:rsidR="00ED0EFC">
        <w:rPr>
          <w:rFonts w:ascii="Arial" w:hAnsi="Arial"/>
          <w:sz w:val="22"/>
        </w:rPr>
        <w:t xml:space="preserve">. </w:t>
      </w:r>
      <w:r>
        <w:rPr>
          <w:rFonts w:ascii="Arial" w:hAnsi="Arial"/>
          <w:sz w:val="22"/>
        </w:rPr>
        <w:t xml:space="preserve">All machines and systems have a modular structure and feature pressing forces of between 20 and 100,000 </w:t>
      </w:r>
      <w:proofErr w:type="spellStart"/>
      <w:r>
        <w:rPr>
          <w:rFonts w:ascii="Arial" w:hAnsi="Arial"/>
          <w:sz w:val="22"/>
        </w:rPr>
        <w:t>kN</w:t>
      </w:r>
      <w:proofErr w:type="spellEnd"/>
      <w:r>
        <w:rPr>
          <w:rFonts w:ascii="Arial" w:hAnsi="Arial"/>
          <w:sz w:val="22"/>
        </w:rPr>
        <w:t xml:space="preserve">, with a customer-specific layout in each case. The provided systems are used to process elastomers, composites, </w:t>
      </w:r>
      <w:proofErr w:type="gramStart"/>
      <w:r>
        <w:rPr>
          <w:rFonts w:ascii="Arial" w:hAnsi="Arial"/>
          <w:sz w:val="22"/>
        </w:rPr>
        <w:t>plastics</w:t>
      </w:r>
      <w:proofErr w:type="gramEnd"/>
      <w:r>
        <w:rPr>
          <w:rFonts w:ascii="Arial" w:hAnsi="Arial"/>
          <w:sz w:val="22"/>
        </w:rPr>
        <w:t xml:space="preserve"> and powder materials. They are used not only </w:t>
      </w:r>
      <w:proofErr w:type="gramStart"/>
      <w:r>
        <w:rPr>
          <w:rFonts w:ascii="Arial" w:hAnsi="Arial"/>
          <w:sz w:val="22"/>
        </w:rPr>
        <w:t>for the production of</w:t>
      </w:r>
      <w:proofErr w:type="gramEnd"/>
      <w:r>
        <w:rPr>
          <w:rFonts w:ascii="Arial" w:hAnsi="Arial"/>
          <w:sz w:val="22"/>
        </w:rPr>
        <w:t xml:space="preserve"> pharmaceutical sealing plugs, but also to manufacture safety parts in automotive brake systems and bi-polar plates for fuel cells. Other applications for </w:t>
      </w:r>
      <w:proofErr w:type="spellStart"/>
      <w:r>
        <w:rPr>
          <w:rFonts w:ascii="Arial" w:hAnsi="Arial"/>
          <w:sz w:val="22"/>
        </w:rPr>
        <w:t>Wickert</w:t>
      </w:r>
      <w:proofErr w:type="spellEnd"/>
      <w:r>
        <w:rPr>
          <w:rFonts w:ascii="Arial" w:hAnsi="Arial"/>
          <w:sz w:val="22"/>
        </w:rPr>
        <w:t xml:space="preserve"> presses include e-mobility, </w:t>
      </w:r>
      <w:proofErr w:type="gramStart"/>
      <w:r>
        <w:rPr>
          <w:rFonts w:ascii="Arial" w:hAnsi="Arial"/>
          <w:sz w:val="22"/>
        </w:rPr>
        <w:t>laboratories</w:t>
      </w:r>
      <w:proofErr w:type="gramEnd"/>
      <w:r>
        <w:rPr>
          <w:rFonts w:ascii="Arial" w:hAnsi="Arial"/>
          <w:sz w:val="22"/>
        </w:rPr>
        <w:t xml:space="preserve"> and research facilities. </w:t>
      </w:r>
    </w:p>
    <w:p w14:paraId="1C40760D" w14:textId="04E110C8" w:rsidR="00E05362" w:rsidRPr="004078B7" w:rsidRDefault="00922031" w:rsidP="00057DB3">
      <w:pPr>
        <w:spacing w:after="120" w:line="360" w:lineRule="auto"/>
        <w:rPr>
          <w:rFonts w:ascii="Arial" w:hAnsi="Arial" w:cs="Arial"/>
          <w:sz w:val="22"/>
          <w:szCs w:val="22"/>
        </w:rPr>
      </w:pPr>
      <w:r>
        <w:rPr>
          <w:rFonts w:ascii="Arial" w:hAnsi="Arial"/>
          <w:sz w:val="22"/>
        </w:rPr>
        <w:t xml:space="preserve">Partners and executive directors Hans-Joachim </w:t>
      </w:r>
      <w:proofErr w:type="spellStart"/>
      <w:r>
        <w:rPr>
          <w:rFonts w:ascii="Arial" w:hAnsi="Arial"/>
          <w:sz w:val="22"/>
        </w:rPr>
        <w:t>Wickert</w:t>
      </w:r>
      <w:proofErr w:type="spellEnd"/>
      <w:r>
        <w:rPr>
          <w:rFonts w:ascii="Arial" w:hAnsi="Arial"/>
          <w:sz w:val="22"/>
        </w:rPr>
        <w:t xml:space="preserve"> and Stefan </w:t>
      </w:r>
      <w:proofErr w:type="spellStart"/>
      <w:r>
        <w:rPr>
          <w:rFonts w:ascii="Arial" w:hAnsi="Arial"/>
          <w:sz w:val="22"/>
        </w:rPr>
        <w:t>Herzinger</w:t>
      </w:r>
      <w:proofErr w:type="spellEnd"/>
      <w:r>
        <w:rPr>
          <w:rFonts w:ascii="Arial" w:hAnsi="Arial"/>
          <w:sz w:val="22"/>
        </w:rPr>
        <w:t xml:space="preserve"> manage the family-operated company that was founded in 1901, which manufactures exclusively in Landau and supplies its customers from there to locations in Europe, the Americas and Asia. In 2021,190 employees generated revenue of around € 45 million.</w:t>
      </w:r>
    </w:p>
    <w:bookmarkEnd w:id="4"/>
    <w:bookmarkEnd w:id="5"/>
    <w:p w14:paraId="6058F44B" w14:textId="5EC62126" w:rsidR="00057DB3" w:rsidRDefault="00996DCF" w:rsidP="00C649B1">
      <w:pPr>
        <w:spacing w:before="120" w:after="120" w:line="360" w:lineRule="auto"/>
        <w:outlineLvl w:val="0"/>
        <w:rPr>
          <w:rStyle w:val="Ohne"/>
          <w:rFonts w:ascii="Arial" w:hAnsi="Arial" w:cs="Arial"/>
          <w:b/>
          <w:bCs/>
          <w:sz w:val="22"/>
          <w:szCs w:val="22"/>
        </w:rPr>
      </w:pPr>
      <w:r>
        <w:rPr>
          <w:rStyle w:val="Ohne"/>
          <w:rFonts w:ascii="Arial" w:hAnsi="Arial"/>
          <w:b/>
          <w:sz w:val="22"/>
        </w:rPr>
        <w:br w:type="column"/>
      </w:r>
      <w:r w:rsidR="00E2682A">
        <w:rPr>
          <w:rStyle w:val="Ohne"/>
          <w:rFonts w:ascii="Arial" w:hAnsi="Arial"/>
          <w:b/>
          <w:sz w:val="22"/>
        </w:rPr>
        <w:lastRenderedPageBreak/>
        <w:t>Images:</w:t>
      </w:r>
    </w:p>
    <w:p w14:paraId="08CFD371" w14:textId="541BB914" w:rsidR="00AA528C" w:rsidRDefault="00AA528C" w:rsidP="004C5F50">
      <w:pPr>
        <w:spacing w:after="120" w:line="360" w:lineRule="auto"/>
        <w:rPr>
          <w:rStyle w:val="Ohne"/>
          <w:rFonts w:ascii="Arial" w:hAnsi="Arial" w:cs="Arial"/>
          <w:b/>
          <w:bCs/>
          <w:sz w:val="22"/>
          <w:szCs w:val="22"/>
        </w:rPr>
      </w:pPr>
      <w:r>
        <w:rPr>
          <w:rFonts w:ascii="Arial" w:hAnsi="Arial"/>
          <w:b/>
          <w:noProof/>
          <w:sz w:val="22"/>
        </w:rPr>
        <w:drawing>
          <wp:inline distT="0" distB="0" distL="0" distR="0" wp14:anchorId="46982050" wp14:editId="67B3916F">
            <wp:extent cx="5756910" cy="3287395"/>
            <wp:effectExtent l="0" t="0" r="0" b="1905"/>
            <wp:docPr id="6" name="Grafik 6" descr="Ein Bild, das Wand, drinnen,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and, drinnen, Haushaltsgerät enthält.&#10;&#10;Automatisch generierte Beschreibung"/>
                    <pic:cNvPicPr/>
                  </pic:nvPicPr>
                  <pic:blipFill>
                    <a:blip r:embed="rId6" cstate="email">
                      <a:extLst>
                        <a:ext uri="{28A0092B-C50C-407E-A947-70E740481C1C}">
                          <a14:useLocalDpi xmlns:a14="http://schemas.microsoft.com/office/drawing/2010/main"/>
                        </a:ext>
                      </a:extLst>
                    </a:blip>
                    <a:stretch>
                      <a:fillRect/>
                    </a:stretch>
                  </pic:blipFill>
                  <pic:spPr>
                    <a:xfrm>
                      <a:off x="0" y="0"/>
                      <a:ext cx="5756910" cy="3287395"/>
                    </a:xfrm>
                    <a:prstGeom prst="rect">
                      <a:avLst/>
                    </a:prstGeom>
                  </pic:spPr>
                </pic:pic>
              </a:graphicData>
            </a:graphic>
          </wp:inline>
        </w:drawing>
      </w:r>
    </w:p>
    <w:p w14:paraId="68E17962" w14:textId="77777777" w:rsidR="00C9092A" w:rsidRDefault="00C9092A" w:rsidP="004C5F50">
      <w:pPr>
        <w:spacing w:after="120" w:line="360" w:lineRule="auto"/>
        <w:rPr>
          <w:rFonts w:ascii="Arial" w:hAnsi="Arial" w:cs="Arial"/>
          <w:sz w:val="22"/>
          <w:szCs w:val="22"/>
        </w:rPr>
      </w:pPr>
      <w:bookmarkStart w:id="8" w:name="OLE_LINK87"/>
      <w:bookmarkStart w:id="9" w:name="OLE_LINK88"/>
      <w:r>
        <w:rPr>
          <w:rFonts w:ascii="Arial" w:hAnsi="Arial"/>
          <w:sz w:val="22"/>
        </w:rPr>
        <w:t>Photo 1:</w:t>
      </w:r>
    </w:p>
    <w:p w14:paraId="2071C266" w14:textId="6D25D488" w:rsidR="00AA528C" w:rsidRDefault="00C9092A" w:rsidP="004C5F50">
      <w:pPr>
        <w:spacing w:after="120" w:line="360" w:lineRule="auto"/>
        <w:rPr>
          <w:rFonts w:ascii="Arial" w:hAnsi="Arial"/>
          <w:sz w:val="22"/>
        </w:rPr>
      </w:pPr>
      <w:r>
        <w:rPr>
          <w:rFonts w:ascii="Arial" w:hAnsi="Arial"/>
          <w:sz w:val="22"/>
        </w:rPr>
        <w:t xml:space="preserve">At JEC World in Paris,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will spotlight highly productive press systems and complete production lines for composites (Photo: </w:t>
      </w:r>
      <w:proofErr w:type="spellStart"/>
      <w:r>
        <w:rPr>
          <w:rFonts w:ascii="Arial" w:hAnsi="Arial"/>
          <w:sz w:val="22"/>
        </w:rPr>
        <w:t>Wickert</w:t>
      </w:r>
      <w:proofErr w:type="spellEnd"/>
      <w:r>
        <w:rPr>
          <w:rFonts w:ascii="Arial" w:hAnsi="Arial"/>
          <w:sz w:val="22"/>
        </w:rPr>
        <w:t>).</w:t>
      </w:r>
    </w:p>
    <w:bookmarkEnd w:id="8"/>
    <w:bookmarkEnd w:id="9"/>
    <w:p w14:paraId="5F57508D" w14:textId="77777777" w:rsidR="00A40E97" w:rsidRDefault="00A40E97" w:rsidP="004C5F50">
      <w:pPr>
        <w:spacing w:after="120" w:line="360" w:lineRule="auto"/>
        <w:rPr>
          <w:rStyle w:val="Ohne"/>
          <w:rFonts w:ascii="Arial" w:hAnsi="Arial" w:cs="Arial"/>
          <w:b/>
          <w:bCs/>
          <w:sz w:val="22"/>
          <w:szCs w:val="22"/>
        </w:rPr>
      </w:pPr>
    </w:p>
    <w:p w14:paraId="00D627D0" w14:textId="184421C2" w:rsidR="004C5F50" w:rsidRPr="004078B7" w:rsidRDefault="000872D6" w:rsidP="004C5F50">
      <w:pPr>
        <w:spacing w:after="120" w:line="360" w:lineRule="auto"/>
        <w:rPr>
          <w:rFonts w:ascii="Arial" w:hAnsi="Arial" w:cs="Arial"/>
          <w:sz w:val="22"/>
          <w:szCs w:val="22"/>
        </w:rPr>
      </w:pPr>
      <w:r>
        <w:rPr>
          <w:rFonts w:ascii="Arial" w:hAnsi="Arial"/>
          <w:noProof/>
          <w:sz w:val="22"/>
        </w:rPr>
        <w:lastRenderedPageBreak/>
        <w:drawing>
          <wp:inline distT="0" distB="0" distL="0" distR="0" wp14:anchorId="36CF247F" wp14:editId="61ADE28A">
            <wp:extent cx="5756910" cy="4316095"/>
            <wp:effectExtent l="0" t="0" r="0" b="1905"/>
            <wp:docPr id="5" name="Grafik 5"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756910" cy="4316095"/>
                    </a:xfrm>
                    <a:prstGeom prst="rect">
                      <a:avLst/>
                    </a:prstGeom>
                  </pic:spPr>
                </pic:pic>
              </a:graphicData>
            </a:graphic>
          </wp:inline>
        </w:drawing>
      </w:r>
    </w:p>
    <w:p w14:paraId="74A25A89" w14:textId="263268C7" w:rsidR="004C5F50" w:rsidRPr="004078B7" w:rsidRDefault="004C5F50" w:rsidP="004C5F50">
      <w:pPr>
        <w:spacing w:after="120" w:line="360" w:lineRule="auto"/>
        <w:rPr>
          <w:rFonts w:ascii="Arial" w:hAnsi="Arial" w:cs="Arial"/>
          <w:sz w:val="22"/>
          <w:szCs w:val="22"/>
        </w:rPr>
      </w:pPr>
      <w:bookmarkStart w:id="10" w:name="OLE_LINK83"/>
      <w:bookmarkStart w:id="11" w:name="OLE_LINK84"/>
      <w:r>
        <w:rPr>
          <w:rFonts w:ascii="Arial" w:hAnsi="Arial"/>
          <w:sz w:val="22"/>
        </w:rPr>
        <w:t>Photo 2:</w:t>
      </w:r>
    </w:p>
    <w:p w14:paraId="13781E7B" w14:textId="2EC67637" w:rsidR="004C5F50" w:rsidRPr="004078B7" w:rsidRDefault="000872D6" w:rsidP="000872D6">
      <w:pPr>
        <w:spacing w:after="120" w:line="360" w:lineRule="auto"/>
        <w:rPr>
          <w:rFonts w:ascii="Arial" w:hAnsi="Arial" w:cs="Arial"/>
          <w:sz w:val="22"/>
          <w:szCs w:val="22"/>
        </w:rPr>
      </w:pPr>
      <w:r>
        <w:rPr>
          <w:rFonts w:ascii="Arial" w:hAnsi="Arial"/>
          <w:sz w:val="22"/>
        </w:rPr>
        <w:t xml:space="preserve">Exemplifying its multifunctional versatile system, </w:t>
      </w:r>
      <w:bookmarkStart w:id="12" w:name="OLE_LINK85"/>
      <w:bookmarkStart w:id="13" w:name="OLE_LINK86"/>
      <w:r>
        <w:rPr>
          <w:rFonts w:ascii="Arial" w:hAnsi="Arial"/>
          <w:sz w:val="22"/>
        </w:rPr>
        <w:t xml:space="preserve">at JEC, </w:t>
      </w:r>
      <w:proofErr w:type="spellStart"/>
      <w:r>
        <w:rPr>
          <w:rFonts w:ascii="Arial" w:hAnsi="Arial"/>
          <w:sz w:val="22"/>
        </w:rPr>
        <w:t>Wickert</w:t>
      </w:r>
      <w:proofErr w:type="spellEnd"/>
      <w:r>
        <w:rPr>
          <w:rFonts w:ascii="Arial" w:hAnsi="Arial"/>
          <w:sz w:val="22"/>
        </w:rPr>
        <w:t xml:space="preserve"> will be presenting the concept of the lightweight press illustrated in this photo, which the </w:t>
      </w:r>
      <w:proofErr w:type="spellStart"/>
      <w:r>
        <w:rPr>
          <w:rFonts w:ascii="Arial" w:hAnsi="Arial"/>
          <w:sz w:val="22"/>
        </w:rPr>
        <w:t>Institut</w:t>
      </w:r>
      <w:proofErr w:type="spellEnd"/>
      <w:r>
        <w:rPr>
          <w:rFonts w:ascii="Arial" w:hAnsi="Arial"/>
          <w:sz w:val="22"/>
        </w:rPr>
        <w:t xml:space="preserve"> Neue </w:t>
      </w:r>
      <w:proofErr w:type="spellStart"/>
      <w:r>
        <w:rPr>
          <w:rFonts w:ascii="Arial" w:hAnsi="Arial"/>
          <w:sz w:val="22"/>
        </w:rPr>
        <w:t>Materialien</w:t>
      </w:r>
      <w:proofErr w:type="spellEnd"/>
      <w:r>
        <w:rPr>
          <w:rFonts w:ascii="Arial" w:hAnsi="Arial"/>
          <w:sz w:val="22"/>
        </w:rPr>
        <w:t xml:space="preserve"> Bayreuth (NMB) has recently begun using in its lightweight construction research (Photo: </w:t>
      </w:r>
      <w:proofErr w:type="spellStart"/>
      <w:r>
        <w:rPr>
          <w:rFonts w:ascii="Arial" w:hAnsi="Arial"/>
          <w:sz w:val="22"/>
        </w:rPr>
        <w:t>Wickert</w:t>
      </w:r>
      <w:proofErr w:type="spellEnd"/>
      <w:r>
        <w:rPr>
          <w:rFonts w:ascii="Arial" w:hAnsi="Arial"/>
          <w:sz w:val="22"/>
        </w:rPr>
        <w:t>).</w:t>
      </w:r>
    </w:p>
    <w:bookmarkEnd w:id="10"/>
    <w:bookmarkEnd w:id="11"/>
    <w:bookmarkEnd w:id="12"/>
    <w:bookmarkEnd w:id="13"/>
    <w:p w14:paraId="332C8EB4" w14:textId="77777777" w:rsidR="00947B1E" w:rsidRPr="004078B7" w:rsidRDefault="00947B1E" w:rsidP="00057DB3">
      <w:pPr>
        <w:spacing w:after="120" w:line="360" w:lineRule="auto"/>
        <w:rPr>
          <w:rFonts w:ascii="Arial" w:hAnsi="Arial" w:cs="Arial"/>
          <w:noProof/>
          <w:sz w:val="22"/>
          <w:szCs w:val="22"/>
        </w:rPr>
      </w:pPr>
    </w:p>
    <w:p w14:paraId="3E0A914F" w14:textId="77777777" w:rsidR="000A1F59" w:rsidRPr="000A1F59" w:rsidRDefault="000A1F59" w:rsidP="000A1F59">
      <w:pPr>
        <w:spacing w:after="120" w:line="360" w:lineRule="auto"/>
        <w:rPr>
          <w:rFonts w:ascii="Arial" w:hAnsi="Arial" w:cs="Arial"/>
          <w:noProof/>
          <w:sz w:val="22"/>
          <w:szCs w:val="22"/>
        </w:rPr>
      </w:pPr>
      <w:r>
        <w:rPr>
          <w:rFonts w:ascii="Arial" w:hAnsi="Arial"/>
          <w:noProof/>
          <w:sz w:val="22"/>
        </w:rPr>
        <w:lastRenderedPageBreak/>
        <w:drawing>
          <wp:inline distT="0" distB="0" distL="0" distR="0" wp14:anchorId="144878A0" wp14:editId="3B484FF1">
            <wp:extent cx="4320000" cy="6479761"/>
            <wp:effectExtent l="0" t="0" r="0" b="0"/>
            <wp:docPr id="8" name="Grafik 8" descr="Ein Bild, das Person, Wand, Man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Wand, Mann, Anzug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4320000" cy="6479761"/>
                    </a:xfrm>
                    <a:prstGeom prst="rect">
                      <a:avLst/>
                    </a:prstGeom>
                  </pic:spPr>
                </pic:pic>
              </a:graphicData>
            </a:graphic>
          </wp:inline>
        </w:drawing>
      </w:r>
    </w:p>
    <w:p w14:paraId="3675699A" w14:textId="079704D4" w:rsidR="000A1F59" w:rsidRPr="00D221F4" w:rsidRDefault="000A1F59" w:rsidP="000A1F59">
      <w:pPr>
        <w:spacing w:after="120" w:line="360" w:lineRule="auto"/>
        <w:rPr>
          <w:rFonts w:ascii="Arial" w:hAnsi="Arial" w:cs="Arial"/>
          <w:noProof/>
          <w:sz w:val="22"/>
          <w:szCs w:val="22"/>
        </w:rPr>
      </w:pPr>
      <w:bookmarkStart w:id="14" w:name="OLE_LINK79"/>
      <w:bookmarkStart w:id="15" w:name="OLE_LINK80"/>
      <w:bookmarkStart w:id="16" w:name="OLE_LINK93"/>
      <w:r>
        <w:rPr>
          <w:rFonts w:ascii="Arial" w:hAnsi="Arial"/>
          <w:sz w:val="22"/>
        </w:rPr>
        <w:t xml:space="preserve">Photo </w:t>
      </w:r>
      <w:r w:rsidR="00A40E97">
        <w:rPr>
          <w:rFonts w:ascii="Arial" w:hAnsi="Arial"/>
          <w:sz w:val="22"/>
        </w:rPr>
        <w:t>3</w:t>
      </w:r>
      <w:r>
        <w:rPr>
          <w:rFonts w:ascii="Arial" w:hAnsi="Arial"/>
          <w:sz w:val="22"/>
        </w:rPr>
        <w:t>:</w:t>
      </w:r>
    </w:p>
    <w:p w14:paraId="3F6BE983" w14:textId="60F86BE5" w:rsidR="0030283D" w:rsidRPr="003017D9" w:rsidRDefault="000A1F59" w:rsidP="003017D9">
      <w:pPr>
        <w:spacing w:before="120" w:after="120" w:line="360" w:lineRule="auto"/>
        <w:rPr>
          <w:rFonts w:ascii="Arial" w:hAnsi="Arial" w:cs="Arial"/>
          <w:sz w:val="22"/>
          <w:szCs w:val="22"/>
        </w:rPr>
      </w:pPr>
      <w:bookmarkStart w:id="17" w:name="OLE_LINK81"/>
      <w:bookmarkStart w:id="18" w:name="OLE_LINK82"/>
      <w:r>
        <w:rPr>
          <w:rFonts w:ascii="Arial" w:hAnsi="Arial"/>
          <w:sz w:val="22"/>
        </w:rPr>
        <w:t xml:space="preserve">Steve Büchner, sales and project manager with the press manufacturer </w:t>
      </w:r>
      <w:proofErr w:type="spellStart"/>
      <w:r>
        <w:rPr>
          <w:rFonts w:ascii="Arial" w:hAnsi="Arial"/>
          <w:sz w:val="22"/>
        </w:rPr>
        <w:t>Wickert</w:t>
      </w:r>
      <w:proofErr w:type="spellEnd"/>
      <w:r>
        <w:rPr>
          <w:rFonts w:ascii="Arial" w:hAnsi="Arial"/>
          <w:sz w:val="22"/>
        </w:rPr>
        <w:t xml:space="preserve"> in Landau, Germany, will be presenting the system used by NMB at JEC in his presentation “State-of-the-art composite molding on presses” on Wednesday, </w:t>
      </w:r>
      <w:r w:rsidR="00CA5F0C">
        <w:rPr>
          <w:rFonts w:ascii="Arial" w:hAnsi="Arial"/>
          <w:sz w:val="22"/>
        </w:rPr>
        <w:t>May</w:t>
      </w:r>
      <w:r>
        <w:rPr>
          <w:rFonts w:ascii="Arial" w:hAnsi="Arial"/>
          <w:sz w:val="22"/>
        </w:rPr>
        <w:t xml:space="preserve"> </w:t>
      </w:r>
      <w:r w:rsidR="00CA5F0C">
        <w:rPr>
          <w:rFonts w:ascii="Arial" w:hAnsi="Arial"/>
          <w:sz w:val="22"/>
        </w:rPr>
        <w:t>4</w:t>
      </w:r>
      <w:r>
        <w:rPr>
          <w:rFonts w:ascii="Arial" w:hAnsi="Arial"/>
          <w:sz w:val="22"/>
        </w:rPr>
        <w:t xml:space="preserve">, </w:t>
      </w:r>
      <w:proofErr w:type="gramStart"/>
      <w:r>
        <w:rPr>
          <w:rFonts w:ascii="Arial" w:hAnsi="Arial"/>
          <w:sz w:val="22"/>
        </w:rPr>
        <w:t>2022</w:t>
      </w:r>
      <w:proofErr w:type="gramEnd"/>
      <w:r>
        <w:rPr>
          <w:rFonts w:ascii="Arial" w:hAnsi="Arial"/>
          <w:sz w:val="22"/>
        </w:rPr>
        <w:t xml:space="preserve"> from 4.30 PM to 4.55 PM in hall 5 (Photo: </w:t>
      </w:r>
      <w:proofErr w:type="spellStart"/>
      <w:r>
        <w:rPr>
          <w:rFonts w:ascii="Arial" w:hAnsi="Arial"/>
          <w:sz w:val="22"/>
        </w:rPr>
        <w:t>Wickert</w:t>
      </w:r>
      <w:proofErr w:type="spellEnd"/>
      <w:r>
        <w:rPr>
          <w:rFonts w:ascii="Arial" w:hAnsi="Arial"/>
          <w:sz w:val="22"/>
        </w:rPr>
        <w:t>).</w:t>
      </w:r>
    </w:p>
    <w:bookmarkEnd w:id="14"/>
    <w:bookmarkEnd w:id="15"/>
    <w:bookmarkEnd w:id="16"/>
    <w:bookmarkEnd w:id="17"/>
    <w:bookmarkEnd w:id="18"/>
    <w:p w14:paraId="4785303D" w14:textId="77777777" w:rsidR="004D6388" w:rsidRDefault="004D6388" w:rsidP="00954CE9">
      <w:pPr>
        <w:widowControl w:val="0"/>
        <w:spacing w:line="360" w:lineRule="auto"/>
        <w:rPr>
          <w:rFonts w:ascii="Arial" w:hAnsi="Arial" w:cs="Arial"/>
          <w:b/>
          <w:bCs/>
          <w:sz w:val="22"/>
          <w:szCs w:val="22"/>
        </w:rPr>
      </w:pPr>
    </w:p>
    <w:p w14:paraId="630DE9EC" w14:textId="77777777" w:rsidR="00923ECB" w:rsidRDefault="00057DB3" w:rsidP="00954CE9">
      <w:pPr>
        <w:widowControl w:val="0"/>
        <w:spacing w:line="360" w:lineRule="auto"/>
        <w:rPr>
          <w:rFonts w:ascii="Arial" w:hAnsi="Arial" w:cs="Arial"/>
          <w:b/>
          <w:bCs/>
          <w:sz w:val="22"/>
          <w:szCs w:val="22"/>
        </w:rPr>
      </w:pPr>
      <w:r>
        <w:rPr>
          <w:rFonts w:ascii="Arial" w:hAnsi="Arial"/>
          <w:b/>
          <w:sz w:val="22"/>
        </w:rPr>
        <w:t xml:space="preserve">You can also download the text of the press release as a Word document and the photos in print quality online from </w:t>
      </w:r>
    </w:p>
    <w:p w14:paraId="0AD49C0A" w14:textId="1D99D16A" w:rsidR="00147D0B" w:rsidRPr="004078B7" w:rsidRDefault="00923ECB" w:rsidP="00923ECB">
      <w:pPr>
        <w:widowControl w:val="0"/>
        <w:spacing w:line="360" w:lineRule="auto"/>
        <w:rPr>
          <w:rFonts w:ascii="Arial" w:hAnsi="Arial" w:cs="Arial"/>
          <w:b/>
          <w:bCs/>
          <w:sz w:val="22"/>
          <w:szCs w:val="22"/>
        </w:rPr>
      </w:pPr>
      <w:hyperlink r:id="rId9" w:history="1">
        <w:r w:rsidRPr="004D10FD">
          <w:rPr>
            <w:rStyle w:val="Hyperlink"/>
            <w:rFonts w:ascii="Arial" w:hAnsi="Arial" w:cs="Arial"/>
            <w:b/>
            <w:bCs/>
            <w:sz w:val="22"/>
            <w:szCs w:val="22"/>
          </w:rPr>
          <w:t>https://www.auchkomm.com/aktuellepressetexte#PI_434</w:t>
        </w:r>
      </w:hyperlink>
      <w:r>
        <w:rPr>
          <w:rFonts w:ascii="Arial" w:hAnsi="Arial" w:cs="Arial"/>
          <w:b/>
          <w:bCs/>
          <w:sz w:val="22"/>
          <w:szCs w:val="22"/>
        </w:rPr>
        <w:t xml:space="preserve"> </w:t>
      </w:r>
    </w:p>
    <w:p w14:paraId="25A43DAE" w14:textId="77777777" w:rsidR="009716DC" w:rsidRPr="004078B7" w:rsidRDefault="009716DC" w:rsidP="009716DC">
      <w:pPr>
        <w:widowControl w:val="0"/>
        <w:spacing w:line="360" w:lineRule="auto"/>
        <w:rPr>
          <w:rFonts w:ascii="Arial" w:hAnsi="Arial" w:cs="Arial"/>
          <w:b/>
          <w:bCs/>
          <w:sz w:val="22"/>
          <w:szCs w:val="22"/>
        </w:rPr>
      </w:pPr>
      <w:bookmarkStart w:id="19" w:name="OLE_LINK77"/>
      <w:bookmarkStart w:id="20" w:name="OLE_LINK78"/>
    </w:p>
    <w:p w14:paraId="25737318" w14:textId="77777777" w:rsidR="00057DB3" w:rsidRPr="00996DCF" w:rsidRDefault="00057DB3" w:rsidP="00954CE9">
      <w:pPr>
        <w:pBdr>
          <w:top w:val="single" w:sz="4" w:space="0" w:color="000000"/>
        </w:pBdr>
        <w:spacing w:before="120" w:after="120" w:line="360" w:lineRule="auto"/>
        <w:outlineLvl w:val="0"/>
        <w:rPr>
          <w:rStyle w:val="Ohne"/>
          <w:rFonts w:ascii="Arial" w:hAnsi="Arial" w:cs="Arial"/>
          <w:b/>
          <w:bCs/>
          <w:sz w:val="22"/>
          <w:szCs w:val="22"/>
          <w:lang w:val="de-DE"/>
        </w:rPr>
      </w:pPr>
      <w:proofErr w:type="spellStart"/>
      <w:r w:rsidRPr="00996DCF">
        <w:rPr>
          <w:rStyle w:val="Ohne"/>
          <w:rFonts w:ascii="Arial" w:hAnsi="Arial"/>
          <w:b/>
          <w:sz w:val="22"/>
          <w:lang w:val="de-DE"/>
        </w:rPr>
        <w:t>Contact</w:t>
      </w:r>
      <w:proofErr w:type="spellEnd"/>
      <w:r w:rsidRPr="00996DCF">
        <w:rPr>
          <w:rStyle w:val="Ohne"/>
          <w:rFonts w:ascii="Arial" w:hAnsi="Arial"/>
          <w:b/>
          <w:sz w:val="22"/>
          <w:lang w:val="de-DE"/>
        </w:rPr>
        <w:t>:</w:t>
      </w:r>
    </w:p>
    <w:p w14:paraId="59131CB6" w14:textId="77777777" w:rsidR="00057DB3" w:rsidRPr="00996DCF" w:rsidRDefault="00057DB3" w:rsidP="00954CE9">
      <w:pPr>
        <w:spacing w:before="120" w:after="120" w:line="360" w:lineRule="auto"/>
        <w:outlineLvl w:val="0"/>
        <w:rPr>
          <w:rStyle w:val="Ohne"/>
          <w:rFonts w:ascii="Arial" w:hAnsi="Arial" w:cs="Arial"/>
          <w:b/>
          <w:bCs/>
          <w:sz w:val="22"/>
          <w:szCs w:val="22"/>
          <w:lang w:val="de-DE"/>
        </w:rPr>
      </w:pPr>
      <w:r w:rsidRPr="00996DCF">
        <w:rPr>
          <w:rStyle w:val="Ohne"/>
          <w:rFonts w:ascii="Arial" w:hAnsi="Arial"/>
          <w:b/>
          <w:sz w:val="22"/>
          <w:lang w:val="de-DE"/>
        </w:rPr>
        <w:t>Wickert Maschinenbau GmbH</w:t>
      </w:r>
    </w:p>
    <w:p w14:paraId="55D32A9D" w14:textId="7FDD15BA" w:rsidR="0005653A" w:rsidRPr="00996DCF" w:rsidRDefault="0005653A" w:rsidP="00954CE9">
      <w:pPr>
        <w:spacing w:after="120" w:line="360" w:lineRule="auto"/>
        <w:rPr>
          <w:rStyle w:val="Ohne"/>
          <w:rFonts w:ascii="Arial" w:hAnsi="Arial" w:cs="Arial"/>
          <w:sz w:val="22"/>
          <w:szCs w:val="22"/>
          <w:lang w:val="de-DE"/>
        </w:rPr>
      </w:pPr>
      <w:r w:rsidRPr="00996DCF">
        <w:rPr>
          <w:rStyle w:val="Ohne"/>
          <w:rFonts w:ascii="Arial" w:hAnsi="Arial"/>
          <w:sz w:val="22"/>
          <w:lang w:val="de-DE"/>
        </w:rPr>
        <w:t>Stephanie Wickert</w:t>
      </w:r>
    </w:p>
    <w:p w14:paraId="2012CCD6" w14:textId="392260DC" w:rsidR="0005653A" w:rsidRPr="004078B7" w:rsidRDefault="0089646A" w:rsidP="00954CE9">
      <w:pPr>
        <w:spacing w:after="120" w:line="360" w:lineRule="auto"/>
        <w:rPr>
          <w:rStyle w:val="Ohne"/>
          <w:rFonts w:ascii="Arial" w:hAnsi="Arial" w:cs="Arial"/>
          <w:sz w:val="22"/>
          <w:szCs w:val="22"/>
        </w:rPr>
      </w:pPr>
      <w:r>
        <w:rPr>
          <w:rStyle w:val="Ohne"/>
          <w:rFonts w:ascii="Arial" w:hAnsi="Arial"/>
          <w:sz w:val="22"/>
        </w:rPr>
        <w:t>Head of Marketing</w:t>
      </w:r>
    </w:p>
    <w:p w14:paraId="5C37113F" w14:textId="4399FF9F" w:rsidR="00057DB3" w:rsidRPr="004078B7" w:rsidRDefault="00057DB3" w:rsidP="00954CE9">
      <w:pPr>
        <w:spacing w:after="120" w:line="360" w:lineRule="auto"/>
        <w:rPr>
          <w:rStyle w:val="Ohne"/>
          <w:rFonts w:ascii="Arial" w:hAnsi="Arial" w:cs="Arial"/>
          <w:sz w:val="22"/>
          <w:szCs w:val="22"/>
        </w:rPr>
      </w:pPr>
      <w:proofErr w:type="spellStart"/>
      <w:r>
        <w:rPr>
          <w:rStyle w:val="Ohne"/>
          <w:rFonts w:ascii="Arial" w:hAnsi="Arial"/>
          <w:sz w:val="22"/>
        </w:rPr>
        <w:t>Wollmesheimer</w:t>
      </w:r>
      <w:proofErr w:type="spellEnd"/>
      <w:r>
        <w:rPr>
          <w:rStyle w:val="Ohne"/>
          <w:rFonts w:ascii="Arial" w:hAnsi="Arial"/>
          <w:sz w:val="22"/>
        </w:rPr>
        <w:t xml:space="preserve"> </w:t>
      </w:r>
      <w:proofErr w:type="spellStart"/>
      <w:r>
        <w:rPr>
          <w:rStyle w:val="Ohne"/>
          <w:rFonts w:ascii="Arial" w:hAnsi="Arial"/>
          <w:sz w:val="22"/>
        </w:rPr>
        <w:t>Höhe</w:t>
      </w:r>
      <w:proofErr w:type="spellEnd"/>
      <w:r>
        <w:rPr>
          <w:rStyle w:val="Ohne"/>
          <w:rFonts w:ascii="Arial" w:hAnsi="Arial"/>
          <w:sz w:val="22"/>
        </w:rPr>
        <w:t xml:space="preserve"> 2, D-76829 Landau</w:t>
      </w:r>
    </w:p>
    <w:p w14:paraId="479D7554" w14:textId="2168AF89" w:rsidR="00057DB3" w:rsidRPr="004078B7" w:rsidRDefault="00057DB3" w:rsidP="00954CE9">
      <w:pPr>
        <w:spacing w:after="120" w:line="360" w:lineRule="auto"/>
        <w:rPr>
          <w:rFonts w:ascii="Arial" w:hAnsi="Arial" w:cs="Arial"/>
          <w:color w:val="01154D"/>
          <w:sz w:val="22"/>
          <w:szCs w:val="22"/>
        </w:rPr>
      </w:pPr>
      <w:r>
        <w:rPr>
          <w:rFonts w:ascii="Arial" w:hAnsi="Arial"/>
          <w:color w:val="01154D"/>
          <w:sz w:val="22"/>
        </w:rPr>
        <w:t xml:space="preserve">Phone: +49 (0) 6341 9343830; email: </w:t>
      </w:r>
      <w:hyperlink r:id="rId10" w:history="1">
        <w:r>
          <w:rPr>
            <w:rStyle w:val="Hyperlink"/>
            <w:rFonts w:ascii="Arial" w:hAnsi="Arial"/>
            <w:sz w:val="22"/>
          </w:rPr>
          <w:t>s.wickert@wickert-presstech.de</w:t>
        </w:r>
      </w:hyperlink>
      <w:r>
        <w:rPr>
          <w:rFonts w:ascii="Arial" w:hAnsi="Arial"/>
          <w:color w:val="01154D"/>
          <w:sz w:val="22"/>
        </w:rPr>
        <w:t xml:space="preserve"> </w:t>
      </w:r>
    </w:p>
    <w:p w14:paraId="7EAAF061" w14:textId="77777777" w:rsidR="00057DB3" w:rsidRPr="004078B7" w:rsidRDefault="00057DB3" w:rsidP="00954CE9">
      <w:pPr>
        <w:spacing w:after="120" w:line="360" w:lineRule="auto"/>
        <w:rPr>
          <w:rStyle w:val="Ohne"/>
          <w:rFonts w:ascii="Arial" w:hAnsi="Arial" w:cs="Arial"/>
          <w:sz w:val="22"/>
          <w:szCs w:val="22"/>
        </w:rPr>
      </w:pPr>
      <w:r>
        <w:rPr>
          <w:rStyle w:val="Ohne"/>
          <w:rFonts w:ascii="Arial" w:hAnsi="Arial"/>
          <w:sz w:val="22"/>
        </w:rPr>
        <w:t xml:space="preserve">For more </w:t>
      </w:r>
      <w:r>
        <w:rPr>
          <w:rStyle w:val="Ohne"/>
          <w:rFonts w:ascii="Arial" w:hAnsi="Arial"/>
          <w:b/>
          <w:sz w:val="22"/>
        </w:rPr>
        <w:t>information</w:t>
      </w:r>
      <w:r>
        <w:rPr>
          <w:rStyle w:val="Ohne"/>
          <w:rFonts w:ascii="Arial" w:hAnsi="Arial"/>
          <w:sz w:val="22"/>
        </w:rPr>
        <w:t xml:space="preserve"> go to </w:t>
      </w:r>
      <w:hyperlink r:id="rId11" w:history="1">
        <w:r>
          <w:rPr>
            <w:rStyle w:val="Hyperlink"/>
            <w:rFonts w:ascii="Arial" w:hAnsi="Arial"/>
            <w:sz w:val="22"/>
          </w:rPr>
          <w:t>www.wickert-presstech.de</w:t>
        </w:r>
      </w:hyperlink>
      <w:r>
        <w:rPr>
          <w:rFonts w:ascii="Arial" w:hAnsi="Arial"/>
          <w:color w:val="01154D"/>
          <w:sz w:val="22"/>
        </w:rPr>
        <w:t>.</w:t>
      </w:r>
    </w:p>
    <w:p w14:paraId="7ED4A368" w14:textId="77777777" w:rsidR="00057DB3" w:rsidRPr="004078B7" w:rsidRDefault="00057DB3" w:rsidP="00954CE9">
      <w:pPr>
        <w:spacing w:line="360" w:lineRule="auto"/>
        <w:rPr>
          <w:rFonts w:ascii="Arial" w:hAnsi="Arial" w:cs="Arial"/>
          <w:sz w:val="22"/>
          <w:szCs w:val="22"/>
        </w:rPr>
      </w:pPr>
    </w:p>
    <w:p w14:paraId="3E8DDBD2" w14:textId="77777777" w:rsidR="00057DB3" w:rsidRPr="00996DCF" w:rsidRDefault="00057DB3" w:rsidP="00954CE9">
      <w:pPr>
        <w:spacing w:before="120" w:after="120" w:line="360" w:lineRule="auto"/>
        <w:outlineLvl w:val="0"/>
        <w:rPr>
          <w:rStyle w:val="Ohne"/>
          <w:rFonts w:ascii="Arial" w:hAnsi="Arial" w:cs="Arial"/>
          <w:b/>
          <w:bCs/>
          <w:sz w:val="22"/>
          <w:szCs w:val="22"/>
          <w:lang w:val="de-DE"/>
        </w:rPr>
      </w:pPr>
      <w:r w:rsidRPr="00996DCF">
        <w:rPr>
          <w:rStyle w:val="Ohne"/>
          <w:rFonts w:ascii="Arial" w:hAnsi="Arial"/>
          <w:b/>
          <w:sz w:val="22"/>
          <w:lang w:val="de-DE"/>
        </w:rPr>
        <w:t xml:space="preserve">Print </w:t>
      </w:r>
      <w:proofErr w:type="spellStart"/>
      <w:r w:rsidRPr="00996DCF">
        <w:rPr>
          <w:rStyle w:val="Ohne"/>
          <w:rFonts w:ascii="Arial" w:hAnsi="Arial"/>
          <w:b/>
          <w:sz w:val="22"/>
          <w:lang w:val="de-DE"/>
        </w:rPr>
        <w:t>copy</w:t>
      </w:r>
      <w:proofErr w:type="spellEnd"/>
      <w:r w:rsidRPr="00996DCF">
        <w:rPr>
          <w:rStyle w:val="Ohne"/>
          <w:rFonts w:ascii="Arial" w:hAnsi="Arial"/>
          <w:b/>
          <w:sz w:val="22"/>
          <w:lang w:val="de-DE"/>
        </w:rPr>
        <w:t xml:space="preserve"> </w:t>
      </w:r>
      <w:proofErr w:type="spellStart"/>
      <w:r w:rsidRPr="00996DCF">
        <w:rPr>
          <w:rStyle w:val="Ohne"/>
          <w:rFonts w:ascii="Arial" w:hAnsi="Arial"/>
          <w:b/>
          <w:sz w:val="22"/>
          <w:lang w:val="de-DE"/>
        </w:rPr>
        <w:t>requested</w:t>
      </w:r>
      <w:proofErr w:type="spellEnd"/>
      <w:r w:rsidRPr="00996DCF">
        <w:rPr>
          <w:rStyle w:val="Ohne"/>
          <w:rFonts w:ascii="Arial" w:hAnsi="Arial"/>
          <w:b/>
          <w:sz w:val="22"/>
          <w:lang w:val="de-DE"/>
        </w:rPr>
        <w:t>:</w:t>
      </w:r>
    </w:p>
    <w:p w14:paraId="49FD50F4" w14:textId="4F216C8C" w:rsidR="00057DB3" w:rsidRPr="00996DCF" w:rsidRDefault="00057DB3" w:rsidP="002421B4">
      <w:pPr>
        <w:spacing w:line="360" w:lineRule="auto"/>
        <w:rPr>
          <w:rFonts w:ascii="Arial" w:hAnsi="Arial" w:cs="Arial"/>
          <w:sz w:val="22"/>
          <w:szCs w:val="22"/>
          <w:lang w:val="de-DE"/>
        </w:rPr>
      </w:pPr>
      <w:r w:rsidRPr="00996DCF">
        <w:rPr>
          <w:rStyle w:val="Ohne"/>
          <w:rFonts w:ascii="Arial" w:hAnsi="Arial"/>
          <w:sz w:val="22"/>
          <w:lang w:val="de-DE"/>
        </w:rPr>
        <w:t xml:space="preserve">auchkomm Unternehmenskommunikation, F. Stephan Auch, Hochstr. 11, D-90429 </w:t>
      </w:r>
      <w:proofErr w:type="spellStart"/>
      <w:r w:rsidRPr="00996DCF">
        <w:rPr>
          <w:rStyle w:val="Ohne"/>
          <w:rFonts w:ascii="Arial" w:hAnsi="Arial"/>
          <w:sz w:val="22"/>
          <w:lang w:val="de-DE"/>
        </w:rPr>
        <w:t>Nuremberg</w:t>
      </w:r>
      <w:proofErr w:type="spellEnd"/>
      <w:r w:rsidRPr="00996DCF">
        <w:rPr>
          <w:rStyle w:val="Ohne"/>
          <w:rFonts w:ascii="Arial" w:hAnsi="Arial"/>
          <w:sz w:val="22"/>
          <w:lang w:val="de-DE"/>
        </w:rPr>
        <w:t xml:space="preserve">, </w:t>
      </w:r>
      <w:hyperlink r:id="rId12" w:history="1">
        <w:r w:rsidRPr="00996DCF">
          <w:rPr>
            <w:rStyle w:val="Hyperlink"/>
            <w:rFonts w:ascii="Arial" w:hAnsi="Arial"/>
            <w:sz w:val="22"/>
            <w:lang w:val="de-DE"/>
          </w:rPr>
          <w:t>fsa@auchkomm.de</w:t>
        </w:r>
      </w:hyperlink>
      <w:r w:rsidRPr="00996DCF">
        <w:rPr>
          <w:rFonts w:ascii="Arial" w:hAnsi="Arial"/>
          <w:color w:val="000000"/>
          <w:sz w:val="22"/>
          <w:lang w:val="de-DE"/>
        </w:rPr>
        <w:t xml:space="preserve">, </w:t>
      </w:r>
      <w:r w:rsidRPr="00996DCF">
        <w:rPr>
          <w:rFonts w:ascii="Arial" w:hAnsi="Arial"/>
          <w:sz w:val="22"/>
          <w:lang w:val="de-DE"/>
        </w:rPr>
        <w:t xml:space="preserve"> </w:t>
      </w:r>
      <w:hyperlink r:id="rId13" w:history="1">
        <w:r w:rsidRPr="00996DCF">
          <w:rPr>
            <w:rStyle w:val="Hyperlink1"/>
            <w:rFonts w:ascii="Arial" w:hAnsi="Arial"/>
            <w:lang w:val="de-DE"/>
          </w:rPr>
          <w:t>www.auchkomm.de</w:t>
        </w:r>
      </w:hyperlink>
      <w:r w:rsidRPr="00996DCF">
        <w:rPr>
          <w:rStyle w:val="Ohne"/>
          <w:rFonts w:ascii="Arial" w:hAnsi="Arial"/>
          <w:sz w:val="22"/>
          <w:lang w:val="de-DE"/>
        </w:rPr>
        <w:t>.</w:t>
      </w:r>
    </w:p>
    <w:bookmarkEnd w:id="0"/>
    <w:bookmarkEnd w:id="1"/>
    <w:bookmarkEnd w:id="19"/>
    <w:bookmarkEnd w:id="20"/>
    <w:p w14:paraId="7B5D291A" w14:textId="77777777" w:rsidR="004078B7" w:rsidRPr="00996DCF" w:rsidRDefault="004078B7">
      <w:pPr>
        <w:spacing w:line="360" w:lineRule="auto"/>
        <w:rPr>
          <w:rFonts w:ascii="Arial" w:hAnsi="Arial" w:cs="Arial"/>
          <w:sz w:val="22"/>
          <w:szCs w:val="22"/>
          <w:lang w:val="de-DE"/>
        </w:rPr>
      </w:pPr>
    </w:p>
    <w:sectPr w:rsidR="004078B7" w:rsidRPr="00996DCF"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31160"/>
    <w:multiLevelType w:val="multilevel"/>
    <w:tmpl w:val="7986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252112"/>
    <w:multiLevelType w:val="hybridMultilevel"/>
    <w:tmpl w:val="1264CD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F10890"/>
    <w:multiLevelType w:val="hybridMultilevel"/>
    <w:tmpl w:val="69C2C9CC"/>
    <w:lvl w:ilvl="0" w:tplc="48AE9B54">
      <w:start w:val="2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2AD39F4"/>
    <w:multiLevelType w:val="hybridMultilevel"/>
    <w:tmpl w:val="5A2E048C"/>
    <w:lvl w:ilvl="0" w:tplc="E2AA381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5" w15:restartNumberingAfterBreak="0">
    <w:nsid w:val="6650528B"/>
    <w:multiLevelType w:val="multilevel"/>
    <w:tmpl w:val="B396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972651C"/>
    <w:multiLevelType w:val="multilevel"/>
    <w:tmpl w:val="3976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1"/>
  </w:num>
  <w:num w:numId="4">
    <w:abstractNumId w:val="6"/>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1B45"/>
    <w:rsid w:val="000507CD"/>
    <w:rsid w:val="00055586"/>
    <w:rsid w:val="0005653A"/>
    <w:rsid w:val="00057DB3"/>
    <w:rsid w:val="00060433"/>
    <w:rsid w:val="000673B6"/>
    <w:rsid w:val="0007105F"/>
    <w:rsid w:val="000872D6"/>
    <w:rsid w:val="000A1F59"/>
    <w:rsid w:val="000A3242"/>
    <w:rsid w:val="000A4A77"/>
    <w:rsid w:val="000A54E6"/>
    <w:rsid w:val="000D759D"/>
    <w:rsid w:val="000E310D"/>
    <w:rsid w:val="000E4613"/>
    <w:rsid w:val="000E6C91"/>
    <w:rsid w:val="00120350"/>
    <w:rsid w:val="00124944"/>
    <w:rsid w:val="00147D0B"/>
    <w:rsid w:val="0015337B"/>
    <w:rsid w:val="001677B2"/>
    <w:rsid w:val="001A5F1E"/>
    <w:rsid w:val="001B7552"/>
    <w:rsid w:val="001C0EE4"/>
    <w:rsid w:val="001F2F53"/>
    <w:rsid w:val="00224D36"/>
    <w:rsid w:val="002273E7"/>
    <w:rsid w:val="00230C16"/>
    <w:rsid w:val="00241CFA"/>
    <w:rsid w:val="002421B4"/>
    <w:rsid w:val="00251CD9"/>
    <w:rsid w:val="002534BE"/>
    <w:rsid w:val="00254590"/>
    <w:rsid w:val="0028154F"/>
    <w:rsid w:val="002B129B"/>
    <w:rsid w:val="002C444D"/>
    <w:rsid w:val="002E0E25"/>
    <w:rsid w:val="002E102D"/>
    <w:rsid w:val="003017D9"/>
    <w:rsid w:val="0030283D"/>
    <w:rsid w:val="00312105"/>
    <w:rsid w:val="00321A8B"/>
    <w:rsid w:val="00326024"/>
    <w:rsid w:val="003334C0"/>
    <w:rsid w:val="00346B29"/>
    <w:rsid w:val="003748BD"/>
    <w:rsid w:val="00385116"/>
    <w:rsid w:val="00394DC1"/>
    <w:rsid w:val="003A4CAA"/>
    <w:rsid w:val="003A7C5E"/>
    <w:rsid w:val="003C1208"/>
    <w:rsid w:val="003D0F0C"/>
    <w:rsid w:val="003D3693"/>
    <w:rsid w:val="003D5338"/>
    <w:rsid w:val="003F1E4A"/>
    <w:rsid w:val="003F4C0A"/>
    <w:rsid w:val="004078B7"/>
    <w:rsid w:val="00411BE4"/>
    <w:rsid w:val="0041610B"/>
    <w:rsid w:val="00416D91"/>
    <w:rsid w:val="00416EA6"/>
    <w:rsid w:val="00444438"/>
    <w:rsid w:val="00455339"/>
    <w:rsid w:val="004617D0"/>
    <w:rsid w:val="0046614B"/>
    <w:rsid w:val="0047530A"/>
    <w:rsid w:val="00487E7A"/>
    <w:rsid w:val="004A6849"/>
    <w:rsid w:val="004C2093"/>
    <w:rsid w:val="004C52F9"/>
    <w:rsid w:val="004C5F50"/>
    <w:rsid w:val="004D4DA5"/>
    <w:rsid w:val="004D6388"/>
    <w:rsid w:val="004D6732"/>
    <w:rsid w:val="00513EE0"/>
    <w:rsid w:val="0052490C"/>
    <w:rsid w:val="0053370C"/>
    <w:rsid w:val="00544E45"/>
    <w:rsid w:val="00546E7C"/>
    <w:rsid w:val="005505CE"/>
    <w:rsid w:val="00551DF8"/>
    <w:rsid w:val="00581F53"/>
    <w:rsid w:val="00584222"/>
    <w:rsid w:val="005B0573"/>
    <w:rsid w:val="005B36F4"/>
    <w:rsid w:val="005C17EE"/>
    <w:rsid w:val="005E338F"/>
    <w:rsid w:val="005E5787"/>
    <w:rsid w:val="005F062D"/>
    <w:rsid w:val="005F149C"/>
    <w:rsid w:val="005F14F4"/>
    <w:rsid w:val="005F577E"/>
    <w:rsid w:val="00612B0C"/>
    <w:rsid w:val="00613D18"/>
    <w:rsid w:val="00620D99"/>
    <w:rsid w:val="00622B45"/>
    <w:rsid w:val="00625463"/>
    <w:rsid w:val="0064124B"/>
    <w:rsid w:val="0064487C"/>
    <w:rsid w:val="00663E5E"/>
    <w:rsid w:val="006738C1"/>
    <w:rsid w:val="006756A7"/>
    <w:rsid w:val="00681021"/>
    <w:rsid w:val="00681232"/>
    <w:rsid w:val="0068271A"/>
    <w:rsid w:val="006B672E"/>
    <w:rsid w:val="006D3278"/>
    <w:rsid w:val="006D3EF7"/>
    <w:rsid w:val="006F42B6"/>
    <w:rsid w:val="00700E67"/>
    <w:rsid w:val="00702CA1"/>
    <w:rsid w:val="007228BC"/>
    <w:rsid w:val="007245DC"/>
    <w:rsid w:val="0075303D"/>
    <w:rsid w:val="00760C5F"/>
    <w:rsid w:val="007732F4"/>
    <w:rsid w:val="00777B83"/>
    <w:rsid w:val="0078102F"/>
    <w:rsid w:val="007868FA"/>
    <w:rsid w:val="00786C5E"/>
    <w:rsid w:val="007A5BDD"/>
    <w:rsid w:val="007B1D01"/>
    <w:rsid w:val="007B2D15"/>
    <w:rsid w:val="007C1425"/>
    <w:rsid w:val="007C2C34"/>
    <w:rsid w:val="007C6984"/>
    <w:rsid w:val="007E1B43"/>
    <w:rsid w:val="007F7464"/>
    <w:rsid w:val="00802F76"/>
    <w:rsid w:val="008069BF"/>
    <w:rsid w:val="00825B43"/>
    <w:rsid w:val="0083796B"/>
    <w:rsid w:val="008407EC"/>
    <w:rsid w:val="00855E52"/>
    <w:rsid w:val="00873A77"/>
    <w:rsid w:val="0087769E"/>
    <w:rsid w:val="008818D1"/>
    <w:rsid w:val="00884EBB"/>
    <w:rsid w:val="00887EDE"/>
    <w:rsid w:val="0089646A"/>
    <w:rsid w:val="00897000"/>
    <w:rsid w:val="008A5919"/>
    <w:rsid w:val="008B0A70"/>
    <w:rsid w:val="008B5124"/>
    <w:rsid w:val="008C6DE6"/>
    <w:rsid w:val="008D21AE"/>
    <w:rsid w:val="008D36C3"/>
    <w:rsid w:val="008D65D1"/>
    <w:rsid w:val="008F28CC"/>
    <w:rsid w:val="00911687"/>
    <w:rsid w:val="00922031"/>
    <w:rsid w:val="00922EAD"/>
    <w:rsid w:val="00923ECB"/>
    <w:rsid w:val="00925AA7"/>
    <w:rsid w:val="00947B1E"/>
    <w:rsid w:val="00954CE9"/>
    <w:rsid w:val="009558F1"/>
    <w:rsid w:val="009572CC"/>
    <w:rsid w:val="0096341D"/>
    <w:rsid w:val="00964B4D"/>
    <w:rsid w:val="009716DC"/>
    <w:rsid w:val="00971A93"/>
    <w:rsid w:val="009738BC"/>
    <w:rsid w:val="00977E46"/>
    <w:rsid w:val="00984F29"/>
    <w:rsid w:val="00986DD6"/>
    <w:rsid w:val="00996DCF"/>
    <w:rsid w:val="009C5A94"/>
    <w:rsid w:val="009F1E49"/>
    <w:rsid w:val="009F65E8"/>
    <w:rsid w:val="00A07816"/>
    <w:rsid w:val="00A115A9"/>
    <w:rsid w:val="00A17E59"/>
    <w:rsid w:val="00A303E7"/>
    <w:rsid w:val="00A3163B"/>
    <w:rsid w:val="00A40E97"/>
    <w:rsid w:val="00A41481"/>
    <w:rsid w:val="00A45E9E"/>
    <w:rsid w:val="00A50EC1"/>
    <w:rsid w:val="00A60156"/>
    <w:rsid w:val="00A74F4B"/>
    <w:rsid w:val="00A74FA0"/>
    <w:rsid w:val="00A855C6"/>
    <w:rsid w:val="00A91FB5"/>
    <w:rsid w:val="00AA528C"/>
    <w:rsid w:val="00AB3E01"/>
    <w:rsid w:val="00AB45C2"/>
    <w:rsid w:val="00AF285F"/>
    <w:rsid w:val="00B0737F"/>
    <w:rsid w:val="00B127D7"/>
    <w:rsid w:val="00B214C1"/>
    <w:rsid w:val="00B25513"/>
    <w:rsid w:val="00B27688"/>
    <w:rsid w:val="00B33703"/>
    <w:rsid w:val="00B35389"/>
    <w:rsid w:val="00B366EB"/>
    <w:rsid w:val="00B56297"/>
    <w:rsid w:val="00B63D03"/>
    <w:rsid w:val="00BD2E6F"/>
    <w:rsid w:val="00BD79B5"/>
    <w:rsid w:val="00BF1A34"/>
    <w:rsid w:val="00BF2C03"/>
    <w:rsid w:val="00C04300"/>
    <w:rsid w:val="00C1561B"/>
    <w:rsid w:val="00C22156"/>
    <w:rsid w:val="00C32F5C"/>
    <w:rsid w:val="00C34CCA"/>
    <w:rsid w:val="00C572B9"/>
    <w:rsid w:val="00C649B1"/>
    <w:rsid w:val="00C73A99"/>
    <w:rsid w:val="00C80394"/>
    <w:rsid w:val="00C84EAA"/>
    <w:rsid w:val="00C85F45"/>
    <w:rsid w:val="00C9092A"/>
    <w:rsid w:val="00C90CAB"/>
    <w:rsid w:val="00C97CBE"/>
    <w:rsid w:val="00CA59FC"/>
    <w:rsid w:val="00CA5F0C"/>
    <w:rsid w:val="00CB1F7B"/>
    <w:rsid w:val="00CB5E74"/>
    <w:rsid w:val="00CC1ADE"/>
    <w:rsid w:val="00CD798B"/>
    <w:rsid w:val="00CE1BC9"/>
    <w:rsid w:val="00D032A4"/>
    <w:rsid w:val="00D15D47"/>
    <w:rsid w:val="00D203C9"/>
    <w:rsid w:val="00D21200"/>
    <w:rsid w:val="00D351CF"/>
    <w:rsid w:val="00D769C0"/>
    <w:rsid w:val="00D908C4"/>
    <w:rsid w:val="00D91293"/>
    <w:rsid w:val="00D91718"/>
    <w:rsid w:val="00DC20EA"/>
    <w:rsid w:val="00DC670E"/>
    <w:rsid w:val="00DD2D48"/>
    <w:rsid w:val="00E01311"/>
    <w:rsid w:val="00E035D3"/>
    <w:rsid w:val="00E05362"/>
    <w:rsid w:val="00E137BA"/>
    <w:rsid w:val="00E22167"/>
    <w:rsid w:val="00E2682A"/>
    <w:rsid w:val="00E316C6"/>
    <w:rsid w:val="00E41C4A"/>
    <w:rsid w:val="00E70DB5"/>
    <w:rsid w:val="00E72CAA"/>
    <w:rsid w:val="00E7413E"/>
    <w:rsid w:val="00E74623"/>
    <w:rsid w:val="00E758FD"/>
    <w:rsid w:val="00E87649"/>
    <w:rsid w:val="00E9792B"/>
    <w:rsid w:val="00EB0B35"/>
    <w:rsid w:val="00ED0BF0"/>
    <w:rsid w:val="00ED0EFC"/>
    <w:rsid w:val="00ED2222"/>
    <w:rsid w:val="00ED3465"/>
    <w:rsid w:val="00ED3588"/>
    <w:rsid w:val="00EE7465"/>
    <w:rsid w:val="00F03836"/>
    <w:rsid w:val="00F05DE6"/>
    <w:rsid w:val="00F15BE9"/>
    <w:rsid w:val="00F2693F"/>
    <w:rsid w:val="00F33E3C"/>
    <w:rsid w:val="00F465DC"/>
    <w:rsid w:val="00F7248C"/>
    <w:rsid w:val="00F93C01"/>
    <w:rsid w:val="00FA6F73"/>
    <w:rsid w:val="00FB5486"/>
    <w:rsid w:val="00FE4B7D"/>
    <w:rsid w:val="00FE73E1"/>
    <w:rsid w:val="00FF62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58F1"/>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rsid w:val="005B36F4"/>
    <w:rPr>
      <w:sz w:val="16"/>
      <w:szCs w:val="16"/>
    </w:rPr>
  </w:style>
  <w:style w:type="paragraph" w:styleId="Kommentartext">
    <w:name w:val="annotation text"/>
    <w:basedOn w:val="Standard"/>
    <w:link w:val="KommentartextZchn"/>
    <w:uiPriority w:val="99"/>
    <w:semiHidden/>
    <w:unhideWhenUsed/>
    <w:rsid w:val="005B36F4"/>
    <w:rPr>
      <w:sz w:val="20"/>
      <w:szCs w:val="20"/>
    </w:rPr>
  </w:style>
  <w:style w:type="character" w:customStyle="1" w:styleId="KommentartextZchn">
    <w:name w:val="Kommentartext Zchn"/>
    <w:basedOn w:val="Absatz-Standardschriftart"/>
    <w:link w:val="Kommentartext"/>
    <w:uiPriority w:val="99"/>
    <w:semiHidden/>
    <w:rsid w:val="005B36F4"/>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5B36F4"/>
    <w:rPr>
      <w:b/>
      <w:bCs/>
    </w:rPr>
  </w:style>
  <w:style w:type="character" w:customStyle="1" w:styleId="KommentarthemaZchn">
    <w:name w:val="Kommentarthema Zchn"/>
    <w:basedOn w:val="KommentartextZchn"/>
    <w:link w:val="Kommentarthema"/>
    <w:uiPriority w:val="99"/>
    <w:semiHidden/>
    <w:rsid w:val="005B36F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470305">
      <w:bodyDiv w:val="1"/>
      <w:marLeft w:val="0"/>
      <w:marRight w:val="0"/>
      <w:marTop w:val="0"/>
      <w:marBottom w:val="0"/>
      <w:divBdr>
        <w:top w:val="none" w:sz="0" w:space="0" w:color="auto"/>
        <w:left w:val="none" w:sz="0" w:space="0" w:color="auto"/>
        <w:bottom w:val="none" w:sz="0" w:space="0" w:color="auto"/>
        <w:right w:val="none" w:sz="0" w:space="0" w:color="auto"/>
      </w:divBdr>
    </w:div>
    <w:div w:id="481428272">
      <w:bodyDiv w:val="1"/>
      <w:marLeft w:val="0"/>
      <w:marRight w:val="0"/>
      <w:marTop w:val="0"/>
      <w:marBottom w:val="0"/>
      <w:divBdr>
        <w:top w:val="none" w:sz="0" w:space="0" w:color="auto"/>
        <w:left w:val="none" w:sz="0" w:space="0" w:color="auto"/>
        <w:bottom w:val="none" w:sz="0" w:space="0" w:color="auto"/>
        <w:right w:val="none" w:sz="0" w:space="0" w:color="auto"/>
      </w:divBdr>
    </w:div>
    <w:div w:id="529950055">
      <w:bodyDiv w:val="1"/>
      <w:marLeft w:val="0"/>
      <w:marRight w:val="0"/>
      <w:marTop w:val="0"/>
      <w:marBottom w:val="0"/>
      <w:divBdr>
        <w:top w:val="none" w:sz="0" w:space="0" w:color="auto"/>
        <w:left w:val="none" w:sz="0" w:space="0" w:color="auto"/>
        <w:bottom w:val="none" w:sz="0" w:space="0" w:color="auto"/>
        <w:right w:val="none" w:sz="0" w:space="0" w:color="auto"/>
      </w:divBdr>
    </w:div>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28974868">
      <w:bodyDiv w:val="1"/>
      <w:marLeft w:val="0"/>
      <w:marRight w:val="0"/>
      <w:marTop w:val="0"/>
      <w:marBottom w:val="0"/>
      <w:divBdr>
        <w:top w:val="none" w:sz="0" w:space="0" w:color="auto"/>
        <w:left w:val="none" w:sz="0" w:space="0" w:color="auto"/>
        <w:bottom w:val="none" w:sz="0" w:space="0" w:color="auto"/>
        <w:right w:val="none" w:sz="0" w:space="0" w:color="auto"/>
      </w:divBdr>
    </w:div>
    <w:div w:id="949095151">
      <w:bodyDiv w:val="1"/>
      <w:marLeft w:val="0"/>
      <w:marRight w:val="0"/>
      <w:marTop w:val="0"/>
      <w:marBottom w:val="0"/>
      <w:divBdr>
        <w:top w:val="none" w:sz="0" w:space="0" w:color="auto"/>
        <w:left w:val="none" w:sz="0" w:space="0" w:color="auto"/>
        <w:bottom w:val="none" w:sz="0" w:space="0" w:color="auto"/>
        <w:right w:val="none" w:sz="0" w:space="0" w:color="auto"/>
      </w:divBdr>
    </w:div>
    <w:div w:id="1261568255">
      <w:bodyDiv w:val="1"/>
      <w:marLeft w:val="0"/>
      <w:marRight w:val="0"/>
      <w:marTop w:val="0"/>
      <w:marBottom w:val="0"/>
      <w:divBdr>
        <w:top w:val="none" w:sz="0" w:space="0" w:color="auto"/>
        <w:left w:val="none" w:sz="0" w:space="0" w:color="auto"/>
        <w:bottom w:val="none" w:sz="0" w:space="0" w:color="auto"/>
        <w:right w:val="none" w:sz="0" w:space="0" w:color="auto"/>
      </w:divBdr>
    </w:div>
    <w:div w:id="1341154787">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00756057">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auchkomm.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fsa@auchkomm.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wickert-presstech.de"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s.wickert@wickert-presstech.de" TargetMode="External"/><Relationship Id="rId4" Type="http://schemas.openxmlformats.org/officeDocument/2006/relationships/webSettings" Target="webSettings.xml"/><Relationship Id="rId9" Type="http://schemas.openxmlformats.org/officeDocument/2006/relationships/hyperlink" Target="https://www.auchkomm.com/aktuellepressetexte#PI_434"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842</Words>
  <Characters>5305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2021-01-12T15:32:00Z</cp:lastPrinted>
  <dcterms:created xsi:type="dcterms:W3CDTF">2022-03-14T16:42:00Z</dcterms:created>
  <dcterms:modified xsi:type="dcterms:W3CDTF">2022-03-14T16:42:00Z</dcterms:modified>
</cp:coreProperties>
</file>